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2ECD" w14:textId="1B71EB3A" w:rsidR="00D56B03" w:rsidRPr="003A4F6C" w:rsidRDefault="00147043" w:rsidP="00D56B03">
      <w:pPr>
        <w:jc w:val="both"/>
        <w:rPr>
          <w:rFonts w:cstheme="minorHAnsi"/>
          <w:color w:val="000000"/>
        </w:rPr>
      </w:pPr>
      <w:r w:rsidRPr="003A4F6C">
        <w:rPr>
          <w:rFonts w:cstheme="minorHAnsi"/>
          <w:noProof/>
          <w:color w:val="000000"/>
        </w:rPr>
        <w:drawing>
          <wp:anchor distT="0" distB="0" distL="114300" distR="114300" simplePos="0" relativeHeight="251663360" behindDoc="0" locked="0" layoutInCell="1" allowOverlap="1" wp14:anchorId="41F68B54" wp14:editId="7C59D3A7">
            <wp:simplePos x="0" y="0"/>
            <wp:positionH relativeFrom="margin">
              <wp:align>right</wp:align>
            </wp:positionH>
            <wp:positionV relativeFrom="paragraph">
              <wp:posOffset>-543560</wp:posOffset>
            </wp:positionV>
            <wp:extent cx="3282696" cy="2157984"/>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696" cy="2157984"/>
                    </a:xfrm>
                    <a:prstGeom prst="rect">
                      <a:avLst/>
                    </a:prstGeom>
                  </pic:spPr>
                </pic:pic>
              </a:graphicData>
            </a:graphic>
          </wp:anchor>
        </w:drawing>
      </w:r>
      <w:r w:rsidR="00D56B03" w:rsidRPr="003A4F6C">
        <w:rPr>
          <w:rFonts w:cstheme="minorHAnsi"/>
          <w:noProof/>
        </w:rPr>
        <w:drawing>
          <wp:anchor distT="0" distB="0" distL="114300" distR="114300" simplePos="0" relativeHeight="251659264" behindDoc="0" locked="0" layoutInCell="1" allowOverlap="1" wp14:anchorId="76B7F4CD" wp14:editId="31BE31B4">
            <wp:simplePos x="0" y="0"/>
            <wp:positionH relativeFrom="margin">
              <wp:align>left</wp:align>
            </wp:positionH>
            <wp:positionV relativeFrom="paragraph">
              <wp:posOffset>-146050</wp:posOffset>
            </wp:positionV>
            <wp:extent cx="2171700" cy="251650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pry_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700" cy="2516505"/>
                    </a:xfrm>
                    <a:prstGeom prst="rect">
                      <a:avLst/>
                    </a:prstGeom>
                  </pic:spPr>
                </pic:pic>
              </a:graphicData>
            </a:graphic>
            <wp14:sizeRelH relativeFrom="page">
              <wp14:pctWidth>0</wp14:pctWidth>
            </wp14:sizeRelH>
            <wp14:sizeRelV relativeFrom="page">
              <wp14:pctHeight>0</wp14:pctHeight>
            </wp14:sizeRelV>
          </wp:anchor>
        </w:drawing>
      </w:r>
    </w:p>
    <w:p w14:paraId="466A88D7" w14:textId="695BAD4F" w:rsidR="00D56B03" w:rsidRPr="003A4F6C" w:rsidRDefault="00D56B03" w:rsidP="00D56B03">
      <w:pPr>
        <w:jc w:val="both"/>
        <w:rPr>
          <w:rFonts w:cstheme="minorHAnsi"/>
          <w:color w:val="000000"/>
        </w:rPr>
      </w:pPr>
    </w:p>
    <w:p w14:paraId="134B48C7" w14:textId="77777777" w:rsidR="00D56B03" w:rsidRPr="003A4F6C" w:rsidRDefault="00D56B03" w:rsidP="00D56B03">
      <w:pPr>
        <w:jc w:val="both"/>
        <w:rPr>
          <w:rFonts w:cstheme="minorHAnsi"/>
          <w:color w:val="000000"/>
        </w:rPr>
      </w:pPr>
    </w:p>
    <w:p w14:paraId="3E671DD2" w14:textId="77777777" w:rsidR="00D56B03" w:rsidRPr="003A4F6C" w:rsidRDefault="00D56B03" w:rsidP="00D56B03">
      <w:pPr>
        <w:jc w:val="both"/>
        <w:rPr>
          <w:rFonts w:cstheme="minorHAnsi"/>
          <w:color w:val="000000"/>
        </w:rPr>
      </w:pPr>
    </w:p>
    <w:p w14:paraId="51DE6557" w14:textId="0BF248A7" w:rsidR="00D56B03" w:rsidRPr="003A4F6C" w:rsidRDefault="00D56B03" w:rsidP="00D56B03">
      <w:pPr>
        <w:jc w:val="both"/>
        <w:rPr>
          <w:rFonts w:cstheme="minorHAnsi"/>
          <w:color w:val="000000"/>
        </w:rPr>
      </w:pPr>
    </w:p>
    <w:p w14:paraId="1DF59022" w14:textId="77777777" w:rsidR="00D56B03" w:rsidRPr="003A4F6C" w:rsidRDefault="00D56B03" w:rsidP="00D56B03">
      <w:pPr>
        <w:jc w:val="both"/>
        <w:rPr>
          <w:rFonts w:cstheme="minorHAnsi"/>
          <w:color w:val="000000"/>
        </w:rPr>
      </w:pPr>
    </w:p>
    <w:p w14:paraId="56E8F9EB" w14:textId="2EF22B3F" w:rsidR="00D56B03" w:rsidRPr="003A4F6C" w:rsidRDefault="00D56B03" w:rsidP="00D56B03">
      <w:pPr>
        <w:jc w:val="both"/>
        <w:rPr>
          <w:rFonts w:cstheme="minorHAnsi"/>
          <w:color w:val="000000"/>
        </w:rPr>
      </w:pPr>
    </w:p>
    <w:p w14:paraId="230DC911" w14:textId="7D06ECF4" w:rsidR="00D56B03" w:rsidRPr="003A4F6C" w:rsidRDefault="00D56B03" w:rsidP="00D56B03">
      <w:pPr>
        <w:jc w:val="both"/>
        <w:rPr>
          <w:rFonts w:cstheme="minorHAnsi"/>
          <w:color w:val="000000"/>
        </w:rPr>
      </w:pPr>
    </w:p>
    <w:p w14:paraId="5E3E80F5" w14:textId="3AF3D3B8" w:rsidR="00D56B03" w:rsidRPr="003A4F6C" w:rsidRDefault="00D56B03" w:rsidP="00D56B03">
      <w:pPr>
        <w:jc w:val="both"/>
        <w:rPr>
          <w:rFonts w:cstheme="minorHAnsi"/>
          <w:color w:val="000000"/>
        </w:rPr>
      </w:pPr>
    </w:p>
    <w:p w14:paraId="7E349CB4" w14:textId="77777777" w:rsidR="00D56B03" w:rsidRPr="003A4F6C" w:rsidRDefault="00D56B03" w:rsidP="00D56B03">
      <w:pPr>
        <w:jc w:val="both"/>
        <w:rPr>
          <w:rFonts w:cstheme="minorHAnsi"/>
          <w:color w:val="000000"/>
        </w:rPr>
      </w:pPr>
    </w:p>
    <w:p w14:paraId="378A2774" w14:textId="77777777" w:rsidR="00D56B03" w:rsidRPr="003A4F6C" w:rsidRDefault="00D56B03" w:rsidP="00D56B03">
      <w:pPr>
        <w:jc w:val="both"/>
        <w:rPr>
          <w:rFonts w:cstheme="minorHAnsi"/>
          <w:color w:val="000000"/>
        </w:rPr>
      </w:pPr>
    </w:p>
    <w:p w14:paraId="2342333B" w14:textId="210A1700" w:rsidR="00D56B03" w:rsidRPr="003A4F6C" w:rsidRDefault="00D56B03" w:rsidP="00D56B03">
      <w:pPr>
        <w:jc w:val="both"/>
        <w:rPr>
          <w:rFonts w:cstheme="minorHAnsi"/>
          <w:color w:val="000000"/>
        </w:rPr>
      </w:pPr>
    </w:p>
    <w:p w14:paraId="436A236D" w14:textId="62B5A239" w:rsidR="00D56B03" w:rsidRPr="003A4F6C" w:rsidRDefault="00147043" w:rsidP="00D56B03">
      <w:pPr>
        <w:jc w:val="both"/>
        <w:rPr>
          <w:rFonts w:cstheme="minorHAnsi"/>
          <w:color w:val="000000"/>
        </w:rPr>
      </w:pPr>
      <w:r>
        <w:rPr>
          <w:noProof/>
          <w:sz w:val="52"/>
          <w:szCs w:val="52"/>
        </w:rPr>
        <mc:AlternateContent>
          <mc:Choice Requires="wps">
            <w:drawing>
              <wp:anchor distT="0" distB="0" distL="114300" distR="114300" simplePos="0" relativeHeight="251679744" behindDoc="1" locked="0" layoutInCell="1" allowOverlap="1" wp14:anchorId="59F3DA51" wp14:editId="6D1D61D6">
                <wp:simplePos x="0" y="0"/>
                <wp:positionH relativeFrom="margin">
                  <wp:align>center</wp:align>
                </wp:positionH>
                <wp:positionV relativeFrom="paragraph">
                  <wp:posOffset>266700</wp:posOffset>
                </wp:positionV>
                <wp:extent cx="6781800" cy="2600325"/>
                <wp:effectExtent l="0" t="0" r="19050" b="28575"/>
                <wp:wrapNone/>
                <wp:docPr id="6" name="Rectangle : en biseau 6"/>
                <wp:cNvGraphicFramePr/>
                <a:graphic xmlns:a="http://schemas.openxmlformats.org/drawingml/2006/main">
                  <a:graphicData uri="http://schemas.microsoft.com/office/word/2010/wordprocessingShape">
                    <wps:wsp>
                      <wps:cNvSpPr/>
                      <wps:spPr>
                        <a:xfrm>
                          <a:off x="0" y="0"/>
                          <a:ext cx="6781800" cy="2600325"/>
                        </a:xfrm>
                        <a:prstGeom prst="bevel">
                          <a:avLst/>
                        </a:prstGeom>
                        <a:solidFill>
                          <a:srgbClr val="0099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42E2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6" o:spid="_x0000_s1026" type="#_x0000_t84" style="position:absolute;margin-left:0;margin-top:21pt;width:534pt;height:204.7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" fillcolor="#099" strokecolor="#41719c" strokeweight="1pt">
                <w10:wrap anchorx="margin"/>
              </v:shape>
            </w:pict>
          </mc:Fallback>
        </mc:AlternateContent>
      </w:r>
    </w:p>
    <w:p w14:paraId="29AD7724" w14:textId="58AC3D39" w:rsidR="00D56B03" w:rsidRPr="003A4F6C" w:rsidRDefault="00D56B03" w:rsidP="00D56B03">
      <w:pPr>
        <w:jc w:val="both"/>
        <w:rPr>
          <w:rFonts w:cstheme="minorHAnsi"/>
          <w:color w:val="000000"/>
        </w:rPr>
      </w:pPr>
    </w:p>
    <w:p w14:paraId="358E4686" w14:textId="66666657" w:rsidR="00D56B03" w:rsidRPr="003A4F6C" w:rsidRDefault="00D56B03" w:rsidP="00D56B03">
      <w:pPr>
        <w:jc w:val="both"/>
        <w:rPr>
          <w:rFonts w:cstheme="minorHAnsi"/>
          <w:color w:val="000000"/>
        </w:rPr>
      </w:pPr>
    </w:p>
    <w:p w14:paraId="27950599" w14:textId="75DBED73" w:rsidR="00D56B03" w:rsidRPr="003A4F6C" w:rsidRDefault="00D56B03" w:rsidP="00D56B03">
      <w:pPr>
        <w:jc w:val="both"/>
        <w:rPr>
          <w:rFonts w:cstheme="minorHAnsi"/>
          <w:color w:val="000000"/>
        </w:rPr>
      </w:pPr>
    </w:p>
    <w:p w14:paraId="493D5CC1" w14:textId="722CB337" w:rsidR="00D56B03" w:rsidRPr="003A4F6C" w:rsidRDefault="00147043" w:rsidP="00147043">
      <w:pPr>
        <w:jc w:val="center"/>
        <w:rPr>
          <w:rFonts w:cstheme="minorHAnsi"/>
          <w:color w:val="000000"/>
        </w:rPr>
      </w:pPr>
      <w:r w:rsidRPr="00147043">
        <w:rPr>
          <w:rFonts w:ascii="Comic Sans MS" w:eastAsiaTheme="minorHAnsi" w:hAnsi="Comic Sans MS"/>
          <w:color w:val="FF9999"/>
          <w:sz w:val="88"/>
          <w:szCs w:val="8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PROJET </w:t>
      </w:r>
      <w:r>
        <w:rPr>
          <w:rFonts w:ascii="Comic Sans MS" w:eastAsiaTheme="minorHAnsi" w:hAnsi="Comic Sans MS"/>
          <w:color w:val="FF9999"/>
          <w:sz w:val="88"/>
          <w:szCs w:val="8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PEDAGOGIQUE</w:t>
      </w:r>
    </w:p>
    <w:p w14:paraId="1F226A67" w14:textId="65D0BF1E" w:rsidR="00D56B03" w:rsidRPr="003A4F6C" w:rsidRDefault="00D56B03" w:rsidP="00D56B03">
      <w:pPr>
        <w:jc w:val="both"/>
        <w:rPr>
          <w:rFonts w:cstheme="minorHAnsi"/>
          <w:color w:val="000000"/>
        </w:rPr>
      </w:pPr>
    </w:p>
    <w:p w14:paraId="1130BD13" w14:textId="5CF992F7" w:rsidR="00D56B03" w:rsidRPr="003A4F6C" w:rsidRDefault="00D56B03" w:rsidP="00D56B03">
      <w:pPr>
        <w:jc w:val="both"/>
        <w:rPr>
          <w:rFonts w:cstheme="minorHAnsi"/>
          <w:color w:val="000000"/>
        </w:rPr>
      </w:pPr>
    </w:p>
    <w:p w14:paraId="3D2B5257" w14:textId="7DF69FF8" w:rsidR="00D56B03" w:rsidRPr="003A4F6C" w:rsidRDefault="00D56B03" w:rsidP="00D56B03">
      <w:pPr>
        <w:jc w:val="both"/>
        <w:rPr>
          <w:rFonts w:cstheme="minorHAnsi"/>
          <w:color w:val="000000"/>
        </w:rPr>
      </w:pPr>
    </w:p>
    <w:p w14:paraId="7BFE3D7F" w14:textId="2355AFF8" w:rsidR="00D56B03" w:rsidRPr="003A4F6C" w:rsidRDefault="00D56B03" w:rsidP="00D56B03">
      <w:pPr>
        <w:jc w:val="both"/>
        <w:rPr>
          <w:rFonts w:cstheme="minorHAnsi"/>
          <w:color w:val="000000"/>
        </w:rPr>
      </w:pPr>
    </w:p>
    <w:p w14:paraId="46A7F2F5" w14:textId="0FAF481F" w:rsidR="00D56B03" w:rsidRPr="003A4F6C" w:rsidRDefault="00D56B03" w:rsidP="00D56B03">
      <w:pPr>
        <w:jc w:val="both"/>
        <w:rPr>
          <w:rFonts w:cstheme="minorHAnsi"/>
          <w:color w:val="000000"/>
        </w:rPr>
      </w:pPr>
    </w:p>
    <w:p w14:paraId="5CF5E390" w14:textId="62DD3C94" w:rsidR="00D56B03" w:rsidRPr="003A4F6C" w:rsidRDefault="00D56B03" w:rsidP="00D56B03">
      <w:pPr>
        <w:jc w:val="both"/>
        <w:rPr>
          <w:rFonts w:cstheme="minorHAnsi"/>
          <w:color w:val="000000"/>
        </w:rPr>
      </w:pPr>
    </w:p>
    <w:p w14:paraId="7688EF96" w14:textId="269316BB" w:rsidR="00D56B03" w:rsidRPr="003A4F6C" w:rsidRDefault="00D56B03" w:rsidP="00D56B03">
      <w:pPr>
        <w:jc w:val="both"/>
        <w:rPr>
          <w:rFonts w:cstheme="minorHAnsi"/>
          <w:color w:val="000000"/>
        </w:rPr>
      </w:pPr>
    </w:p>
    <w:p w14:paraId="340F6F01" w14:textId="4883C298" w:rsidR="00D56B03" w:rsidRPr="003A4F6C" w:rsidRDefault="00D56B03" w:rsidP="00D56B03">
      <w:pPr>
        <w:jc w:val="both"/>
        <w:rPr>
          <w:rFonts w:cstheme="minorHAnsi"/>
          <w:color w:val="000000"/>
        </w:rPr>
      </w:pPr>
    </w:p>
    <w:p w14:paraId="1CADA380" w14:textId="1242D0D7" w:rsidR="00147043" w:rsidRPr="00147043" w:rsidRDefault="00147043" w:rsidP="00147043">
      <w:pPr>
        <w:spacing w:after="200" w:line="276" w:lineRule="auto"/>
        <w:jc w:val="center"/>
        <w:rPr>
          <w:rFonts w:eastAsiaTheme="minorHAnsi"/>
          <w:color w:val="FF9999"/>
          <w:sz w:val="88"/>
          <w:szCs w:val="8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47043">
        <w:rPr>
          <w:rFonts w:eastAsiaTheme="minorHAnsi"/>
          <w:color w:val="FF9999"/>
          <w:sz w:val="88"/>
          <w:szCs w:val="8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0E1E06">
        <w:rPr>
          <w:rFonts w:eastAsiaTheme="minorHAnsi"/>
          <w:color w:val="FF9999"/>
          <w:sz w:val="88"/>
          <w:szCs w:val="8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p w14:paraId="23264ED8" w14:textId="06002AFF" w:rsidR="00147043" w:rsidRPr="00147043" w:rsidRDefault="00147043" w:rsidP="00147043">
      <w:pPr>
        <w:spacing w:after="200" w:line="276" w:lineRule="auto"/>
        <w:jc w:val="center"/>
        <w:rPr>
          <w:rFonts w:ascii="Comic Sans MS" w:eastAsiaTheme="minorHAnsi" w:hAnsi="Comic Sans MS"/>
          <w:color w:val="FF9999"/>
          <w:sz w:val="88"/>
          <w:szCs w:val="88"/>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bookmarkStart w:id="0" w:name="_Hlk87823985" w:displacedByCustomXml="next"/>
    <w:sdt>
      <w:sdtPr>
        <w:rPr>
          <w:rFonts w:asciiTheme="minorHAnsi" w:eastAsiaTheme="minorEastAsia" w:hAnsiTheme="minorHAnsi" w:cstheme="minorHAnsi"/>
          <w:color w:val="auto"/>
          <w:sz w:val="24"/>
          <w:szCs w:val="24"/>
        </w:rPr>
        <w:id w:val="-194776692"/>
        <w:docPartObj>
          <w:docPartGallery w:val="Table of Contents"/>
          <w:docPartUnique/>
        </w:docPartObj>
      </w:sdtPr>
      <w:sdtEndPr>
        <w:rPr>
          <w:b/>
          <w:bCs/>
        </w:rPr>
      </w:sdtEndPr>
      <w:sdtContent>
        <w:p w14:paraId="4DA00111" w14:textId="068A141D" w:rsidR="00F10DFD" w:rsidRPr="003A4F6C" w:rsidRDefault="00F10DFD">
          <w:pPr>
            <w:pStyle w:val="En-ttedetabledesmatires"/>
            <w:rPr>
              <w:rFonts w:asciiTheme="minorHAnsi" w:hAnsiTheme="minorHAnsi" w:cstheme="minorHAnsi"/>
            </w:rPr>
          </w:pPr>
          <w:r w:rsidRPr="003A4F6C">
            <w:rPr>
              <w:rFonts w:asciiTheme="minorHAnsi" w:hAnsiTheme="minorHAnsi" w:cstheme="minorHAnsi"/>
            </w:rPr>
            <w:t>Table des matières</w:t>
          </w:r>
        </w:p>
        <w:p w14:paraId="47B91630" w14:textId="02303437" w:rsidR="00CF3212" w:rsidRDefault="00F10DFD">
          <w:pPr>
            <w:pStyle w:val="TM1"/>
            <w:rPr>
              <w:rFonts w:cstheme="minorBidi"/>
              <w:b w:val="0"/>
              <w:kern w:val="2"/>
              <w:sz w:val="22"/>
              <w:szCs w:val="22"/>
              <w14:ligatures w14:val="standardContextual"/>
            </w:rPr>
          </w:pPr>
          <w:r w:rsidRPr="003A4F6C">
            <w:fldChar w:fldCharType="begin"/>
          </w:r>
          <w:r w:rsidRPr="003A4F6C">
            <w:instrText xml:space="preserve"> TOC \o "1-3" \h \z \u </w:instrText>
          </w:r>
          <w:r w:rsidRPr="003A4F6C">
            <w:fldChar w:fldCharType="separate"/>
          </w:r>
          <w:hyperlink w:anchor="_Toc152079598" w:history="1">
            <w:r w:rsidR="00CF3212" w:rsidRPr="00194917">
              <w:rPr>
                <w:rStyle w:val="Lienhypertexte"/>
              </w:rPr>
              <w:t>I.</w:t>
            </w:r>
            <w:r w:rsidR="00CF3212">
              <w:rPr>
                <w:rFonts w:cstheme="minorBidi"/>
                <w:b w:val="0"/>
                <w:kern w:val="2"/>
                <w:sz w:val="22"/>
                <w:szCs w:val="22"/>
                <w14:ligatures w14:val="standardContextual"/>
              </w:rPr>
              <w:tab/>
            </w:r>
            <w:r w:rsidR="00CF3212" w:rsidRPr="00194917">
              <w:rPr>
                <w:rStyle w:val="Lienhypertexte"/>
              </w:rPr>
              <w:t>Prestations d’accueil</w:t>
            </w:r>
            <w:r w:rsidR="00CF3212">
              <w:rPr>
                <w:webHidden/>
              </w:rPr>
              <w:tab/>
            </w:r>
            <w:r w:rsidR="00CF3212">
              <w:rPr>
                <w:webHidden/>
              </w:rPr>
              <w:fldChar w:fldCharType="begin"/>
            </w:r>
            <w:r w:rsidR="00CF3212">
              <w:rPr>
                <w:webHidden/>
              </w:rPr>
              <w:instrText xml:space="preserve"> PAGEREF _Toc152079598 \h </w:instrText>
            </w:r>
            <w:r w:rsidR="00CF3212">
              <w:rPr>
                <w:webHidden/>
              </w:rPr>
            </w:r>
            <w:r w:rsidR="00CF3212">
              <w:rPr>
                <w:webHidden/>
              </w:rPr>
              <w:fldChar w:fldCharType="separate"/>
            </w:r>
            <w:r w:rsidR="000E1E06">
              <w:rPr>
                <w:webHidden/>
              </w:rPr>
              <w:t>5</w:t>
            </w:r>
            <w:r w:rsidR="00CF3212">
              <w:rPr>
                <w:webHidden/>
              </w:rPr>
              <w:fldChar w:fldCharType="end"/>
            </w:r>
          </w:hyperlink>
        </w:p>
        <w:p w14:paraId="22951D22" w14:textId="77914D3A" w:rsidR="00CF3212" w:rsidRDefault="00CF3212">
          <w:pPr>
            <w:pStyle w:val="TM1"/>
            <w:rPr>
              <w:rFonts w:cstheme="minorBidi"/>
              <w:b w:val="0"/>
              <w:kern w:val="2"/>
              <w:sz w:val="22"/>
              <w:szCs w:val="22"/>
              <w14:ligatures w14:val="standardContextual"/>
            </w:rPr>
          </w:pPr>
          <w:hyperlink w:anchor="_Toc152079599" w:history="1">
            <w:r w:rsidRPr="00194917">
              <w:rPr>
                <w:rStyle w:val="Lienhypertexte"/>
              </w:rPr>
              <w:t>II.</w:t>
            </w:r>
            <w:r>
              <w:rPr>
                <w:rFonts w:cstheme="minorBidi"/>
                <w:b w:val="0"/>
                <w:kern w:val="2"/>
                <w:sz w:val="22"/>
                <w:szCs w:val="22"/>
                <w14:ligatures w14:val="standardContextual"/>
              </w:rPr>
              <w:tab/>
            </w:r>
            <w:r w:rsidRPr="00194917">
              <w:rPr>
                <w:rStyle w:val="Lienhypertexte"/>
              </w:rPr>
              <w:t>L'équipe du multi-accueil</w:t>
            </w:r>
            <w:r>
              <w:rPr>
                <w:webHidden/>
              </w:rPr>
              <w:tab/>
            </w:r>
            <w:r>
              <w:rPr>
                <w:webHidden/>
              </w:rPr>
              <w:fldChar w:fldCharType="begin"/>
            </w:r>
            <w:r>
              <w:rPr>
                <w:webHidden/>
              </w:rPr>
              <w:instrText xml:space="preserve"> PAGEREF _Toc152079599 \h </w:instrText>
            </w:r>
            <w:r>
              <w:rPr>
                <w:webHidden/>
              </w:rPr>
            </w:r>
            <w:r>
              <w:rPr>
                <w:webHidden/>
              </w:rPr>
              <w:fldChar w:fldCharType="separate"/>
            </w:r>
            <w:r w:rsidR="000E1E06">
              <w:rPr>
                <w:webHidden/>
              </w:rPr>
              <w:t>5</w:t>
            </w:r>
            <w:r>
              <w:rPr>
                <w:webHidden/>
              </w:rPr>
              <w:fldChar w:fldCharType="end"/>
            </w:r>
          </w:hyperlink>
        </w:p>
        <w:p w14:paraId="4D8B7831" w14:textId="40981A5B" w:rsidR="00CF3212" w:rsidRDefault="00CF3212">
          <w:pPr>
            <w:pStyle w:val="TM2"/>
            <w:tabs>
              <w:tab w:val="left" w:pos="660"/>
              <w:tab w:val="right" w:leader="dot" w:pos="9396"/>
            </w:tabs>
            <w:rPr>
              <w:noProof/>
              <w:kern w:val="2"/>
              <w:sz w:val="22"/>
              <w:szCs w:val="22"/>
              <w14:ligatures w14:val="standardContextual"/>
            </w:rPr>
          </w:pPr>
          <w:hyperlink w:anchor="_Toc152079600"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Les compétences professionnelles mobilisées</w:t>
            </w:r>
            <w:r>
              <w:rPr>
                <w:noProof/>
                <w:webHidden/>
              </w:rPr>
              <w:tab/>
            </w:r>
            <w:r>
              <w:rPr>
                <w:noProof/>
                <w:webHidden/>
              </w:rPr>
              <w:fldChar w:fldCharType="begin"/>
            </w:r>
            <w:r>
              <w:rPr>
                <w:noProof/>
                <w:webHidden/>
              </w:rPr>
              <w:instrText xml:space="preserve"> PAGEREF _Toc152079600 \h </w:instrText>
            </w:r>
            <w:r>
              <w:rPr>
                <w:noProof/>
                <w:webHidden/>
              </w:rPr>
            </w:r>
            <w:r>
              <w:rPr>
                <w:noProof/>
                <w:webHidden/>
              </w:rPr>
              <w:fldChar w:fldCharType="separate"/>
            </w:r>
            <w:r w:rsidR="000E1E06">
              <w:rPr>
                <w:noProof/>
                <w:webHidden/>
              </w:rPr>
              <w:t>5</w:t>
            </w:r>
            <w:r>
              <w:rPr>
                <w:noProof/>
                <w:webHidden/>
              </w:rPr>
              <w:fldChar w:fldCharType="end"/>
            </w:r>
          </w:hyperlink>
        </w:p>
        <w:p w14:paraId="7A8EDDA4" w14:textId="4C4D4E49" w:rsidR="00CF3212" w:rsidRDefault="00CF3212">
          <w:pPr>
            <w:pStyle w:val="TM3"/>
            <w:rPr>
              <w:noProof/>
              <w:kern w:val="2"/>
              <w:sz w:val="22"/>
              <w:szCs w:val="22"/>
              <w14:ligatures w14:val="standardContextual"/>
            </w:rPr>
          </w:pPr>
          <w:hyperlink w:anchor="_Toc152079601"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noProof/>
              </w:rPr>
              <w:t>La directrice, éducatrice de jeunes enfants</w:t>
            </w:r>
            <w:r>
              <w:rPr>
                <w:noProof/>
                <w:webHidden/>
              </w:rPr>
              <w:tab/>
            </w:r>
            <w:r>
              <w:rPr>
                <w:noProof/>
                <w:webHidden/>
              </w:rPr>
              <w:fldChar w:fldCharType="begin"/>
            </w:r>
            <w:r>
              <w:rPr>
                <w:noProof/>
                <w:webHidden/>
              </w:rPr>
              <w:instrText xml:space="preserve"> PAGEREF _Toc152079601 \h </w:instrText>
            </w:r>
            <w:r>
              <w:rPr>
                <w:noProof/>
                <w:webHidden/>
              </w:rPr>
            </w:r>
            <w:r>
              <w:rPr>
                <w:noProof/>
                <w:webHidden/>
              </w:rPr>
              <w:fldChar w:fldCharType="separate"/>
            </w:r>
            <w:r w:rsidR="000E1E06">
              <w:rPr>
                <w:noProof/>
                <w:webHidden/>
              </w:rPr>
              <w:t>5</w:t>
            </w:r>
            <w:r>
              <w:rPr>
                <w:noProof/>
                <w:webHidden/>
              </w:rPr>
              <w:fldChar w:fldCharType="end"/>
            </w:r>
          </w:hyperlink>
        </w:p>
        <w:p w14:paraId="55D9E7B8" w14:textId="2787A0A8" w:rsidR="00CF3212" w:rsidRDefault="00CF3212">
          <w:pPr>
            <w:pStyle w:val="TM3"/>
            <w:rPr>
              <w:noProof/>
              <w:kern w:val="2"/>
              <w:sz w:val="22"/>
              <w:szCs w:val="22"/>
              <w14:ligatures w14:val="standardContextual"/>
            </w:rPr>
          </w:pPr>
          <w:hyperlink w:anchor="_Toc152079602"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noProof/>
              </w:rPr>
              <w:t>La directrice adjointe, éducatrice de jeunes</w:t>
            </w:r>
            <w:r>
              <w:rPr>
                <w:noProof/>
                <w:webHidden/>
              </w:rPr>
              <w:tab/>
            </w:r>
            <w:r>
              <w:rPr>
                <w:noProof/>
                <w:webHidden/>
              </w:rPr>
              <w:fldChar w:fldCharType="begin"/>
            </w:r>
            <w:r>
              <w:rPr>
                <w:noProof/>
                <w:webHidden/>
              </w:rPr>
              <w:instrText xml:space="preserve"> PAGEREF _Toc152079602 \h </w:instrText>
            </w:r>
            <w:r>
              <w:rPr>
                <w:noProof/>
                <w:webHidden/>
              </w:rPr>
            </w:r>
            <w:r>
              <w:rPr>
                <w:noProof/>
                <w:webHidden/>
              </w:rPr>
              <w:fldChar w:fldCharType="separate"/>
            </w:r>
            <w:r w:rsidR="000E1E06">
              <w:rPr>
                <w:noProof/>
                <w:webHidden/>
              </w:rPr>
              <w:t>6</w:t>
            </w:r>
            <w:r>
              <w:rPr>
                <w:noProof/>
                <w:webHidden/>
              </w:rPr>
              <w:fldChar w:fldCharType="end"/>
            </w:r>
          </w:hyperlink>
        </w:p>
        <w:p w14:paraId="239B6386" w14:textId="253D44AE" w:rsidR="00CF3212" w:rsidRDefault="00CF3212">
          <w:pPr>
            <w:pStyle w:val="TM3"/>
            <w:rPr>
              <w:noProof/>
              <w:kern w:val="2"/>
              <w:sz w:val="22"/>
              <w:szCs w:val="22"/>
              <w14:ligatures w14:val="standardContextual"/>
            </w:rPr>
          </w:pPr>
          <w:hyperlink w:anchor="_Toc152079603" w:history="1">
            <w:r w:rsidRPr="00194917">
              <w:rPr>
                <w:rStyle w:val="Lienhypertexte"/>
                <w:rFonts w:ascii="Wingdings" w:hAnsi="Wingdings" w:cstheme="minorHAnsi"/>
                <w:iCs/>
                <w:noProof/>
              </w:rPr>
              <w:t></w:t>
            </w:r>
            <w:r>
              <w:rPr>
                <w:noProof/>
                <w:kern w:val="2"/>
                <w:sz w:val="22"/>
                <w:szCs w:val="22"/>
                <w14:ligatures w14:val="standardContextual"/>
              </w:rPr>
              <w:tab/>
            </w:r>
            <w:r w:rsidRPr="00194917">
              <w:rPr>
                <w:rStyle w:val="Lienhypertexte"/>
                <w:rFonts w:cstheme="minorHAnsi"/>
                <w:i/>
                <w:iCs/>
                <w:noProof/>
              </w:rPr>
              <w:t>L’éducatrice de jeunes enfants de terrain</w:t>
            </w:r>
            <w:r>
              <w:rPr>
                <w:noProof/>
                <w:webHidden/>
              </w:rPr>
              <w:tab/>
            </w:r>
            <w:r>
              <w:rPr>
                <w:noProof/>
                <w:webHidden/>
              </w:rPr>
              <w:fldChar w:fldCharType="begin"/>
            </w:r>
            <w:r>
              <w:rPr>
                <w:noProof/>
                <w:webHidden/>
              </w:rPr>
              <w:instrText xml:space="preserve"> PAGEREF _Toc152079603 \h </w:instrText>
            </w:r>
            <w:r>
              <w:rPr>
                <w:noProof/>
                <w:webHidden/>
              </w:rPr>
            </w:r>
            <w:r>
              <w:rPr>
                <w:noProof/>
                <w:webHidden/>
              </w:rPr>
              <w:fldChar w:fldCharType="separate"/>
            </w:r>
            <w:r w:rsidR="000E1E06">
              <w:rPr>
                <w:noProof/>
                <w:webHidden/>
              </w:rPr>
              <w:t>6</w:t>
            </w:r>
            <w:r>
              <w:rPr>
                <w:noProof/>
                <w:webHidden/>
              </w:rPr>
              <w:fldChar w:fldCharType="end"/>
            </w:r>
          </w:hyperlink>
        </w:p>
        <w:p w14:paraId="1B45D1D1" w14:textId="71453D32" w:rsidR="00CF3212" w:rsidRDefault="00CF3212">
          <w:pPr>
            <w:pStyle w:val="TM3"/>
            <w:rPr>
              <w:noProof/>
              <w:kern w:val="2"/>
              <w:sz w:val="22"/>
              <w:szCs w:val="22"/>
              <w14:ligatures w14:val="standardContextual"/>
            </w:rPr>
          </w:pPr>
          <w:hyperlink w:anchor="_Toc152079604"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noProof/>
              </w:rPr>
              <w:t>Les auxiliaires de puériculture</w:t>
            </w:r>
            <w:r>
              <w:rPr>
                <w:noProof/>
                <w:webHidden/>
              </w:rPr>
              <w:tab/>
            </w:r>
            <w:r>
              <w:rPr>
                <w:noProof/>
                <w:webHidden/>
              </w:rPr>
              <w:fldChar w:fldCharType="begin"/>
            </w:r>
            <w:r>
              <w:rPr>
                <w:noProof/>
                <w:webHidden/>
              </w:rPr>
              <w:instrText xml:space="preserve"> PAGEREF _Toc152079604 \h </w:instrText>
            </w:r>
            <w:r>
              <w:rPr>
                <w:noProof/>
                <w:webHidden/>
              </w:rPr>
            </w:r>
            <w:r>
              <w:rPr>
                <w:noProof/>
                <w:webHidden/>
              </w:rPr>
              <w:fldChar w:fldCharType="separate"/>
            </w:r>
            <w:r w:rsidR="000E1E06">
              <w:rPr>
                <w:noProof/>
                <w:webHidden/>
              </w:rPr>
              <w:t>7</w:t>
            </w:r>
            <w:r>
              <w:rPr>
                <w:noProof/>
                <w:webHidden/>
              </w:rPr>
              <w:fldChar w:fldCharType="end"/>
            </w:r>
          </w:hyperlink>
        </w:p>
        <w:p w14:paraId="608EF300" w14:textId="0D222D6A" w:rsidR="00CF3212" w:rsidRDefault="00CF3212">
          <w:pPr>
            <w:pStyle w:val="TM3"/>
            <w:rPr>
              <w:noProof/>
              <w:kern w:val="2"/>
              <w:sz w:val="22"/>
              <w:szCs w:val="22"/>
              <w14:ligatures w14:val="standardContextual"/>
            </w:rPr>
          </w:pPr>
          <w:hyperlink w:anchor="_Toc152079605" w:history="1">
            <w:r w:rsidRPr="00194917">
              <w:rPr>
                <w:rStyle w:val="Lienhypertexte"/>
                <w:rFonts w:ascii="Tahoma" w:hAnsi="Tahoma" w:cs="Tahoma"/>
                <w:bCs/>
                <w:i/>
                <w:iCs/>
                <w:noProof/>
              </w:rPr>
              <w:t>⁃</w:t>
            </w:r>
            <w:r>
              <w:rPr>
                <w:noProof/>
                <w:kern w:val="2"/>
                <w:sz w:val="22"/>
                <w:szCs w:val="22"/>
                <w14:ligatures w14:val="standardContextual"/>
              </w:rPr>
              <w:tab/>
            </w:r>
            <w:r w:rsidRPr="00194917">
              <w:rPr>
                <w:rStyle w:val="Lienhypertexte"/>
                <w:rFonts w:cstheme="minorHAnsi"/>
                <w:bCs/>
                <w:i/>
                <w:iCs/>
                <w:noProof/>
              </w:rPr>
              <w:t>Les accompagnantes éducatives petite enfance</w:t>
            </w:r>
            <w:r>
              <w:rPr>
                <w:noProof/>
                <w:webHidden/>
              </w:rPr>
              <w:tab/>
            </w:r>
            <w:r>
              <w:rPr>
                <w:noProof/>
                <w:webHidden/>
              </w:rPr>
              <w:fldChar w:fldCharType="begin"/>
            </w:r>
            <w:r>
              <w:rPr>
                <w:noProof/>
                <w:webHidden/>
              </w:rPr>
              <w:instrText xml:space="preserve"> PAGEREF _Toc152079605 \h </w:instrText>
            </w:r>
            <w:r>
              <w:rPr>
                <w:noProof/>
                <w:webHidden/>
              </w:rPr>
            </w:r>
            <w:r>
              <w:rPr>
                <w:noProof/>
                <w:webHidden/>
              </w:rPr>
              <w:fldChar w:fldCharType="separate"/>
            </w:r>
            <w:r w:rsidR="000E1E06">
              <w:rPr>
                <w:noProof/>
                <w:webHidden/>
              </w:rPr>
              <w:t>7</w:t>
            </w:r>
            <w:r>
              <w:rPr>
                <w:noProof/>
                <w:webHidden/>
              </w:rPr>
              <w:fldChar w:fldCharType="end"/>
            </w:r>
          </w:hyperlink>
        </w:p>
        <w:p w14:paraId="670D2A0E" w14:textId="4F373CF0" w:rsidR="00CF3212" w:rsidRDefault="00CF3212">
          <w:pPr>
            <w:pStyle w:val="TM3"/>
            <w:rPr>
              <w:noProof/>
              <w:kern w:val="2"/>
              <w:sz w:val="22"/>
              <w:szCs w:val="22"/>
              <w14:ligatures w14:val="standardContextual"/>
            </w:rPr>
          </w:pPr>
          <w:hyperlink w:anchor="_Toc152079606"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noProof/>
              </w:rPr>
              <w:t>La psychologue</w:t>
            </w:r>
            <w:r>
              <w:rPr>
                <w:noProof/>
                <w:webHidden/>
              </w:rPr>
              <w:tab/>
            </w:r>
            <w:r>
              <w:rPr>
                <w:noProof/>
                <w:webHidden/>
              </w:rPr>
              <w:fldChar w:fldCharType="begin"/>
            </w:r>
            <w:r>
              <w:rPr>
                <w:noProof/>
                <w:webHidden/>
              </w:rPr>
              <w:instrText xml:space="preserve"> PAGEREF _Toc152079606 \h </w:instrText>
            </w:r>
            <w:r>
              <w:rPr>
                <w:noProof/>
                <w:webHidden/>
              </w:rPr>
            </w:r>
            <w:r>
              <w:rPr>
                <w:noProof/>
                <w:webHidden/>
              </w:rPr>
              <w:fldChar w:fldCharType="separate"/>
            </w:r>
            <w:r w:rsidR="000E1E06">
              <w:rPr>
                <w:noProof/>
                <w:webHidden/>
              </w:rPr>
              <w:t>7</w:t>
            </w:r>
            <w:r>
              <w:rPr>
                <w:noProof/>
                <w:webHidden/>
              </w:rPr>
              <w:fldChar w:fldCharType="end"/>
            </w:r>
          </w:hyperlink>
        </w:p>
        <w:p w14:paraId="7F1339DE" w14:textId="76CABA9C" w:rsidR="00CF3212" w:rsidRDefault="00CF3212">
          <w:pPr>
            <w:pStyle w:val="TM3"/>
            <w:rPr>
              <w:noProof/>
              <w:kern w:val="2"/>
              <w:sz w:val="22"/>
              <w:szCs w:val="22"/>
              <w14:ligatures w14:val="standardContextual"/>
            </w:rPr>
          </w:pPr>
          <w:hyperlink w:anchor="_Toc152079607"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bCs/>
                <w:i/>
                <w:iCs/>
                <w:noProof/>
              </w:rPr>
              <w:t>Les stagiaires</w:t>
            </w:r>
            <w:r>
              <w:rPr>
                <w:noProof/>
                <w:webHidden/>
              </w:rPr>
              <w:tab/>
            </w:r>
            <w:r>
              <w:rPr>
                <w:noProof/>
                <w:webHidden/>
              </w:rPr>
              <w:fldChar w:fldCharType="begin"/>
            </w:r>
            <w:r>
              <w:rPr>
                <w:noProof/>
                <w:webHidden/>
              </w:rPr>
              <w:instrText xml:space="preserve"> PAGEREF _Toc152079607 \h </w:instrText>
            </w:r>
            <w:r>
              <w:rPr>
                <w:noProof/>
                <w:webHidden/>
              </w:rPr>
            </w:r>
            <w:r>
              <w:rPr>
                <w:noProof/>
                <w:webHidden/>
              </w:rPr>
              <w:fldChar w:fldCharType="separate"/>
            </w:r>
            <w:r w:rsidR="000E1E06">
              <w:rPr>
                <w:noProof/>
                <w:webHidden/>
              </w:rPr>
              <w:t>7</w:t>
            </w:r>
            <w:r>
              <w:rPr>
                <w:noProof/>
                <w:webHidden/>
              </w:rPr>
              <w:fldChar w:fldCharType="end"/>
            </w:r>
          </w:hyperlink>
        </w:p>
        <w:p w14:paraId="1F9FF13C" w14:textId="14B8C666" w:rsidR="00CF3212" w:rsidRDefault="00CF3212">
          <w:pPr>
            <w:pStyle w:val="TM2"/>
            <w:tabs>
              <w:tab w:val="left" w:pos="660"/>
              <w:tab w:val="right" w:leader="dot" w:pos="9396"/>
            </w:tabs>
            <w:rPr>
              <w:noProof/>
              <w:kern w:val="2"/>
              <w:sz w:val="22"/>
              <w:szCs w:val="22"/>
              <w14:ligatures w14:val="standardContextual"/>
            </w:rPr>
          </w:pPr>
          <w:hyperlink w:anchor="_Toc152079608"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La cohésion d’équipe</w:t>
            </w:r>
            <w:r>
              <w:rPr>
                <w:noProof/>
                <w:webHidden/>
              </w:rPr>
              <w:tab/>
            </w:r>
            <w:r>
              <w:rPr>
                <w:noProof/>
                <w:webHidden/>
              </w:rPr>
              <w:fldChar w:fldCharType="begin"/>
            </w:r>
            <w:r>
              <w:rPr>
                <w:noProof/>
                <w:webHidden/>
              </w:rPr>
              <w:instrText xml:space="preserve"> PAGEREF _Toc152079608 \h </w:instrText>
            </w:r>
            <w:r>
              <w:rPr>
                <w:noProof/>
                <w:webHidden/>
              </w:rPr>
            </w:r>
            <w:r>
              <w:rPr>
                <w:noProof/>
                <w:webHidden/>
              </w:rPr>
              <w:fldChar w:fldCharType="separate"/>
            </w:r>
            <w:r w:rsidR="000E1E06">
              <w:rPr>
                <w:noProof/>
                <w:webHidden/>
              </w:rPr>
              <w:t>8</w:t>
            </w:r>
            <w:r>
              <w:rPr>
                <w:noProof/>
                <w:webHidden/>
              </w:rPr>
              <w:fldChar w:fldCharType="end"/>
            </w:r>
          </w:hyperlink>
        </w:p>
        <w:p w14:paraId="55F660BD" w14:textId="0850AE6A" w:rsidR="00CF3212" w:rsidRDefault="00CF3212">
          <w:pPr>
            <w:pStyle w:val="TM2"/>
            <w:tabs>
              <w:tab w:val="left" w:pos="660"/>
              <w:tab w:val="right" w:leader="dot" w:pos="9396"/>
            </w:tabs>
            <w:rPr>
              <w:noProof/>
              <w:kern w:val="2"/>
              <w:sz w:val="22"/>
              <w:szCs w:val="22"/>
              <w14:ligatures w14:val="standardContextual"/>
            </w:rPr>
          </w:pPr>
          <w:hyperlink w:anchor="_Toc152079609"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La réflexion en équipe</w:t>
            </w:r>
            <w:r>
              <w:rPr>
                <w:noProof/>
                <w:webHidden/>
              </w:rPr>
              <w:tab/>
            </w:r>
            <w:r>
              <w:rPr>
                <w:noProof/>
                <w:webHidden/>
              </w:rPr>
              <w:fldChar w:fldCharType="begin"/>
            </w:r>
            <w:r>
              <w:rPr>
                <w:noProof/>
                <w:webHidden/>
              </w:rPr>
              <w:instrText xml:space="preserve"> PAGEREF _Toc152079609 \h </w:instrText>
            </w:r>
            <w:r>
              <w:rPr>
                <w:noProof/>
                <w:webHidden/>
              </w:rPr>
            </w:r>
            <w:r>
              <w:rPr>
                <w:noProof/>
                <w:webHidden/>
              </w:rPr>
              <w:fldChar w:fldCharType="separate"/>
            </w:r>
            <w:r w:rsidR="000E1E06">
              <w:rPr>
                <w:noProof/>
                <w:webHidden/>
              </w:rPr>
              <w:t>9</w:t>
            </w:r>
            <w:r>
              <w:rPr>
                <w:noProof/>
                <w:webHidden/>
              </w:rPr>
              <w:fldChar w:fldCharType="end"/>
            </w:r>
          </w:hyperlink>
        </w:p>
        <w:p w14:paraId="67EA199C" w14:textId="1BC0BCE3" w:rsidR="00CF3212" w:rsidRDefault="00CF3212">
          <w:pPr>
            <w:pStyle w:val="TM2"/>
            <w:tabs>
              <w:tab w:val="left" w:pos="660"/>
              <w:tab w:val="right" w:leader="dot" w:pos="9396"/>
            </w:tabs>
            <w:rPr>
              <w:noProof/>
              <w:kern w:val="2"/>
              <w:sz w:val="22"/>
              <w:szCs w:val="22"/>
              <w14:ligatures w14:val="standardContextual"/>
            </w:rPr>
          </w:pPr>
          <w:hyperlink w:anchor="_Toc152079610"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L’organisation de l’équipe</w:t>
            </w:r>
            <w:r>
              <w:rPr>
                <w:noProof/>
                <w:webHidden/>
              </w:rPr>
              <w:tab/>
            </w:r>
            <w:r>
              <w:rPr>
                <w:noProof/>
                <w:webHidden/>
              </w:rPr>
              <w:fldChar w:fldCharType="begin"/>
            </w:r>
            <w:r>
              <w:rPr>
                <w:noProof/>
                <w:webHidden/>
              </w:rPr>
              <w:instrText xml:space="preserve"> PAGEREF _Toc152079610 \h </w:instrText>
            </w:r>
            <w:r>
              <w:rPr>
                <w:noProof/>
                <w:webHidden/>
              </w:rPr>
            </w:r>
            <w:r>
              <w:rPr>
                <w:noProof/>
                <w:webHidden/>
              </w:rPr>
              <w:fldChar w:fldCharType="separate"/>
            </w:r>
            <w:r w:rsidR="000E1E06">
              <w:rPr>
                <w:noProof/>
                <w:webHidden/>
              </w:rPr>
              <w:t>9</w:t>
            </w:r>
            <w:r>
              <w:rPr>
                <w:noProof/>
                <w:webHidden/>
              </w:rPr>
              <w:fldChar w:fldCharType="end"/>
            </w:r>
          </w:hyperlink>
        </w:p>
        <w:p w14:paraId="1AE5658B" w14:textId="448419F0" w:rsidR="00CF3212" w:rsidRDefault="00CF3212">
          <w:pPr>
            <w:pStyle w:val="TM2"/>
            <w:tabs>
              <w:tab w:val="left" w:pos="660"/>
              <w:tab w:val="right" w:leader="dot" w:pos="9396"/>
            </w:tabs>
            <w:rPr>
              <w:noProof/>
              <w:kern w:val="2"/>
              <w:sz w:val="22"/>
              <w:szCs w:val="22"/>
              <w14:ligatures w14:val="standardContextual"/>
            </w:rPr>
          </w:pPr>
          <w:hyperlink w:anchor="_Toc152079611"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La transmission professionnelle des connaissances</w:t>
            </w:r>
            <w:r>
              <w:rPr>
                <w:noProof/>
                <w:webHidden/>
              </w:rPr>
              <w:tab/>
            </w:r>
            <w:r>
              <w:rPr>
                <w:noProof/>
                <w:webHidden/>
              </w:rPr>
              <w:fldChar w:fldCharType="begin"/>
            </w:r>
            <w:r>
              <w:rPr>
                <w:noProof/>
                <w:webHidden/>
              </w:rPr>
              <w:instrText xml:space="preserve"> PAGEREF _Toc152079611 \h </w:instrText>
            </w:r>
            <w:r>
              <w:rPr>
                <w:noProof/>
                <w:webHidden/>
              </w:rPr>
            </w:r>
            <w:r>
              <w:rPr>
                <w:noProof/>
                <w:webHidden/>
              </w:rPr>
              <w:fldChar w:fldCharType="separate"/>
            </w:r>
            <w:r w:rsidR="000E1E06">
              <w:rPr>
                <w:noProof/>
                <w:webHidden/>
              </w:rPr>
              <w:t>10</w:t>
            </w:r>
            <w:r>
              <w:rPr>
                <w:noProof/>
                <w:webHidden/>
              </w:rPr>
              <w:fldChar w:fldCharType="end"/>
            </w:r>
          </w:hyperlink>
        </w:p>
        <w:p w14:paraId="6D75403D" w14:textId="32BD5A92" w:rsidR="00CF3212" w:rsidRDefault="00CF3212">
          <w:pPr>
            <w:pStyle w:val="TM1"/>
            <w:rPr>
              <w:rFonts w:cstheme="minorBidi"/>
              <w:b w:val="0"/>
              <w:kern w:val="2"/>
              <w:sz w:val="22"/>
              <w:szCs w:val="22"/>
              <w14:ligatures w14:val="standardContextual"/>
            </w:rPr>
          </w:pPr>
          <w:hyperlink w:anchor="_Toc152079612" w:history="1">
            <w:r w:rsidRPr="00194917">
              <w:rPr>
                <w:rStyle w:val="Lienhypertexte"/>
              </w:rPr>
              <w:t>III.</w:t>
            </w:r>
            <w:r>
              <w:rPr>
                <w:rFonts w:cstheme="minorBidi"/>
                <w:b w:val="0"/>
                <w:kern w:val="2"/>
                <w:sz w:val="22"/>
                <w:szCs w:val="22"/>
                <w14:ligatures w14:val="standardContextual"/>
              </w:rPr>
              <w:tab/>
            </w:r>
            <w:r w:rsidRPr="00194917">
              <w:rPr>
                <w:rStyle w:val="Lienhypertexte"/>
              </w:rPr>
              <w:t>Le multi-accueil en libre circulation</w:t>
            </w:r>
            <w:r>
              <w:rPr>
                <w:webHidden/>
              </w:rPr>
              <w:tab/>
            </w:r>
            <w:r>
              <w:rPr>
                <w:webHidden/>
              </w:rPr>
              <w:fldChar w:fldCharType="begin"/>
            </w:r>
            <w:r>
              <w:rPr>
                <w:webHidden/>
              </w:rPr>
              <w:instrText xml:space="preserve"> PAGEREF _Toc152079612 \h </w:instrText>
            </w:r>
            <w:r>
              <w:rPr>
                <w:webHidden/>
              </w:rPr>
            </w:r>
            <w:r>
              <w:rPr>
                <w:webHidden/>
              </w:rPr>
              <w:fldChar w:fldCharType="separate"/>
            </w:r>
            <w:r w:rsidR="000E1E06">
              <w:rPr>
                <w:webHidden/>
              </w:rPr>
              <w:t>10</w:t>
            </w:r>
            <w:r>
              <w:rPr>
                <w:webHidden/>
              </w:rPr>
              <w:fldChar w:fldCharType="end"/>
            </w:r>
          </w:hyperlink>
        </w:p>
        <w:p w14:paraId="462E4D96" w14:textId="66046B3A" w:rsidR="00CF3212" w:rsidRDefault="00CF3212">
          <w:pPr>
            <w:pStyle w:val="TM2"/>
            <w:tabs>
              <w:tab w:val="left" w:pos="660"/>
              <w:tab w:val="right" w:leader="dot" w:pos="9396"/>
            </w:tabs>
            <w:rPr>
              <w:noProof/>
              <w:kern w:val="2"/>
              <w:sz w:val="22"/>
              <w:szCs w:val="22"/>
              <w14:ligatures w14:val="standardContextual"/>
            </w:rPr>
          </w:pPr>
          <w:hyperlink w:anchor="_Toc152079613"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 principe de libre circulation</w:t>
            </w:r>
            <w:r>
              <w:rPr>
                <w:noProof/>
                <w:webHidden/>
              </w:rPr>
              <w:tab/>
            </w:r>
            <w:r>
              <w:rPr>
                <w:noProof/>
                <w:webHidden/>
              </w:rPr>
              <w:fldChar w:fldCharType="begin"/>
            </w:r>
            <w:r>
              <w:rPr>
                <w:noProof/>
                <w:webHidden/>
              </w:rPr>
              <w:instrText xml:space="preserve"> PAGEREF _Toc152079613 \h </w:instrText>
            </w:r>
            <w:r>
              <w:rPr>
                <w:noProof/>
                <w:webHidden/>
              </w:rPr>
            </w:r>
            <w:r>
              <w:rPr>
                <w:noProof/>
                <w:webHidden/>
              </w:rPr>
              <w:fldChar w:fldCharType="separate"/>
            </w:r>
            <w:r w:rsidR="000E1E06">
              <w:rPr>
                <w:noProof/>
                <w:webHidden/>
              </w:rPr>
              <w:t>10</w:t>
            </w:r>
            <w:r>
              <w:rPr>
                <w:noProof/>
                <w:webHidden/>
              </w:rPr>
              <w:fldChar w:fldCharType="end"/>
            </w:r>
          </w:hyperlink>
        </w:p>
        <w:p w14:paraId="79633CD8" w14:textId="5AB00ADE" w:rsidR="00CF3212" w:rsidRDefault="00CF3212">
          <w:pPr>
            <w:pStyle w:val="TM2"/>
            <w:tabs>
              <w:tab w:val="left" w:pos="660"/>
              <w:tab w:val="right" w:leader="dot" w:pos="9396"/>
            </w:tabs>
            <w:rPr>
              <w:noProof/>
              <w:kern w:val="2"/>
              <w:sz w:val="22"/>
              <w:szCs w:val="22"/>
              <w14:ligatures w14:val="standardContextual"/>
            </w:rPr>
          </w:pPr>
          <w:hyperlink w:anchor="_Toc152079614"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L’aménagement de l’espace</w:t>
            </w:r>
            <w:r>
              <w:rPr>
                <w:noProof/>
                <w:webHidden/>
              </w:rPr>
              <w:tab/>
            </w:r>
            <w:r>
              <w:rPr>
                <w:noProof/>
                <w:webHidden/>
              </w:rPr>
              <w:fldChar w:fldCharType="begin"/>
            </w:r>
            <w:r>
              <w:rPr>
                <w:noProof/>
                <w:webHidden/>
              </w:rPr>
              <w:instrText xml:space="preserve"> PAGEREF _Toc152079614 \h </w:instrText>
            </w:r>
            <w:r>
              <w:rPr>
                <w:noProof/>
                <w:webHidden/>
              </w:rPr>
            </w:r>
            <w:r>
              <w:rPr>
                <w:noProof/>
                <w:webHidden/>
              </w:rPr>
              <w:fldChar w:fldCharType="separate"/>
            </w:r>
            <w:r w:rsidR="000E1E06">
              <w:rPr>
                <w:noProof/>
                <w:webHidden/>
              </w:rPr>
              <w:t>11</w:t>
            </w:r>
            <w:r>
              <w:rPr>
                <w:noProof/>
                <w:webHidden/>
              </w:rPr>
              <w:fldChar w:fldCharType="end"/>
            </w:r>
          </w:hyperlink>
        </w:p>
        <w:p w14:paraId="6F222400" w14:textId="79523A83" w:rsidR="00CF3212" w:rsidRDefault="00CF3212">
          <w:pPr>
            <w:pStyle w:val="TM3"/>
            <w:rPr>
              <w:noProof/>
              <w:kern w:val="2"/>
              <w:sz w:val="22"/>
              <w:szCs w:val="22"/>
              <w14:ligatures w14:val="standardContextual"/>
            </w:rPr>
          </w:pPr>
          <w:hyperlink w:anchor="_Toc152079615"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bCs/>
                <w:i/>
                <w:iCs/>
                <w:noProof/>
              </w:rPr>
              <w:t>L’espace à buller</w:t>
            </w:r>
            <w:r>
              <w:rPr>
                <w:noProof/>
                <w:webHidden/>
              </w:rPr>
              <w:tab/>
            </w:r>
            <w:r>
              <w:rPr>
                <w:noProof/>
                <w:webHidden/>
              </w:rPr>
              <w:fldChar w:fldCharType="begin"/>
            </w:r>
            <w:r>
              <w:rPr>
                <w:noProof/>
                <w:webHidden/>
              </w:rPr>
              <w:instrText xml:space="preserve"> PAGEREF _Toc152079615 \h </w:instrText>
            </w:r>
            <w:r>
              <w:rPr>
                <w:noProof/>
                <w:webHidden/>
              </w:rPr>
            </w:r>
            <w:r>
              <w:rPr>
                <w:noProof/>
                <w:webHidden/>
              </w:rPr>
              <w:fldChar w:fldCharType="separate"/>
            </w:r>
            <w:r w:rsidR="000E1E06">
              <w:rPr>
                <w:noProof/>
                <w:webHidden/>
              </w:rPr>
              <w:t>11</w:t>
            </w:r>
            <w:r>
              <w:rPr>
                <w:noProof/>
                <w:webHidden/>
              </w:rPr>
              <w:fldChar w:fldCharType="end"/>
            </w:r>
          </w:hyperlink>
        </w:p>
        <w:p w14:paraId="0BCC05D2" w14:textId="0A392554" w:rsidR="00CF3212" w:rsidRDefault="00CF3212">
          <w:pPr>
            <w:pStyle w:val="TM3"/>
            <w:rPr>
              <w:noProof/>
              <w:kern w:val="2"/>
              <w:sz w:val="22"/>
              <w:szCs w:val="22"/>
              <w14:ligatures w14:val="standardContextual"/>
            </w:rPr>
          </w:pPr>
          <w:hyperlink w:anchor="_Toc152079616"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bCs/>
                <w:i/>
                <w:iCs/>
                <w:noProof/>
              </w:rPr>
              <w:t>L’espace tapis des bébés</w:t>
            </w:r>
            <w:r>
              <w:rPr>
                <w:noProof/>
                <w:webHidden/>
              </w:rPr>
              <w:tab/>
            </w:r>
            <w:r>
              <w:rPr>
                <w:noProof/>
                <w:webHidden/>
              </w:rPr>
              <w:fldChar w:fldCharType="begin"/>
            </w:r>
            <w:r>
              <w:rPr>
                <w:noProof/>
                <w:webHidden/>
              </w:rPr>
              <w:instrText xml:space="preserve"> PAGEREF _Toc152079616 \h </w:instrText>
            </w:r>
            <w:r>
              <w:rPr>
                <w:noProof/>
                <w:webHidden/>
              </w:rPr>
            </w:r>
            <w:r>
              <w:rPr>
                <w:noProof/>
                <w:webHidden/>
              </w:rPr>
              <w:fldChar w:fldCharType="separate"/>
            </w:r>
            <w:r w:rsidR="000E1E06">
              <w:rPr>
                <w:noProof/>
                <w:webHidden/>
              </w:rPr>
              <w:t>11</w:t>
            </w:r>
            <w:r>
              <w:rPr>
                <w:noProof/>
                <w:webHidden/>
              </w:rPr>
              <w:fldChar w:fldCharType="end"/>
            </w:r>
          </w:hyperlink>
        </w:p>
        <w:p w14:paraId="2D07F978" w14:textId="04E92526" w:rsidR="00CF3212" w:rsidRDefault="00CF3212">
          <w:pPr>
            <w:pStyle w:val="TM3"/>
            <w:rPr>
              <w:noProof/>
              <w:kern w:val="2"/>
              <w:sz w:val="22"/>
              <w:szCs w:val="22"/>
              <w14:ligatures w14:val="standardContextual"/>
            </w:rPr>
          </w:pPr>
          <w:hyperlink w:anchor="_Toc152079617"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bCs/>
                <w:i/>
                <w:iCs/>
                <w:noProof/>
              </w:rPr>
              <w:t>L’espace dinette</w:t>
            </w:r>
            <w:r>
              <w:rPr>
                <w:noProof/>
                <w:webHidden/>
              </w:rPr>
              <w:tab/>
            </w:r>
            <w:r>
              <w:rPr>
                <w:noProof/>
                <w:webHidden/>
              </w:rPr>
              <w:fldChar w:fldCharType="begin"/>
            </w:r>
            <w:r>
              <w:rPr>
                <w:noProof/>
                <w:webHidden/>
              </w:rPr>
              <w:instrText xml:space="preserve"> PAGEREF _Toc152079617 \h </w:instrText>
            </w:r>
            <w:r>
              <w:rPr>
                <w:noProof/>
                <w:webHidden/>
              </w:rPr>
            </w:r>
            <w:r>
              <w:rPr>
                <w:noProof/>
                <w:webHidden/>
              </w:rPr>
              <w:fldChar w:fldCharType="separate"/>
            </w:r>
            <w:r w:rsidR="000E1E06">
              <w:rPr>
                <w:noProof/>
                <w:webHidden/>
              </w:rPr>
              <w:t>11</w:t>
            </w:r>
            <w:r>
              <w:rPr>
                <w:noProof/>
                <w:webHidden/>
              </w:rPr>
              <w:fldChar w:fldCharType="end"/>
            </w:r>
          </w:hyperlink>
        </w:p>
        <w:p w14:paraId="25FA4291" w14:textId="43B8A798" w:rsidR="00CF3212" w:rsidRDefault="00CF3212">
          <w:pPr>
            <w:pStyle w:val="TM3"/>
            <w:rPr>
              <w:noProof/>
              <w:kern w:val="2"/>
              <w:sz w:val="22"/>
              <w:szCs w:val="22"/>
              <w14:ligatures w14:val="standardContextual"/>
            </w:rPr>
          </w:pPr>
          <w:hyperlink w:anchor="_Toc152079618"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bCs/>
                <w:i/>
                <w:iCs/>
                <w:noProof/>
              </w:rPr>
              <w:t>L’espace motricité</w:t>
            </w:r>
            <w:r>
              <w:rPr>
                <w:noProof/>
                <w:webHidden/>
              </w:rPr>
              <w:tab/>
            </w:r>
            <w:r>
              <w:rPr>
                <w:noProof/>
                <w:webHidden/>
              </w:rPr>
              <w:fldChar w:fldCharType="begin"/>
            </w:r>
            <w:r>
              <w:rPr>
                <w:noProof/>
                <w:webHidden/>
              </w:rPr>
              <w:instrText xml:space="preserve"> PAGEREF _Toc152079618 \h </w:instrText>
            </w:r>
            <w:r>
              <w:rPr>
                <w:noProof/>
                <w:webHidden/>
              </w:rPr>
            </w:r>
            <w:r>
              <w:rPr>
                <w:noProof/>
                <w:webHidden/>
              </w:rPr>
              <w:fldChar w:fldCharType="separate"/>
            </w:r>
            <w:r w:rsidR="000E1E06">
              <w:rPr>
                <w:noProof/>
                <w:webHidden/>
              </w:rPr>
              <w:t>12</w:t>
            </w:r>
            <w:r>
              <w:rPr>
                <w:noProof/>
                <w:webHidden/>
              </w:rPr>
              <w:fldChar w:fldCharType="end"/>
            </w:r>
          </w:hyperlink>
        </w:p>
        <w:p w14:paraId="0CD88394" w14:textId="5846B777" w:rsidR="00CF3212" w:rsidRDefault="00CF3212">
          <w:pPr>
            <w:pStyle w:val="TM3"/>
            <w:rPr>
              <w:noProof/>
              <w:kern w:val="2"/>
              <w:sz w:val="22"/>
              <w:szCs w:val="22"/>
              <w14:ligatures w14:val="standardContextual"/>
            </w:rPr>
          </w:pPr>
          <w:hyperlink w:anchor="_Toc152079619"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bCs/>
                <w:i/>
                <w:iCs/>
                <w:noProof/>
              </w:rPr>
              <w:t>L’espace jeux symboliques</w:t>
            </w:r>
            <w:r>
              <w:rPr>
                <w:noProof/>
                <w:webHidden/>
              </w:rPr>
              <w:tab/>
            </w:r>
            <w:r>
              <w:rPr>
                <w:noProof/>
                <w:webHidden/>
              </w:rPr>
              <w:fldChar w:fldCharType="begin"/>
            </w:r>
            <w:r>
              <w:rPr>
                <w:noProof/>
                <w:webHidden/>
              </w:rPr>
              <w:instrText xml:space="preserve"> PAGEREF _Toc152079619 \h </w:instrText>
            </w:r>
            <w:r>
              <w:rPr>
                <w:noProof/>
                <w:webHidden/>
              </w:rPr>
            </w:r>
            <w:r>
              <w:rPr>
                <w:noProof/>
                <w:webHidden/>
              </w:rPr>
              <w:fldChar w:fldCharType="separate"/>
            </w:r>
            <w:r w:rsidR="000E1E06">
              <w:rPr>
                <w:noProof/>
                <w:webHidden/>
              </w:rPr>
              <w:t>12</w:t>
            </w:r>
            <w:r>
              <w:rPr>
                <w:noProof/>
                <w:webHidden/>
              </w:rPr>
              <w:fldChar w:fldCharType="end"/>
            </w:r>
          </w:hyperlink>
        </w:p>
        <w:p w14:paraId="693C8281" w14:textId="14285FAD" w:rsidR="00CF3212" w:rsidRDefault="00CF3212">
          <w:pPr>
            <w:pStyle w:val="TM3"/>
            <w:rPr>
              <w:noProof/>
              <w:kern w:val="2"/>
              <w:sz w:val="22"/>
              <w:szCs w:val="22"/>
              <w14:ligatures w14:val="standardContextual"/>
            </w:rPr>
          </w:pPr>
          <w:hyperlink w:anchor="_Toc152079620"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bCs/>
                <w:i/>
                <w:iCs/>
                <w:noProof/>
              </w:rPr>
              <w:t>L’espace cloisonné</w:t>
            </w:r>
            <w:r>
              <w:rPr>
                <w:noProof/>
                <w:webHidden/>
              </w:rPr>
              <w:tab/>
            </w:r>
            <w:r>
              <w:rPr>
                <w:noProof/>
                <w:webHidden/>
              </w:rPr>
              <w:fldChar w:fldCharType="begin"/>
            </w:r>
            <w:r>
              <w:rPr>
                <w:noProof/>
                <w:webHidden/>
              </w:rPr>
              <w:instrText xml:space="preserve"> PAGEREF _Toc152079620 \h </w:instrText>
            </w:r>
            <w:r>
              <w:rPr>
                <w:noProof/>
                <w:webHidden/>
              </w:rPr>
            </w:r>
            <w:r>
              <w:rPr>
                <w:noProof/>
                <w:webHidden/>
              </w:rPr>
              <w:fldChar w:fldCharType="separate"/>
            </w:r>
            <w:r w:rsidR="000E1E06">
              <w:rPr>
                <w:noProof/>
                <w:webHidden/>
              </w:rPr>
              <w:t>12</w:t>
            </w:r>
            <w:r>
              <w:rPr>
                <w:noProof/>
                <w:webHidden/>
              </w:rPr>
              <w:fldChar w:fldCharType="end"/>
            </w:r>
          </w:hyperlink>
        </w:p>
        <w:p w14:paraId="5167827A" w14:textId="36947A61" w:rsidR="00CF3212" w:rsidRDefault="00CF3212">
          <w:pPr>
            <w:pStyle w:val="TM2"/>
            <w:tabs>
              <w:tab w:val="left" w:pos="660"/>
              <w:tab w:val="right" w:leader="dot" w:pos="9396"/>
            </w:tabs>
            <w:rPr>
              <w:noProof/>
              <w:kern w:val="2"/>
              <w:sz w:val="22"/>
              <w:szCs w:val="22"/>
              <w14:ligatures w14:val="standardContextual"/>
            </w:rPr>
          </w:pPr>
          <w:hyperlink w:anchor="_Toc152079621"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 positionnement des professionnelles</w:t>
            </w:r>
            <w:r>
              <w:rPr>
                <w:noProof/>
                <w:webHidden/>
              </w:rPr>
              <w:tab/>
            </w:r>
            <w:r>
              <w:rPr>
                <w:noProof/>
                <w:webHidden/>
              </w:rPr>
              <w:fldChar w:fldCharType="begin"/>
            </w:r>
            <w:r>
              <w:rPr>
                <w:noProof/>
                <w:webHidden/>
              </w:rPr>
              <w:instrText xml:space="preserve"> PAGEREF _Toc152079621 \h </w:instrText>
            </w:r>
            <w:r>
              <w:rPr>
                <w:noProof/>
                <w:webHidden/>
              </w:rPr>
            </w:r>
            <w:r>
              <w:rPr>
                <w:noProof/>
                <w:webHidden/>
              </w:rPr>
              <w:fldChar w:fldCharType="separate"/>
            </w:r>
            <w:r w:rsidR="000E1E06">
              <w:rPr>
                <w:noProof/>
                <w:webHidden/>
              </w:rPr>
              <w:t>12</w:t>
            </w:r>
            <w:r>
              <w:rPr>
                <w:noProof/>
                <w:webHidden/>
              </w:rPr>
              <w:fldChar w:fldCharType="end"/>
            </w:r>
          </w:hyperlink>
        </w:p>
        <w:p w14:paraId="0B056694" w14:textId="7F38C187" w:rsidR="00CF3212" w:rsidRDefault="00CF3212">
          <w:pPr>
            <w:pStyle w:val="TM1"/>
            <w:rPr>
              <w:rFonts w:cstheme="minorBidi"/>
              <w:b w:val="0"/>
              <w:kern w:val="2"/>
              <w:sz w:val="22"/>
              <w:szCs w:val="22"/>
              <w14:ligatures w14:val="standardContextual"/>
            </w:rPr>
          </w:pPr>
          <w:hyperlink w:anchor="_Toc152079622" w:history="1">
            <w:r w:rsidRPr="00194917">
              <w:rPr>
                <w:rStyle w:val="Lienhypertexte"/>
              </w:rPr>
              <w:t>IV.</w:t>
            </w:r>
            <w:r>
              <w:rPr>
                <w:rFonts w:cstheme="minorBidi"/>
                <w:b w:val="0"/>
                <w:kern w:val="2"/>
                <w:sz w:val="22"/>
                <w:szCs w:val="22"/>
                <w14:ligatures w14:val="standardContextual"/>
              </w:rPr>
              <w:tab/>
            </w:r>
            <w:r w:rsidRPr="00194917">
              <w:rPr>
                <w:rStyle w:val="Lienhypertexte"/>
              </w:rPr>
              <w:t>L’accueil de l’enfant et de sa famille</w:t>
            </w:r>
            <w:r>
              <w:rPr>
                <w:webHidden/>
              </w:rPr>
              <w:tab/>
            </w:r>
            <w:r>
              <w:rPr>
                <w:webHidden/>
              </w:rPr>
              <w:fldChar w:fldCharType="begin"/>
            </w:r>
            <w:r>
              <w:rPr>
                <w:webHidden/>
              </w:rPr>
              <w:instrText xml:space="preserve"> PAGEREF _Toc152079622 \h </w:instrText>
            </w:r>
            <w:r>
              <w:rPr>
                <w:webHidden/>
              </w:rPr>
            </w:r>
            <w:r>
              <w:rPr>
                <w:webHidden/>
              </w:rPr>
              <w:fldChar w:fldCharType="separate"/>
            </w:r>
            <w:r w:rsidR="000E1E06">
              <w:rPr>
                <w:webHidden/>
              </w:rPr>
              <w:t>13</w:t>
            </w:r>
            <w:r>
              <w:rPr>
                <w:webHidden/>
              </w:rPr>
              <w:fldChar w:fldCharType="end"/>
            </w:r>
          </w:hyperlink>
        </w:p>
        <w:p w14:paraId="693CF096" w14:textId="2B39DA31" w:rsidR="00CF3212" w:rsidRDefault="00CF3212">
          <w:pPr>
            <w:pStyle w:val="TM2"/>
            <w:tabs>
              <w:tab w:val="left" w:pos="660"/>
              <w:tab w:val="right" w:leader="dot" w:pos="9396"/>
            </w:tabs>
            <w:rPr>
              <w:noProof/>
              <w:kern w:val="2"/>
              <w:sz w:val="22"/>
              <w:szCs w:val="22"/>
              <w14:ligatures w14:val="standardContextual"/>
            </w:rPr>
          </w:pPr>
          <w:hyperlink w:anchor="_Toc152079623"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L’entrée au multi-accueil</w:t>
            </w:r>
            <w:r>
              <w:rPr>
                <w:noProof/>
                <w:webHidden/>
              </w:rPr>
              <w:tab/>
            </w:r>
            <w:r>
              <w:rPr>
                <w:noProof/>
                <w:webHidden/>
              </w:rPr>
              <w:fldChar w:fldCharType="begin"/>
            </w:r>
            <w:r>
              <w:rPr>
                <w:noProof/>
                <w:webHidden/>
              </w:rPr>
              <w:instrText xml:space="preserve"> PAGEREF _Toc152079623 \h </w:instrText>
            </w:r>
            <w:r>
              <w:rPr>
                <w:noProof/>
                <w:webHidden/>
              </w:rPr>
            </w:r>
            <w:r>
              <w:rPr>
                <w:noProof/>
                <w:webHidden/>
              </w:rPr>
              <w:fldChar w:fldCharType="separate"/>
            </w:r>
            <w:r w:rsidR="000E1E06">
              <w:rPr>
                <w:noProof/>
                <w:webHidden/>
              </w:rPr>
              <w:t>13</w:t>
            </w:r>
            <w:r>
              <w:rPr>
                <w:noProof/>
                <w:webHidden/>
              </w:rPr>
              <w:fldChar w:fldCharType="end"/>
            </w:r>
          </w:hyperlink>
        </w:p>
        <w:p w14:paraId="61E6ACDE" w14:textId="3990253F" w:rsidR="00CF3212" w:rsidRDefault="00CF3212">
          <w:pPr>
            <w:pStyle w:val="TM3"/>
            <w:rPr>
              <w:noProof/>
              <w:kern w:val="2"/>
              <w:sz w:val="22"/>
              <w:szCs w:val="22"/>
              <w14:ligatures w14:val="standardContextual"/>
            </w:rPr>
          </w:pPr>
          <w:hyperlink w:anchor="_Toc152079624"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 rendez-vous d’inscription</w:t>
            </w:r>
            <w:r>
              <w:rPr>
                <w:noProof/>
                <w:webHidden/>
              </w:rPr>
              <w:tab/>
            </w:r>
            <w:r>
              <w:rPr>
                <w:noProof/>
                <w:webHidden/>
              </w:rPr>
              <w:fldChar w:fldCharType="begin"/>
            </w:r>
            <w:r>
              <w:rPr>
                <w:noProof/>
                <w:webHidden/>
              </w:rPr>
              <w:instrText xml:space="preserve"> PAGEREF _Toc152079624 \h </w:instrText>
            </w:r>
            <w:r>
              <w:rPr>
                <w:noProof/>
                <w:webHidden/>
              </w:rPr>
            </w:r>
            <w:r>
              <w:rPr>
                <w:noProof/>
                <w:webHidden/>
              </w:rPr>
              <w:fldChar w:fldCharType="separate"/>
            </w:r>
            <w:r w:rsidR="000E1E06">
              <w:rPr>
                <w:noProof/>
                <w:webHidden/>
              </w:rPr>
              <w:t>13</w:t>
            </w:r>
            <w:r>
              <w:rPr>
                <w:noProof/>
                <w:webHidden/>
              </w:rPr>
              <w:fldChar w:fldCharType="end"/>
            </w:r>
          </w:hyperlink>
        </w:p>
        <w:p w14:paraId="69829C95" w14:textId="79F7FD86" w:rsidR="00CF3212" w:rsidRDefault="00CF3212">
          <w:pPr>
            <w:pStyle w:val="TM3"/>
            <w:rPr>
              <w:noProof/>
              <w:kern w:val="2"/>
              <w:sz w:val="22"/>
              <w:szCs w:val="22"/>
              <w14:ligatures w14:val="standardContextual"/>
            </w:rPr>
          </w:pPr>
          <w:hyperlink w:anchor="_Toc152079625"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L’adaptation</w:t>
            </w:r>
            <w:r>
              <w:rPr>
                <w:noProof/>
                <w:webHidden/>
              </w:rPr>
              <w:tab/>
            </w:r>
            <w:r>
              <w:rPr>
                <w:noProof/>
                <w:webHidden/>
              </w:rPr>
              <w:fldChar w:fldCharType="begin"/>
            </w:r>
            <w:r>
              <w:rPr>
                <w:noProof/>
                <w:webHidden/>
              </w:rPr>
              <w:instrText xml:space="preserve"> PAGEREF _Toc152079625 \h </w:instrText>
            </w:r>
            <w:r>
              <w:rPr>
                <w:noProof/>
                <w:webHidden/>
              </w:rPr>
            </w:r>
            <w:r>
              <w:rPr>
                <w:noProof/>
                <w:webHidden/>
              </w:rPr>
              <w:fldChar w:fldCharType="separate"/>
            </w:r>
            <w:r w:rsidR="000E1E06">
              <w:rPr>
                <w:noProof/>
                <w:webHidden/>
              </w:rPr>
              <w:t>13</w:t>
            </w:r>
            <w:r>
              <w:rPr>
                <w:noProof/>
                <w:webHidden/>
              </w:rPr>
              <w:fldChar w:fldCharType="end"/>
            </w:r>
          </w:hyperlink>
        </w:p>
        <w:p w14:paraId="52BDFB76" w14:textId="7A1FCAA3" w:rsidR="00CF3212" w:rsidRDefault="00CF3212">
          <w:pPr>
            <w:pStyle w:val="TM2"/>
            <w:tabs>
              <w:tab w:val="left" w:pos="660"/>
              <w:tab w:val="right" w:leader="dot" w:pos="9396"/>
            </w:tabs>
            <w:rPr>
              <w:noProof/>
              <w:kern w:val="2"/>
              <w:sz w:val="22"/>
              <w:szCs w:val="22"/>
              <w14:ligatures w14:val="standardContextual"/>
            </w:rPr>
          </w:pPr>
          <w:hyperlink w:anchor="_Toc152079626"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L’arrivée du matin</w:t>
            </w:r>
            <w:r>
              <w:rPr>
                <w:noProof/>
                <w:webHidden/>
              </w:rPr>
              <w:tab/>
            </w:r>
            <w:r>
              <w:rPr>
                <w:noProof/>
                <w:webHidden/>
              </w:rPr>
              <w:fldChar w:fldCharType="begin"/>
            </w:r>
            <w:r>
              <w:rPr>
                <w:noProof/>
                <w:webHidden/>
              </w:rPr>
              <w:instrText xml:space="preserve"> PAGEREF _Toc152079626 \h </w:instrText>
            </w:r>
            <w:r>
              <w:rPr>
                <w:noProof/>
                <w:webHidden/>
              </w:rPr>
            </w:r>
            <w:r>
              <w:rPr>
                <w:noProof/>
                <w:webHidden/>
              </w:rPr>
              <w:fldChar w:fldCharType="separate"/>
            </w:r>
            <w:r w:rsidR="000E1E06">
              <w:rPr>
                <w:noProof/>
                <w:webHidden/>
              </w:rPr>
              <w:t>15</w:t>
            </w:r>
            <w:r>
              <w:rPr>
                <w:noProof/>
                <w:webHidden/>
              </w:rPr>
              <w:fldChar w:fldCharType="end"/>
            </w:r>
          </w:hyperlink>
        </w:p>
        <w:p w14:paraId="5D64B6F5" w14:textId="175FA92B" w:rsidR="00CF3212" w:rsidRDefault="00CF3212">
          <w:pPr>
            <w:pStyle w:val="TM3"/>
            <w:rPr>
              <w:noProof/>
              <w:kern w:val="2"/>
              <w:sz w:val="22"/>
              <w:szCs w:val="22"/>
              <w14:ligatures w14:val="standardContextual"/>
            </w:rPr>
          </w:pPr>
          <w:hyperlink w:anchor="_Toc152079627" w:history="1">
            <w:r w:rsidRPr="00194917">
              <w:rPr>
                <w:rStyle w:val="Lienhypertexte"/>
                <w:rFonts w:ascii="Wingdings" w:hAnsi="Wingdings" w:cstheme="minorHAnsi"/>
                <w:iCs/>
                <w:noProof/>
              </w:rPr>
              <w:t></w:t>
            </w:r>
            <w:r>
              <w:rPr>
                <w:noProof/>
                <w:kern w:val="2"/>
                <w:sz w:val="22"/>
                <w:szCs w:val="22"/>
                <w14:ligatures w14:val="standardContextual"/>
              </w:rPr>
              <w:tab/>
            </w:r>
            <w:r w:rsidRPr="00194917">
              <w:rPr>
                <w:rStyle w:val="Lienhypertexte"/>
                <w:rFonts w:cstheme="minorHAnsi"/>
                <w:i/>
                <w:iCs/>
                <w:noProof/>
              </w:rPr>
              <w:t>Les séparations difficiles</w:t>
            </w:r>
            <w:r>
              <w:rPr>
                <w:noProof/>
                <w:webHidden/>
              </w:rPr>
              <w:tab/>
            </w:r>
            <w:r>
              <w:rPr>
                <w:noProof/>
                <w:webHidden/>
              </w:rPr>
              <w:fldChar w:fldCharType="begin"/>
            </w:r>
            <w:r>
              <w:rPr>
                <w:noProof/>
                <w:webHidden/>
              </w:rPr>
              <w:instrText xml:space="preserve"> PAGEREF _Toc152079627 \h </w:instrText>
            </w:r>
            <w:r>
              <w:rPr>
                <w:noProof/>
                <w:webHidden/>
              </w:rPr>
            </w:r>
            <w:r>
              <w:rPr>
                <w:noProof/>
                <w:webHidden/>
              </w:rPr>
              <w:fldChar w:fldCharType="separate"/>
            </w:r>
            <w:r w:rsidR="000E1E06">
              <w:rPr>
                <w:noProof/>
                <w:webHidden/>
              </w:rPr>
              <w:t>15</w:t>
            </w:r>
            <w:r>
              <w:rPr>
                <w:noProof/>
                <w:webHidden/>
              </w:rPr>
              <w:fldChar w:fldCharType="end"/>
            </w:r>
          </w:hyperlink>
        </w:p>
        <w:p w14:paraId="7BCBADB7" w14:textId="5CCAAB91" w:rsidR="00CF3212" w:rsidRDefault="00CF3212">
          <w:pPr>
            <w:pStyle w:val="TM2"/>
            <w:tabs>
              <w:tab w:val="left" w:pos="660"/>
              <w:tab w:val="right" w:leader="dot" w:pos="9396"/>
            </w:tabs>
            <w:rPr>
              <w:noProof/>
              <w:kern w:val="2"/>
              <w:sz w:val="22"/>
              <w:szCs w:val="22"/>
              <w14:ligatures w14:val="standardContextual"/>
            </w:rPr>
          </w:pPr>
          <w:hyperlink w:anchor="_Toc152079628"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 départ du soir</w:t>
            </w:r>
            <w:r>
              <w:rPr>
                <w:noProof/>
                <w:webHidden/>
              </w:rPr>
              <w:tab/>
            </w:r>
            <w:r>
              <w:rPr>
                <w:noProof/>
                <w:webHidden/>
              </w:rPr>
              <w:fldChar w:fldCharType="begin"/>
            </w:r>
            <w:r>
              <w:rPr>
                <w:noProof/>
                <w:webHidden/>
              </w:rPr>
              <w:instrText xml:space="preserve"> PAGEREF _Toc152079628 \h </w:instrText>
            </w:r>
            <w:r>
              <w:rPr>
                <w:noProof/>
                <w:webHidden/>
              </w:rPr>
            </w:r>
            <w:r>
              <w:rPr>
                <w:noProof/>
                <w:webHidden/>
              </w:rPr>
              <w:fldChar w:fldCharType="separate"/>
            </w:r>
            <w:r w:rsidR="000E1E06">
              <w:rPr>
                <w:noProof/>
                <w:webHidden/>
              </w:rPr>
              <w:t>16</w:t>
            </w:r>
            <w:r>
              <w:rPr>
                <w:noProof/>
                <w:webHidden/>
              </w:rPr>
              <w:fldChar w:fldCharType="end"/>
            </w:r>
          </w:hyperlink>
        </w:p>
        <w:p w14:paraId="4FD44814" w14:textId="2B8E6387" w:rsidR="00CF3212" w:rsidRDefault="00CF3212">
          <w:pPr>
            <w:pStyle w:val="TM2"/>
            <w:tabs>
              <w:tab w:val="left" w:pos="660"/>
              <w:tab w:val="right" w:leader="dot" w:pos="9396"/>
            </w:tabs>
            <w:rPr>
              <w:noProof/>
              <w:kern w:val="2"/>
              <w:sz w:val="22"/>
              <w:szCs w:val="22"/>
              <w14:ligatures w14:val="standardContextual"/>
            </w:rPr>
          </w:pPr>
          <w:hyperlink w:anchor="_Toc152079629"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Les repas</w:t>
            </w:r>
            <w:r>
              <w:rPr>
                <w:noProof/>
                <w:webHidden/>
              </w:rPr>
              <w:tab/>
            </w:r>
            <w:r>
              <w:rPr>
                <w:noProof/>
                <w:webHidden/>
              </w:rPr>
              <w:fldChar w:fldCharType="begin"/>
            </w:r>
            <w:r>
              <w:rPr>
                <w:noProof/>
                <w:webHidden/>
              </w:rPr>
              <w:instrText xml:space="preserve"> PAGEREF _Toc152079629 \h </w:instrText>
            </w:r>
            <w:r>
              <w:rPr>
                <w:noProof/>
                <w:webHidden/>
              </w:rPr>
            </w:r>
            <w:r>
              <w:rPr>
                <w:noProof/>
                <w:webHidden/>
              </w:rPr>
              <w:fldChar w:fldCharType="separate"/>
            </w:r>
            <w:r w:rsidR="000E1E06">
              <w:rPr>
                <w:noProof/>
                <w:webHidden/>
              </w:rPr>
              <w:t>16</w:t>
            </w:r>
            <w:r>
              <w:rPr>
                <w:noProof/>
                <w:webHidden/>
              </w:rPr>
              <w:fldChar w:fldCharType="end"/>
            </w:r>
          </w:hyperlink>
        </w:p>
        <w:p w14:paraId="1DDE182F" w14:textId="0D025ACE" w:rsidR="00CF3212" w:rsidRDefault="00CF3212">
          <w:pPr>
            <w:pStyle w:val="TM3"/>
            <w:rPr>
              <w:noProof/>
              <w:kern w:val="2"/>
              <w:sz w:val="22"/>
              <w:szCs w:val="22"/>
              <w14:ligatures w14:val="standardContextual"/>
            </w:rPr>
          </w:pPr>
          <w:hyperlink w:anchor="_Toc152079630"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noProof/>
              </w:rPr>
              <w:t>Le d</w:t>
            </w:r>
            <w:r w:rsidRPr="00194917">
              <w:rPr>
                <w:rStyle w:val="Lienhypertexte"/>
                <w:rFonts w:cstheme="minorHAnsi"/>
                <w:bCs/>
                <w:i/>
                <w:iCs/>
                <w:noProof/>
              </w:rPr>
              <w:t>éjeuner</w:t>
            </w:r>
            <w:r>
              <w:rPr>
                <w:noProof/>
                <w:webHidden/>
              </w:rPr>
              <w:tab/>
            </w:r>
            <w:r>
              <w:rPr>
                <w:noProof/>
                <w:webHidden/>
              </w:rPr>
              <w:fldChar w:fldCharType="begin"/>
            </w:r>
            <w:r>
              <w:rPr>
                <w:noProof/>
                <w:webHidden/>
              </w:rPr>
              <w:instrText xml:space="preserve"> PAGEREF _Toc152079630 \h </w:instrText>
            </w:r>
            <w:r>
              <w:rPr>
                <w:noProof/>
                <w:webHidden/>
              </w:rPr>
            </w:r>
            <w:r>
              <w:rPr>
                <w:noProof/>
                <w:webHidden/>
              </w:rPr>
              <w:fldChar w:fldCharType="separate"/>
            </w:r>
            <w:r w:rsidR="000E1E06">
              <w:rPr>
                <w:noProof/>
                <w:webHidden/>
              </w:rPr>
              <w:t>16</w:t>
            </w:r>
            <w:r>
              <w:rPr>
                <w:noProof/>
                <w:webHidden/>
              </w:rPr>
              <w:fldChar w:fldCharType="end"/>
            </w:r>
          </w:hyperlink>
        </w:p>
        <w:p w14:paraId="6C5292A5" w14:textId="0AC3E429" w:rsidR="00CF3212" w:rsidRDefault="00CF3212">
          <w:pPr>
            <w:pStyle w:val="TM3"/>
            <w:rPr>
              <w:noProof/>
              <w:kern w:val="2"/>
              <w:sz w:val="22"/>
              <w:szCs w:val="22"/>
              <w14:ligatures w14:val="standardContextual"/>
            </w:rPr>
          </w:pPr>
          <w:hyperlink w:anchor="_Toc152079631"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noProof/>
              </w:rPr>
              <w:t>Le g</w:t>
            </w:r>
            <w:r w:rsidRPr="00194917">
              <w:rPr>
                <w:rStyle w:val="Lienhypertexte"/>
                <w:rFonts w:cstheme="minorHAnsi"/>
                <w:bCs/>
                <w:i/>
                <w:iCs/>
                <w:noProof/>
              </w:rPr>
              <w:t>oûter</w:t>
            </w:r>
            <w:r>
              <w:rPr>
                <w:noProof/>
                <w:webHidden/>
              </w:rPr>
              <w:tab/>
            </w:r>
            <w:r>
              <w:rPr>
                <w:noProof/>
                <w:webHidden/>
              </w:rPr>
              <w:fldChar w:fldCharType="begin"/>
            </w:r>
            <w:r>
              <w:rPr>
                <w:noProof/>
                <w:webHidden/>
              </w:rPr>
              <w:instrText xml:space="preserve"> PAGEREF _Toc152079631 \h </w:instrText>
            </w:r>
            <w:r>
              <w:rPr>
                <w:noProof/>
                <w:webHidden/>
              </w:rPr>
            </w:r>
            <w:r>
              <w:rPr>
                <w:noProof/>
                <w:webHidden/>
              </w:rPr>
              <w:fldChar w:fldCharType="separate"/>
            </w:r>
            <w:r w:rsidR="000E1E06">
              <w:rPr>
                <w:noProof/>
                <w:webHidden/>
              </w:rPr>
              <w:t>17</w:t>
            </w:r>
            <w:r>
              <w:rPr>
                <w:noProof/>
                <w:webHidden/>
              </w:rPr>
              <w:fldChar w:fldCharType="end"/>
            </w:r>
          </w:hyperlink>
        </w:p>
        <w:p w14:paraId="36D0C066" w14:textId="6D1F9EEE" w:rsidR="00CF3212" w:rsidRDefault="00CF3212">
          <w:pPr>
            <w:pStyle w:val="TM2"/>
            <w:tabs>
              <w:tab w:val="left" w:pos="660"/>
              <w:tab w:val="right" w:leader="dot" w:pos="9396"/>
            </w:tabs>
            <w:rPr>
              <w:noProof/>
              <w:kern w:val="2"/>
              <w:sz w:val="22"/>
              <w:szCs w:val="22"/>
              <w14:ligatures w14:val="standardContextual"/>
            </w:rPr>
          </w:pPr>
          <w:hyperlink w:anchor="_Toc152079632"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 sommeil</w:t>
            </w:r>
            <w:r>
              <w:rPr>
                <w:noProof/>
                <w:webHidden/>
              </w:rPr>
              <w:tab/>
            </w:r>
            <w:r>
              <w:rPr>
                <w:noProof/>
                <w:webHidden/>
              </w:rPr>
              <w:fldChar w:fldCharType="begin"/>
            </w:r>
            <w:r>
              <w:rPr>
                <w:noProof/>
                <w:webHidden/>
              </w:rPr>
              <w:instrText xml:space="preserve"> PAGEREF _Toc152079632 \h </w:instrText>
            </w:r>
            <w:r>
              <w:rPr>
                <w:noProof/>
                <w:webHidden/>
              </w:rPr>
            </w:r>
            <w:r>
              <w:rPr>
                <w:noProof/>
                <w:webHidden/>
              </w:rPr>
              <w:fldChar w:fldCharType="separate"/>
            </w:r>
            <w:r w:rsidR="000E1E06">
              <w:rPr>
                <w:noProof/>
                <w:webHidden/>
              </w:rPr>
              <w:t>17</w:t>
            </w:r>
            <w:r>
              <w:rPr>
                <w:noProof/>
                <w:webHidden/>
              </w:rPr>
              <w:fldChar w:fldCharType="end"/>
            </w:r>
          </w:hyperlink>
        </w:p>
        <w:p w14:paraId="0171D7A9" w14:textId="1A7B1319" w:rsidR="00CF3212" w:rsidRDefault="00CF3212">
          <w:pPr>
            <w:pStyle w:val="TM2"/>
            <w:tabs>
              <w:tab w:val="left" w:pos="660"/>
              <w:tab w:val="right" w:leader="dot" w:pos="9396"/>
            </w:tabs>
            <w:rPr>
              <w:noProof/>
              <w:kern w:val="2"/>
              <w:sz w:val="22"/>
              <w:szCs w:val="22"/>
              <w14:ligatures w14:val="standardContextual"/>
            </w:rPr>
          </w:pPr>
          <w:hyperlink w:anchor="_Toc152079633"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Les soins d’hygiène</w:t>
            </w:r>
            <w:r>
              <w:rPr>
                <w:noProof/>
                <w:webHidden/>
              </w:rPr>
              <w:tab/>
            </w:r>
            <w:r>
              <w:rPr>
                <w:noProof/>
                <w:webHidden/>
              </w:rPr>
              <w:fldChar w:fldCharType="begin"/>
            </w:r>
            <w:r>
              <w:rPr>
                <w:noProof/>
                <w:webHidden/>
              </w:rPr>
              <w:instrText xml:space="preserve"> PAGEREF _Toc152079633 \h </w:instrText>
            </w:r>
            <w:r>
              <w:rPr>
                <w:noProof/>
                <w:webHidden/>
              </w:rPr>
            </w:r>
            <w:r>
              <w:rPr>
                <w:noProof/>
                <w:webHidden/>
              </w:rPr>
              <w:fldChar w:fldCharType="separate"/>
            </w:r>
            <w:r w:rsidR="000E1E06">
              <w:rPr>
                <w:noProof/>
                <w:webHidden/>
              </w:rPr>
              <w:t>19</w:t>
            </w:r>
            <w:r>
              <w:rPr>
                <w:noProof/>
                <w:webHidden/>
              </w:rPr>
              <w:fldChar w:fldCharType="end"/>
            </w:r>
          </w:hyperlink>
        </w:p>
        <w:p w14:paraId="076B1044" w14:textId="396AE9B0" w:rsidR="00CF3212" w:rsidRDefault="00CF3212">
          <w:pPr>
            <w:pStyle w:val="TM3"/>
            <w:rPr>
              <w:noProof/>
              <w:kern w:val="2"/>
              <w:sz w:val="22"/>
              <w:szCs w:val="22"/>
              <w14:ligatures w14:val="standardContextual"/>
            </w:rPr>
          </w:pPr>
          <w:hyperlink w:anchor="_Toc152079634"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Les changes</w:t>
            </w:r>
            <w:r>
              <w:rPr>
                <w:noProof/>
                <w:webHidden/>
              </w:rPr>
              <w:tab/>
            </w:r>
            <w:r>
              <w:rPr>
                <w:noProof/>
                <w:webHidden/>
              </w:rPr>
              <w:fldChar w:fldCharType="begin"/>
            </w:r>
            <w:r>
              <w:rPr>
                <w:noProof/>
                <w:webHidden/>
              </w:rPr>
              <w:instrText xml:space="preserve"> PAGEREF _Toc152079634 \h </w:instrText>
            </w:r>
            <w:r>
              <w:rPr>
                <w:noProof/>
                <w:webHidden/>
              </w:rPr>
            </w:r>
            <w:r>
              <w:rPr>
                <w:noProof/>
                <w:webHidden/>
              </w:rPr>
              <w:fldChar w:fldCharType="separate"/>
            </w:r>
            <w:r w:rsidR="000E1E06">
              <w:rPr>
                <w:noProof/>
                <w:webHidden/>
              </w:rPr>
              <w:t>19</w:t>
            </w:r>
            <w:r>
              <w:rPr>
                <w:noProof/>
                <w:webHidden/>
              </w:rPr>
              <w:fldChar w:fldCharType="end"/>
            </w:r>
          </w:hyperlink>
        </w:p>
        <w:p w14:paraId="315BB814" w14:textId="20F97675" w:rsidR="00CF3212" w:rsidRDefault="00CF3212">
          <w:pPr>
            <w:pStyle w:val="TM3"/>
            <w:rPr>
              <w:noProof/>
              <w:kern w:val="2"/>
              <w:sz w:val="22"/>
              <w:szCs w:val="22"/>
              <w14:ligatures w14:val="standardContextual"/>
            </w:rPr>
          </w:pPr>
          <w:hyperlink w:anchor="_Toc152079635" w:history="1">
            <w:r w:rsidRPr="00194917">
              <w:rPr>
                <w:rStyle w:val="Lienhypertexte"/>
                <w:rFonts w:ascii="Wingdings" w:hAnsi="Wingdings" w:cstheme="minorHAnsi"/>
                <w:iCs/>
                <w:noProof/>
              </w:rPr>
              <w:t></w:t>
            </w:r>
            <w:r>
              <w:rPr>
                <w:noProof/>
                <w:kern w:val="2"/>
                <w:sz w:val="22"/>
                <w:szCs w:val="22"/>
                <w14:ligatures w14:val="standardContextual"/>
              </w:rPr>
              <w:tab/>
            </w:r>
            <w:r w:rsidRPr="00194917">
              <w:rPr>
                <w:rStyle w:val="Lienhypertexte"/>
                <w:rFonts w:cstheme="minorHAnsi"/>
                <w:i/>
                <w:iCs/>
                <w:noProof/>
              </w:rPr>
              <w:t>Le passage aux toilettes</w:t>
            </w:r>
            <w:r>
              <w:rPr>
                <w:noProof/>
                <w:webHidden/>
              </w:rPr>
              <w:tab/>
            </w:r>
            <w:r>
              <w:rPr>
                <w:noProof/>
                <w:webHidden/>
              </w:rPr>
              <w:fldChar w:fldCharType="begin"/>
            </w:r>
            <w:r>
              <w:rPr>
                <w:noProof/>
                <w:webHidden/>
              </w:rPr>
              <w:instrText xml:space="preserve"> PAGEREF _Toc152079635 \h </w:instrText>
            </w:r>
            <w:r>
              <w:rPr>
                <w:noProof/>
                <w:webHidden/>
              </w:rPr>
            </w:r>
            <w:r>
              <w:rPr>
                <w:noProof/>
                <w:webHidden/>
              </w:rPr>
              <w:fldChar w:fldCharType="separate"/>
            </w:r>
            <w:r w:rsidR="000E1E06">
              <w:rPr>
                <w:noProof/>
                <w:webHidden/>
              </w:rPr>
              <w:t>19</w:t>
            </w:r>
            <w:r>
              <w:rPr>
                <w:noProof/>
                <w:webHidden/>
              </w:rPr>
              <w:fldChar w:fldCharType="end"/>
            </w:r>
          </w:hyperlink>
        </w:p>
        <w:p w14:paraId="26B19F29" w14:textId="0B9547BD" w:rsidR="00CF3212" w:rsidRDefault="00CF3212">
          <w:pPr>
            <w:pStyle w:val="TM3"/>
            <w:rPr>
              <w:noProof/>
              <w:kern w:val="2"/>
              <w:sz w:val="22"/>
              <w:szCs w:val="22"/>
              <w14:ligatures w14:val="standardContextual"/>
            </w:rPr>
          </w:pPr>
          <w:hyperlink w:anchor="_Toc152079636"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L’apprentissage de la maitrise des sphincters</w:t>
            </w:r>
            <w:r>
              <w:rPr>
                <w:noProof/>
                <w:webHidden/>
              </w:rPr>
              <w:tab/>
            </w:r>
            <w:r>
              <w:rPr>
                <w:noProof/>
                <w:webHidden/>
              </w:rPr>
              <w:fldChar w:fldCharType="begin"/>
            </w:r>
            <w:r>
              <w:rPr>
                <w:noProof/>
                <w:webHidden/>
              </w:rPr>
              <w:instrText xml:space="preserve"> PAGEREF _Toc152079636 \h </w:instrText>
            </w:r>
            <w:r>
              <w:rPr>
                <w:noProof/>
                <w:webHidden/>
              </w:rPr>
            </w:r>
            <w:r>
              <w:rPr>
                <w:noProof/>
                <w:webHidden/>
              </w:rPr>
              <w:fldChar w:fldCharType="separate"/>
            </w:r>
            <w:r w:rsidR="000E1E06">
              <w:rPr>
                <w:noProof/>
                <w:webHidden/>
              </w:rPr>
              <w:t>19</w:t>
            </w:r>
            <w:r>
              <w:rPr>
                <w:noProof/>
                <w:webHidden/>
              </w:rPr>
              <w:fldChar w:fldCharType="end"/>
            </w:r>
          </w:hyperlink>
        </w:p>
        <w:p w14:paraId="0733B975" w14:textId="57B36F6B" w:rsidR="00CF3212" w:rsidRDefault="00CF3212">
          <w:pPr>
            <w:pStyle w:val="TM2"/>
            <w:tabs>
              <w:tab w:val="left" w:pos="660"/>
              <w:tab w:val="right" w:leader="dot" w:pos="9396"/>
            </w:tabs>
            <w:rPr>
              <w:noProof/>
              <w:kern w:val="2"/>
              <w:sz w:val="22"/>
              <w:szCs w:val="22"/>
              <w14:ligatures w14:val="standardContextual"/>
            </w:rPr>
          </w:pPr>
          <w:hyperlink w:anchor="_Toc152079637"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b/>
                <w:bCs/>
                <w:noProof/>
              </w:rPr>
              <w:t>La santé</w:t>
            </w:r>
            <w:r>
              <w:rPr>
                <w:noProof/>
                <w:webHidden/>
              </w:rPr>
              <w:tab/>
            </w:r>
            <w:r>
              <w:rPr>
                <w:noProof/>
                <w:webHidden/>
              </w:rPr>
              <w:fldChar w:fldCharType="begin"/>
            </w:r>
            <w:r>
              <w:rPr>
                <w:noProof/>
                <w:webHidden/>
              </w:rPr>
              <w:instrText xml:space="preserve"> PAGEREF _Toc152079637 \h </w:instrText>
            </w:r>
            <w:r>
              <w:rPr>
                <w:noProof/>
                <w:webHidden/>
              </w:rPr>
            </w:r>
            <w:r>
              <w:rPr>
                <w:noProof/>
                <w:webHidden/>
              </w:rPr>
              <w:fldChar w:fldCharType="separate"/>
            </w:r>
            <w:r w:rsidR="000E1E06">
              <w:rPr>
                <w:noProof/>
                <w:webHidden/>
              </w:rPr>
              <w:t>19</w:t>
            </w:r>
            <w:r>
              <w:rPr>
                <w:noProof/>
                <w:webHidden/>
              </w:rPr>
              <w:fldChar w:fldCharType="end"/>
            </w:r>
          </w:hyperlink>
        </w:p>
        <w:p w14:paraId="665E7942" w14:textId="66463EEC" w:rsidR="00CF3212" w:rsidRDefault="00CF3212">
          <w:pPr>
            <w:pStyle w:val="TM2"/>
            <w:tabs>
              <w:tab w:val="left" w:pos="660"/>
              <w:tab w:val="right" w:leader="dot" w:pos="9396"/>
            </w:tabs>
            <w:rPr>
              <w:noProof/>
              <w:kern w:val="2"/>
              <w:sz w:val="22"/>
              <w:szCs w:val="22"/>
              <w14:ligatures w14:val="standardContextual"/>
            </w:rPr>
          </w:pPr>
          <w:hyperlink w:anchor="_Toc152079638"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Les propositions ludiques</w:t>
            </w:r>
            <w:r>
              <w:rPr>
                <w:noProof/>
                <w:webHidden/>
              </w:rPr>
              <w:tab/>
            </w:r>
            <w:r>
              <w:rPr>
                <w:noProof/>
                <w:webHidden/>
              </w:rPr>
              <w:fldChar w:fldCharType="begin"/>
            </w:r>
            <w:r>
              <w:rPr>
                <w:noProof/>
                <w:webHidden/>
              </w:rPr>
              <w:instrText xml:space="preserve"> PAGEREF _Toc152079638 \h </w:instrText>
            </w:r>
            <w:r>
              <w:rPr>
                <w:noProof/>
                <w:webHidden/>
              </w:rPr>
            </w:r>
            <w:r>
              <w:rPr>
                <w:noProof/>
                <w:webHidden/>
              </w:rPr>
              <w:fldChar w:fldCharType="separate"/>
            </w:r>
            <w:r w:rsidR="000E1E06">
              <w:rPr>
                <w:noProof/>
                <w:webHidden/>
              </w:rPr>
              <w:t>20</w:t>
            </w:r>
            <w:r>
              <w:rPr>
                <w:noProof/>
                <w:webHidden/>
              </w:rPr>
              <w:fldChar w:fldCharType="end"/>
            </w:r>
          </w:hyperlink>
        </w:p>
        <w:p w14:paraId="515EC090" w14:textId="11A320B6" w:rsidR="00CF3212" w:rsidRDefault="00CF3212">
          <w:pPr>
            <w:pStyle w:val="TM3"/>
            <w:rPr>
              <w:noProof/>
              <w:kern w:val="2"/>
              <w:sz w:val="22"/>
              <w:szCs w:val="22"/>
              <w14:ligatures w14:val="standardContextual"/>
            </w:rPr>
          </w:pPr>
          <w:hyperlink w:anchor="_Toc152079639"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 jeu libre</w:t>
            </w:r>
            <w:r>
              <w:rPr>
                <w:noProof/>
                <w:webHidden/>
              </w:rPr>
              <w:tab/>
            </w:r>
            <w:r>
              <w:rPr>
                <w:noProof/>
                <w:webHidden/>
              </w:rPr>
              <w:fldChar w:fldCharType="begin"/>
            </w:r>
            <w:r>
              <w:rPr>
                <w:noProof/>
                <w:webHidden/>
              </w:rPr>
              <w:instrText xml:space="preserve"> PAGEREF _Toc152079639 \h </w:instrText>
            </w:r>
            <w:r>
              <w:rPr>
                <w:noProof/>
                <w:webHidden/>
              </w:rPr>
            </w:r>
            <w:r>
              <w:rPr>
                <w:noProof/>
                <w:webHidden/>
              </w:rPr>
              <w:fldChar w:fldCharType="separate"/>
            </w:r>
            <w:r w:rsidR="000E1E06">
              <w:rPr>
                <w:noProof/>
                <w:webHidden/>
              </w:rPr>
              <w:t>20</w:t>
            </w:r>
            <w:r>
              <w:rPr>
                <w:noProof/>
                <w:webHidden/>
              </w:rPr>
              <w:fldChar w:fldCharType="end"/>
            </w:r>
          </w:hyperlink>
        </w:p>
        <w:p w14:paraId="3B0E45E8" w14:textId="10E59BCA" w:rsidR="00CF3212" w:rsidRDefault="00CF3212">
          <w:pPr>
            <w:pStyle w:val="TM3"/>
            <w:rPr>
              <w:noProof/>
              <w:kern w:val="2"/>
              <w:sz w:val="22"/>
              <w:szCs w:val="22"/>
              <w14:ligatures w14:val="standardContextual"/>
            </w:rPr>
          </w:pPr>
          <w:hyperlink w:anchor="_Toc152079640"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
                <w:noProof/>
              </w:rPr>
              <w:t> </w:t>
            </w:r>
            <w:r w:rsidRPr="00194917">
              <w:rPr>
                <w:rStyle w:val="Lienhypertexte"/>
                <w:rFonts w:cstheme="minorHAnsi"/>
                <w:bCs/>
                <w:i/>
                <w:iCs/>
                <w:noProof/>
              </w:rPr>
              <w:t>Les activités proposés par l’adulte</w:t>
            </w:r>
            <w:r>
              <w:rPr>
                <w:noProof/>
                <w:webHidden/>
              </w:rPr>
              <w:tab/>
            </w:r>
            <w:r>
              <w:rPr>
                <w:noProof/>
                <w:webHidden/>
              </w:rPr>
              <w:fldChar w:fldCharType="begin"/>
            </w:r>
            <w:r>
              <w:rPr>
                <w:noProof/>
                <w:webHidden/>
              </w:rPr>
              <w:instrText xml:space="preserve"> PAGEREF _Toc152079640 \h </w:instrText>
            </w:r>
            <w:r>
              <w:rPr>
                <w:noProof/>
                <w:webHidden/>
              </w:rPr>
            </w:r>
            <w:r>
              <w:rPr>
                <w:noProof/>
                <w:webHidden/>
              </w:rPr>
              <w:fldChar w:fldCharType="separate"/>
            </w:r>
            <w:r w:rsidR="000E1E06">
              <w:rPr>
                <w:noProof/>
                <w:webHidden/>
              </w:rPr>
              <w:t>22</w:t>
            </w:r>
            <w:r>
              <w:rPr>
                <w:noProof/>
                <w:webHidden/>
              </w:rPr>
              <w:fldChar w:fldCharType="end"/>
            </w:r>
          </w:hyperlink>
        </w:p>
        <w:p w14:paraId="2D9C96D8" w14:textId="4704D7F5" w:rsidR="00CF3212" w:rsidRDefault="00CF3212">
          <w:pPr>
            <w:pStyle w:val="TM3"/>
            <w:rPr>
              <w:noProof/>
              <w:kern w:val="2"/>
              <w:sz w:val="22"/>
              <w:szCs w:val="22"/>
              <w14:ligatures w14:val="standardContextual"/>
            </w:rPr>
          </w:pPr>
          <w:hyperlink w:anchor="_Toc152079641"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 Les sorties</w:t>
            </w:r>
            <w:r>
              <w:rPr>
                <w:noProof/>
                <w:webHidden/>
              </w:rPr>
              <w:tab/>
            </w:r>
            <w:r>
              <w:rPr>
                <w:noProof/>
                <w:webHidden/>
              </w:rPr>
              <w:fldChar w:fldCharType="begin"/>
            </w:r>
            <w:r>
              <w:rPr>
                <w:noProof/>
                <w:webHidden/>
              </w:rPr>
              <w:instrText xml:space="preserve"> PAGEREF _Toc152079641 \h </w:instrText>
            </w:r>
            <w:r>
              <w:rPr>
                <w:noProof/>
                <w:webHidden/>
              </w:rPr>
            </w:r>
            <w:r>
              <w:rPr>
                <w:noProof/>
                <w:webHidden/>
              </w:rPr>
              <w:fldChar w:fldCharType="separate"/>
            </w:r>
            <w:r w:rsidR="000E1E06">
              <w:rPr>
                <w:noProof/>
                <w:webHidden/>
              </w:rPr>
              <w:t>23</w:t>
            </w:r>
            <w:r>
              <w:rPr>
                <w:noProof/>
                <w:webHidden/>
              </w:rPr>
              <w:fldChar w:fldCharType="end"/>
            </w:r>
          </w:hyperlink>
        </w:p>
        <w:p w14:paraId="6B53B3D5" w14:textId="14D45DA1" w:rsidR="00CF3212" w:rsidRDefault="00CF3212">
          <w:pPr>
            <w:pStyle w:val="TM2"/>
            <w:tabs>
              <w:tab w:val="left" w:pos="660"/>
              <w:tab w:val="right" w:leader="dot" w:pos="9396"/>
            </w:tabs>
            <w:rPr>
              <w:noProof/>
              <w:kern w:val="2"/>
              <w:sz w:val="22"/>
              <w:szCs w:val="22"/>
              <w14:ligatures w14:val="standardContextual"/>
            </w:rPr>
          </w:pPr>
          <w:hyperlink w:anchor="_Toc152079642"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Rythme d’une journée type</w:t>
            </w:r>
            <w:r>
              <w:rPr>
                <w:noProof/>
                <w:webHidden/>
              </w:rPr>
              <w:tab/>
            </w:r>
            <w:r>
              <w:rPr>
                <w:noProof/>
                <w:webHidden/>
              </w:rPr>
              <w:fldChar w:fldCharType="begin"/>
            </w:r>
            <w:r>
              <w:rPr>
                <w:noProof/>
                <w:webHidden/>
              </w:rPr>
              <w:instrText xml:space="preserve"> PAGEREF _Toc152079642 \h </w:instrText>
            </w:r>
            <w:r>
              <w:rPr>
                <w:noProof/>
                <w:webHidden/>
              </w:rPr>
            </w:r>
            <w:r>
              <w:rPr>
                <w:noProof/>
                <w:webHidden/>
              </w:rPr>
              <w:fldChar w:fldCharType="separate"/>
            </w:r>
            <w:r w:rsidR="000E1E06">
              <w:rPr>
                <w:noProof/>
                <w:webHidden/>
              </w:rPr>
              <w:t>24</w:t>
            </w:r>
            <w:r>
              <w:rPr>
                <w:noProof/>
                <w:webHidden/>
              </w:rPr>
              <w:fldChar w:fldCharType="end"/>
            </w:r>
          </w:hyperlink>
        </w:p>
        <w:p w14:paraId="0526EAA5" w14:textId="7567401B" w:rsidR="00CF3212" w:rsidRDefault="00CF3212">
          <w:pPr>
            <w:pStyle w:val="TM1"/>
            <w:rPr>
              <w:rFonts w:cstheme="minorBidi"/>
              <w:b w:val="0"/>
              <w:kern w:val="2"/>
              <w:sz w:val="22"/>
              <w:szCs w:val="22"/>
              <w14:ligatures w14:val="standardContextual"/>
            </w:rPr>
          </w:pPr>
          <w:hyperlink w:anchor="_Toc152079643" w:history="1">
            <w:r w:rsidRPr="00194917">
              <w:rPr>
                <w:rStyle w:val="Lienhypertexte"/>
              </w:rPr>
              <w:t>V.</w:t>
            </w:r>
            <w:r>
              <w:rPr>
                <w:rFonts w:cstheme="minorBidi"/>
                <w:b w:val="0"/>
                <w:kern w:val="2"/>
                <w:sz w:val="22"/>
                <w:szCs w:val="22"/>
                <w14:ligatures w14:val="standardContextual"/>
              </w:rPr>
              <w:tab/>
            </w:r>
            <w:r w:rsidRPr="00194917">
              <w:rPr>
                <w:rStyle w:val="Lienhypertexte"/>
              </w:rPr>
              <w:t>Le vivre ensemble</w:t>
            </w:r>
            <w:r>
              <w:rPr>
                <w:webHidden/>
              </w:rPr>
              <w:tab/>
            </w:r>
            <w:r>
              <w:rPr>
                <w:webHidden/>
              </w:rPr>
              <w:fldChar w:fldCharType="begin"/>
            </w:r>
            <w:r>
              <w:rPr>
                <w:webHidden/>
              </w:rPr>
              <w:instrText xml:space="preserve"> PAGEREF _Toc152079643 \h </w:instrText>
            </w:r>
            <w:r>
              <w:rPr>
                <w:webHidden/>
              </w:rPr>
            </w:r>
            <w:r>
              <w:rPr>
                <w:webHidden/>
              </w:rPr>
              <w:fldChar w:fldCharType="separate"/>
            </w:r>
            <w:r w:rsidR="000E1E06">
              <w:rPr>
                <w:webHidden/>
              </w:rPr>
              <w:t>25</w:t>
            </w:r>
            <w:r>
              <w:rPr>
                <w:webHidden/>
              </w:rPr>
              <w:fldChar w:fldCharType="end"/>
            </w:r>
          </w:hyperlink>
        </w:p>
        <w:p w14:paraId="41045D96" w14:textId="1FD96687" w:rsidR="00CF3212" w:rsidRDefault="00CF3212">
          <w:pPr>
            <w:pStyle w:val="TM2"/>
            <w:tabs>
              <w:tab w:val="left" w:pos="660"/>
              <w:tab w:val="right" w:leader="dot" w:pos="9396"/>
            </w:tabs>
            <w:rPr>
              <w:noProof/>
              <w:kern w:val="2"/>
              <w:sz w:val="22"/>
              <w:szCs w:val="22"/>
              <w14:ligatures w14:val="standardContextual"/>
            </w:rPr>
          </w:pPr>
          <w:hyperlink w:anchor="_Toc152079644"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 positionnement de l’adulte par rapport à l’enfant</w:t>
            </w:r>
            <w:r>
              <w:rPr>
                <w:noProof/>
                <w:webHidden/>
              </w:rPr>
              <w:tab/>
            </w:r>
            <w:r>
              <w:rPr>
                <w:noProof/>
                <w:webHidden/>
              </w:rPr>
              <w:fldChar w:fldCharType="begin"/>
            </w:r>
            <w:r>
              <w:rPr>
                <w:noProof/>
                <w:webHidden/>
              </w:rPr>
              <w:instrText xml:space="preserve"> PAGEREF _Toc152079644 \h </w:instrText>
            </w:r>
            <w:r>
              <w:rPr>
                <w:noProof/>
                <w:webHidden/>
              </w:rPr>
            </w:r>
            <w:r>
              <w:rPr>
                <w:noProof/>
                <w:webHidden/>
              </w:rPr>
              <w:fldChar w:fldCharType="separate"/>
            </w:r>
            <w:r w:rsidR="000E1E06">
              <w:rPr>
                <w:noProof/>
                <w:webHidden/>
              </w:rPr>
              <w:t>25</w:t>
            </w:r>
            <w:r>
              <w:rPr>
                <w:noProof/>
                <w:webHidden/>
              </w:rPr>
              <w:fldChar w:fldCharType="end"/>
            </w:r>
          </w:hyperlink>
        </w:p>
        <w:p w14:paraId="5F870C52" w14:textId="7A91B0A0" w:rsidR="00CF3212" w:rsidRDefault="00CF3212">
          <w:pPr>
            <w:pStyle w:val="TM3"/>
            <w:rPr>
              <w:noProof/>
              <w:kern w:val="2"/>
              <w:sz w:val="22"/>
              <w:szCs w:val="22"/>
              <w14:ligatures w14:val="standardContextual"/>
            </w:rPr>
          </w:pPr>
          <w:hyperlink w:anchor="_Toc152079645" w:history="1">
            <w:r w:rsidRPr="00194917">
              <w:rPr>
                <w:rStyle w:val="Lienhypertexte"/>
                <w:rFonts w:ascii="Wingdings" w:hAnsi="Wingdings" w:cstheme="minorHAnsi"/>
                <w:iCs/>
                <w:noProof/>
              </w:rPr>
              <w:t></w:t>
            </w:r>
            <w:r>
              <w:rPr>
                <w:noProof/>
                <w:kern w:val="2"/>
                <w:sz w:val="22"/>
                <w:szCs w:val="22"/>
                <w14:ligatures w14:val="standardContextual"/>
              </w:rPr>
              <w:tab/>
            </w:r>
            <w:r w:rsidRPr="00194917">
              <w:rPr>
                <w:rStyle w:val="Lienhypertexte"/>
                <w:rFonts w:cstheme="minorHAnsi"/>
                <w:i/>
                <w:iCs/>
                <w:noProof/>
              </w:rPr>
              <w:t>L’observation</w:t>
            </w:r>
            <w:r>
              <w:rPr>
                <w:noProof/>
                <w:webHidden/>
              </w:rPr>
              <w:tab/>
            </w:r>
            <w:r>
              <w:rPr>
                <w:noProof/>
                <w:webHidden/>
              </w:rPr>
              <w:fldChar w:fldCharType="begin"/>
            </w:r>
            <w:r>
              <w:rPr>
                <w:noProof/>
                <w:webHidden/>
              </w:rPr>
              <w:instrText xml:space="preserve"> PAGEREF _Toc152079645 \h </w:instrText>
            </w:r>
            <w:r>
              <w:rPr>
                <w:noProof/>
                <w:webHidden/>
              </w:rPr>
            </w:r>
            <w:r>
              <w:rPr>
                <w:noProof/>
                <w:webHidden/>
              </w:rPr>
              <w:fldChar w:fldCharType="separate"/>
            </w:r>
            <w:r w:rsidR="000E1E06">
              <w:rPr>
                <w:noProof/>
                <w:webHidden/>
              </w:rPr>
              <w:t>25</w:t>
            </w:r>
            <w:r>
              <w:rPr>
                <w:noProof/>
                <w:webHidden/>
              </w:rPr>
              <w:fldChar w:fldCharType="end"/>
            </w:r>
          </w:hyperlink>
        </w:p>
        <w:p w14:paraId="5AF094E8" w14:textId="0E25BF37" w:rsidR="00CF3212" w:rsidRDefault="00CF3212">
          <w:pPr>
            <w:pStyle w:val="TM3"/>
            <w:rPr>
              <w:noProof/>
              <w:kern w:val="2"/>
              <w:sz w:val="22"/>
              <w:szCs w:val="22"/>
              <w14:ligatures w14:val="standardContextual"/>
            </w:rPr>
          </w:pPr>
          <w:hyperlink w:anchor="_Toc152079646" w:history="1">
            <w:r w:rsidRPr="00194917">
              <w:rPr>
                <w:rStyle w:val="Lienhypertexte"/>
                <w:rFonts w:ascii="Wingdings" w:hAnsi="Wingdings" w:cstheme="minorHAnsi"/>
                <w:iCs/>
                <w:noProof/>
              </w:rPr>
              <w:t></w:t>
            </w:r>
            <w:r>
              <w:rPr>
                <w:noProof/>
                <w:kern w:val="2"/>
                <w:sz w:val="22"/>
                <w:szCs w:val="22"/>
                <w14:ligatures w14:val="standardContextual"/>
              </w:rPr>
              <w:tab/>
            </w:r>
            <w:r w:rsidRPr="00194917">
              <w:rPr>
                <w:rStyle w:val="Lienhypertexte"/>
                <w:rFonts w:cstheme="minorHAnsi"/>
                <w:i/>
                <w:iCs/>
                <w:noProof/>
              </w:rPr>
              <w:t>La verbalisation</w:t>
            </w:r>
            <w:r>
              <w:rPr>
                <w:noProof/>
                <w:webHidden/>
              </w:rPr>
              <w:tab/>
            </w:r>
            <w:r>
              <w:rPr>
                <w:noProof/>
                <w:webHidden/>
              </w:rPr>
              <w:fldChar w:fldCharType="begin"/>
            </w:r>
            <w:r>
              <w:rPr>
                <w:noProof/>
                <w:webHidden/>
              </w:rPr>
              <w:instrText xml:space="preserve"> PAGEREF _Toc152079646 \h </w:instrText>
            </w:r>
            <w:r>
              <w:rPr>
                <w:noProof/>
                <w:webHidden/>
              </w:rPr>
            </w:r>
            <w:r>
              <w:rPr>
                <w:noProof/>
                <w:webHidden/>
              </w:rPr>
              <w:fldChar w:fldCharType="separate"/>
            </w:r>
            <w:r w:rsidR="000E1E06">
              <w:rPr>
                <w:noProof/>
                <w:webHidden/>
              </w:rPr>
              <w:t>25</w:t>
            </w:r>
            <w:r>
              <w:rPr>
                <w:noProof/>
                <w:webHidden/>
              </w:rPr>
              <w:fldChar w:fldCharType="end"/>
            </w:r>
          </w:hyperlink>
        </w:p>
        <w:p w14:paraId="5A8D706E" w14:textId="0B701849" w:rsidR="00CF3212" w:rsidRDefault="00CF3212">
          <w:pPr>
            <w:pStyle w:val="TM2"/>
            <w:tabs>
              <w:tab w:val="left" w:pos="660"/>
              <w:tab w:val="right" w:leader="dot" w:pos="9396"/>
            </w:tabs>
            <w:rPr>
              <w:noProof/>
              <w:kern w:val="2"/>
              <w:sz w:val="22"/>
              <w:szCs w:val="22"/>
              <w14:ligatures w14:val="standardContextual"/>
            </w:rPr>
          </w:pPr>
          <w:hyperlink w:anchor="_Toc152079647"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Les règles et les interdits : un cadre structurant</w:t>
            </w:r>
            <w:r>
              <w:rPr>
                <w:noProof/>
                <w:webHidden/>
              </w:rPr>
              <w:tab/>
            </w:r>
            <w:r>
              <w:rPr>
                <w:noProof/>
                <w:webHidden/>
              </w:rPr>
              <w:fldChar w:fldCharType="begin"/>
            </w:r>
            <w:r>
              <w:rPr>
                <w:noProof/>
                <w:webHidden/>
              </w:rPr>
              <w:instrText xml:space="preserve"> PAGEREF _Toc152079647 \h </w:instrText>
            </w:r>
            <w:r>
              <w:rPr>
                <w:noProof/>
                <w:webHidden/>
              </w:rPr>
            </w:r>
            <w:r>
              <w:rPr>
                <w:noProof/>
                <w:webHidden/>
              </w:rPr>
              <w:fldChar w:fldCharType="separate"/>
            </w:r>
            <w:r w:rsidR="000E1E06">
              <w:rPr>
                <w:noProof/>
                <w:webHidden/>
              </w:rPr>
              <w:t>26</w:t>
            </w:r>
            <w:r>
              <w:rPr>
                <w:noProof/>
                <w:webHidden/>
              </w:rPr>
              <w:fldChar w:fldCharType="end"/>
            </w:r>
          </w:hyperlink>
        </w:p>
        <w:p w14:paraId="7F1F183B" w14:textId="1CAA154C" w:rsidR="00CF3212" w:rsidRDefault="00CF3212">
          <w:pPr>
            <w:pStyle w:val="TM2"/>
            <w:tabs>
              <w:tab w:val="left" w:pos="660"/>
              <w:tab w:val="right" w:leader="dot" w:pos="9396"/>
            </w:tabs>
            <w:rPr>
              <w:noProof/>
              <w:kern w:val="2"/>
              <w:sz w:val="22"/>
              <w:szCs w:val="22"/>
              <w14:ligatures w14:val="standardContextual"/>
            </w:rPr>
          </w:pPr>
          <w:hyperlink w:anchor="_Toc152079648"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Les relations entre enfants</w:t>
            </w:r>
            <w:r>
              <w:rPr>
                <w:noProof/>
                <w:webHidden/>
              </w:rPr>
              <w:tab/>
            </w:r>
            <w:r>
              <w:rPr>
                <w:noProof/>
                <w:webHidden/>
              </w:rPr>
              <w:fldChar w:fldCharType="begin"/>
            </w:r>
            <w:r>
              <w:rPr>
                <w:noProof/>
                <w:webHidden/>
              </w:rPr>
              <w:instrText xml:space="preserve"> PAGEREF _Toc152079648 \h </w:instrText>
            </w:r>
            <w:r>
              <w:rPr>
                <w:noProof/>
                <w:webHidden/>
              </w:rPr>
            </w:r>
            <w:r>
              <w:rPr>
                <w:noProof/>
                <w:webHidden/>
              </w:rPr>
              <w:fldChar w:fldCharType="separate"/>
            </w:r>
            <w:r w:rsidR="000E1E06">
              <w:rPr>
                <w:noProof/>
                <w:webHidden/>
              </w:rPr>
              <w:t>27</w:t>
            </w:r>
            <w:r>
              <w:rPr>
                <w:noProof/>
                <w:webHidden/>
              </w:rPr>
              <w:fldChar w:fldCharType="end"/>
            </w:r>
          </w:hyperlink>
        </w:p>
        <w:p w14:paraId="66F17B54" w14:textId="4881A4E8" w:rsidR="00CF3212" w:rsidRDefault="00CF3212">
          <w:pPr>
            <w:pStyle w:val="TM3"/>
            <w:rPr>
              <w:noProof/>
              <w:kern w:val="2"/>
              <w:sz w:val="22"/>
              <w:szCs w:val="22"/>
              <w14:ligatures w14:val="standardContextual"/>
            </w:rPr>
          </w:pPr>
          <w:hyperlink w:anchor="_Toc152079649"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Les conflits</w:t>
            </w:r>
            <w:r>
              <w:rPr>
                <w:noProof/>
                <w:webHidden/>
              </w:rPr>
              <w:tab/>
            </w:r>
            <w:r>
              <w:rPr>
                <w:noProof/>
                <w:webHidden/>
              </w:rPr>
              <w:fldChar w:fldCharType="begin"/>
            </w:r>
            <w:r>
              <w:rPr>
                <w:noProof/>
                <w:webHidden/>
              </w:rPr>
              <w:instrText xml:space="preserve"> PAGEREF _Toc152079649 \h </w:instrText>
            </w:r>
            <w:r>
              <w:rPr>
                <w:noProof/>
                <w:webHidden/>
              </w:rPr>
            </w:r>
            <w:r>
              <w:rPr>
                <w:noProof/>
                <w:webHidden/>
              </w:rPr>
              <w:fldChar w:fldCharType="separate"/>
            </w:r>
            <w:r w:rsidR="000E1E06">
              <w:rPr>
                <w:noProof/>
                <w:webHidden/>
              </w:rPr>
              <w:t>27</w:t>
            </w:r>
            <w:r>
              <w:rPr>
                <w:noProof/>
                <w:webHidden/>
              </w:rPr>
              <w:fldChar w:fldCharType="end"/>
            </w:r>
          </w:hyperlink>
        </w:p>
        <w:p w14:paraId="591534EF" w14:textId="0F81207A" w:rsidR="00CF3212" w:rsidRDefault="00CF3212">
          <w:pPr>
            <w:pStyle w:val="TM3"/>
            <w:rPr>
              <w:noProof/>
              <w:kern w:val="2"/>
              <w:sz w:val="22"/>
              <w:szCs w:val="22"/>
              <w14:ligatures w14:val="standardContextual"/>
            </w:rPr>
          </w:pPr>
          <w:hyperlink w:anchor="_Toc152079650"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Les manifestations agressives</w:t>
            </w:r>
            <w:r>
              <w:rPr>
                <w:noProof/>
                <w:webHidden/>
              </w:rPr>
              <w:tab/>
            </w:r>
            <w:r>
              <w:rPr>
                <w:noProof/>
                <w:webHidden/>
              </w:rPr>
              <w:fldChar w:fldCharType="begin"/>
            </w:r>
            <w:r>
              <w:rPr>
                <w:noProof/>
                <w:webHidden/>
              </w:rPr>
              <w:instrText xml:space="preserve"> PAGEREF _Toc152079650 \h </w:instrText>
            </w:r>
            <w:r>
              <w:rPr>
                <w:noProof/>
                <w:webHidden/>
              </w:rPr>
            </w:r>
            <w:r>
              <w:rPr>
                <w:noProof/>
                <w:webHidden/>
              </w:rPr>
              <w:fldChar w:fldCharType="separate"/>
            </w:r>
            <w:r w:rsidR="000E1E06">
              <w:rPr>
                <w:noProof/>
                <w:webHidden/>
              </w:rPr>
              <w:t>28</w:t>
            </w:r>
            <w:r>
              <w:rPr>
                <w:noProof/>
                <w:webHidden/>
              </w:rPr>
              <w:fldChar w:fldCharType="end"/>
            </w:r>
          </w:hyperlink>
        </w:p>
        <w:p w14:paraId="1D9C927D" w14:textId="6FD61119" w:rsidR="00CF3212" w:rsidRDefault="00CF3212">
          <w:pPr>
            <w:pStyle w:val="TM1"/>
            <w:rPr>
              <w:rFonts w:cstheme="minorBidi"/>
              <w:b w:val="0"/>
              <w:kern w:val="2"/>
              <w:sz w:val="22"/>
              <w:szCs w:val="22"/>
              <w14:ligatures w14:val="standardContextual"/>
            </w:rPr>
          </w:pPr>
          <w:hyperlink w:anchor="_Toc152079651" w:history="1">
            <w:r w:rsidRPr="00194917">
              <w:rPr>
                <w:rStyle w:val="Lienhypertexte"/>
              </w:rPr>
              <w:t>VI.</w:t>
            </w:r>
            <w:r>
              <w:rPr>
                <w:rFonts w:cstheme="minorBidi"/>
                <w:b w:val="0"/>
                <w:kern w:val="2"/>
                <w:sz w:val="22"/>
                <w:szCs w:val="22"/>
                <w14:ligatures w14:val="standardContextual"/>
              </w:rPr>
              <w:tab/>
            </w:r>
            <w:r w:rsidRPr="00194917">
              <w:rPr>
                <w:rStyle w:val="Lienhypertexte"/>
              </w:rPr>
              <w:t>La place des familles</w:t>
            </w:r>
            <w:r>
              <w:rPr>
                <w:webHidden/>
              </w:rPr>
              <w:tab/>
            </w:r>
            <w:r>
              <w:rPr>
                <w:webHidden/>
              </w:rPr>
              <w:fldChar w:fldCharType="begin"/>
            </w:r>
            <w:r>
              <w:rPr>
                <w:webHidden/>
              </w:rPr>
              <w:instrText xml:space="preserve"> PAGEREF _Toc152079651 \h </w:instrText>
            </w:r>
            <w:r>
              <w:rPr>
                <w:webHidden/>
              </w:rPr>
            </w:r>
            <w:r>
              <w:rPr>
                <w:webHidden/>
              </w:rPr>
              <w:fldChar w:fldCharType="separate"/>
            </w:r>
            <w:r w:rsidR="000E1E06">
              <w:rPr>
                <w:webHidden/>
              </w:rPr>
              <w:t>28</w:t>
            </w:r>
            <w:r>
              <w:rPr>
                <w:webHidden/>
              </w:rPr>
              <w:fldChar w:fldCharType="end"/>
            </w:r>
          </w:hyperlink>
        </w:p>
        <w:p w14:paraId="1AAC7AD6" w14:textId="72CEB95E" w:rsidR="00CF3212" w:rsidRDefault="00CF3212">
          <w:pPr>
            <w:pStyle w:val="TM2"/>
            <w:tabs>
              <w:tab w:val="left" w:pos="660"/>
              <w:tab w:val="right" w:leader="dot" w:pos="9396"/>
            </w:tabs>
            <w:rPr>
              <w:noProof/>
              <w:kern w:val="2"/>
              <w:sz w:val="22"/>
              <w:szCs w:val="22"/>
              <w14:ligatures w14:val="standardContextual"/>
            </w:rPr>
          </w:pPr>
          <w:hyperlink w:anchor="_Toc152079652"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La participation des parents</w:t>
            </w:r>
            <w:r>
              <w:rPr>
                <w:noProof/>
                <w:webHidden/>
              </w:rPr>
              <w:tab/>
            </w:r>
            <w:r>
              <w:rPr>
                <w:noProof/>
                <w:webHidden/>
              </w:rPr>
              <w:fldChar w:fldCharType="begin"/>
            </w:r>
            <w:r>
              <w:rPr>
                <w:noProof/>
                <w:webHidden/>
              </w:rPr>
              <w:instrText xml:space="preserve"> PAGEREF _Toc152079652 \h </w:instrText>
            </w:r>
            <w:r>
              <w:rPr>
                <w:noProof/>
                <w:webHidden/>
              </w:rPr>
            </w:r>
            <w:r>
              <w:rPr>
                <w:noProof/>
                <w:webHidden/>
              </w:rPr>
              <w:fldChar w:fldCharType="separate"/>
            </w:r>
            <w:r w:rsidR="000E1E06">
              <w:rPr>
                <w:noProof/>
                <w:webHidden/>
              </w:rPr>
              <w:t>28</w:t>
            </w:r>
            <w:r>
              <w:rPr>
                <w:noProof/>
                <w:webHidden/>
              </w:rPr>
              <w:fldChar w:fldCharType="end"/>
            </w:r>
          </w:hyperlink>
        </w:p>
        <w:p w14:paraId="65F12AC6" w14:textId="41F75182" w:rsidR="00CF3212" w:rsidRDefault="00CF3212">
          <w:pPr>
            <w:pStyle w:val="TM3"/>
            <w:rPr>
              <w:noProof/>
              <w:kern w:val="2"/>
              <w:sz w:val="22"/>
              <w:szCs w:val="22"/>
              <w14:ligatures w14:val="standardContextual"/>
            </w:rPr>
          </w:pPr>
          <w:hyperlink w:anchor="_Toc152079653"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Les échanges quotidiens</w:t>
            </w:r>
            <w:r>
              <w:rPr>
                <w:noProof/>
                <w:webHidden/>
              </w:rPr>
              <w:tab/>
            </w:r>
            <w:r>
              <w:rPr>
                <w:noProof/>
                <w:webHidden/>
              </w:rPr>
              <w:fldChar w:fldCharType="begin"/>
            </w:r>
            <w:r>
              <w:rPr>
                <w:noProof/>
                <w:webHidden/>
              </w:rPr>
              <w:instrText xml:space="preserve"> PAGEREF _Toc152079653 \h </w:instrText>
            </w:r>
            <w:r>
              <w:rPr>
                <w:noProof/>
                <w:webHidden/>
              </w:rPr>
            </w:r>
            <w:r>
              <w:rPr>
                <w:noProof/>
                <w:webHidden/>
              </w:rPr>
              <w:fldChar w:fldCharType="separate"/>
            </w:r>
            <w:r w:rsidR="000E1E06">
              <w:rPr>
                <w:noProof/>
                <w:webHidden/>
              </w:rPr>
              <w:t>29</w:t>
            </w:r>
            <w:r>
              <w:rPr>
                <w:noProof/>
                <w:webHidden/>
              </w:rPr>
              <w:fldChar w:fldCharType="end"/>
            </w:r>
          </w:hyperlink>
        </w:p>
        <w:p w14:paraId="7002CF42" w14:textId="122BA614" w:rsidR="00CF3212" w:rsidRDefault="00CF3212">
          <w:pPr>
            <w:pStyle w:val="TM3"/>
            <w:rPr>
              <w:noProof/>
              <w:kern w:val="2"/>
              <w:sz w:val="22"/>
              <w:szCs w:val="22"/>
              <w14:ligatures w14:val="standardContextual"/>
            </w:rPr>
          </w:pPr>
          <w:hyperlink w:anchor="_Toc152079654"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 Conseil d’Administration</w:t>
            </w:r>
            <w:r>
              <w:rPr>
                <w:noProof/>
                <w:webHidden/>
              </w:rPr>
              <w:tab/>
            </w:r>
            <w:r>
              <w:rPr>
                <w:noProof/>
                <w:webHidden/>
              </w:rPr>
              <w:fldChar w:fldCharType="begin"/>
            </w:r>
            <w:r>
              <w:rPr>
                <w:noProof/>
                <w:webHidden/>
              </w:rPr>
              <w:instrText xml:space="preserve"> PAGEREF _Toc152079654 \h </w:instrText>
            </w:r>
            <w:r>
              <w:rPr>
                <w:noProof/>
                <w:webHidden/>
              </w:rPr>
            </w:r>
            <w:r>
              <w:rPr>
                <w:noProof/>
                <w:webHidden/>
              </w:rPr>
              <w:fldChar w:fldCharType="separate"/>
            </w:r>
            <w:r w:rsidR="000E1E06">
              <w:rPr>
                <w:noProof/>
                <w:webHidden/>
              </w:rPr>
              <w:t>29</w:t>
            </w:r>
            <w:r>
              <w:rPr>
                <w:noProof/>
                <w:webHidden/>
              </w:rPr>
              <w:fldChar w:fldCharType="end"/>
            </w:r>
          </w:hyperlink>
        </w:p>
        <w:p w14:paraId="36D6154E" w14:textId="1AFCD7A1" w:rsidR="00CF3212" w:rsidRDefault="00CF3212">
          <w:pPr>
            <w:pStyle w:val="TM3"/>
            <w:rPr>
              <w:noProof/>
              <w:kern w:val="2"/>
              <w:sz w:val="22"/>
              <w:szCs w:val="22"/>
              <w14:ligatures w14:val="standardContextual"/>
            </w:rPr>
          </w:pPr>
          <w:hyperlink w:anchor="_Toc152079655" w:history="1">
            <w:r w:rsidRPr="00194917">
              <w:rPr>
                <w:rStyle w:val="Lienhypertexte"/>
                <w:rFonts w:ascii="Tahoma" w:hAnsi="Tahoma" w:cs="Tahoma"/>
                <w:b/>
                <w:noProof/>
              </w:rPr>
              <w:t>⁃</w:t>
            </w:r>
            <w:r>
              <w:rPr>
                <w:noProof/>
                <w:kern w:val="2"/>
                <w:sz w:val="22"/>
                <w:szCs w:val="22"/>
                <w14:ligatures w14:val="standardContextual"/>
              </w:rPr>
              <w:tab/>
            </w:r>
            <w:r w:rsidRPr="00194917">
              <w:rPr>
                <w:rStyle w:val="Lienhypertexte"/>
                <w:rFonts w:cstheme="minorHAnsi"/>
                <w:bCs/>
                <w:i/>
                <w:iCs/>
                <w:noProof/>
              </w:rPr>
              <w:t>Les commissions</w:t>
            </w:r>
            <w:r>
              <w:rPr>
                <w:noProof/>
                <w:webHidden/>
              </w:rPr>
              <w:tab/>
            </w:r>
            <w:r>
              <w:rPr>
                <w:noProof/>
                <w:webHidden/>
              </w:rPr>
              <w:fldChar w:fldCharType="begin"/>
            </w:r>
            <w:r>
              <w:rPr>
                <w:noProof/>
                <w:webHidden/>
              </w:rPr>
              <w:instrText xml:space="preserve"> PAGEREF _Toc152079655 \h </w:instrText>
            </w:r>
            <w:r>
              <w:rPr>
                <w:noProof/>
                <w:webHidden/>
              </w:rPr>
            </w:r>
            <w:r>
              <w:rPr>
                <w:noProof/>
                <w:webHidden/>
              </w:rPr>
              <w:fldChar w:fldCharType="separate"/>
            </w:r>
            <w:r w:rsidR="000E1E06">
              <w:rPr>
                <w:noProof/>
                <w:webHidden/>
              </w:rPr>
              <w:t>29</w:t>
            </w:r>
            <w:r>
              <w:rPr>
                <w:noProof/>
                <w:webHidden/>
              </w:rPr>
              <w:fldChar w:fldCharType="end"/>
            </w:r>
          </w:hyperlink>
        </w:p>
        <w:p w14:paraId="4DFC34C4" w14:textId="37575B09" w:rsidR="00CF3212" w:rsidRDefault="00CF3212">
          <w:pPr>
            <w:pStyle w:val="TM2"/>
            <w:tabs>
              <w:tab w:val="left" w:pos="660"/>
              <w:tab w:val="right" w:leader="dot" w:pos="9396"/>
            </w:tabs>
            <w:rPr>
              <w:noProof/>
              <w:kern w:val="2"/>
              <w:sz w:val="22"/>
              <w:szCs w:val="22"/>
              <w14:ligatures w14:val="standardContextual"/>
            </w:rPr>
          </w:pPr>
          <w:hyperlink w:anchor="_Toc152079656"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La relation parents-équipe</w:t>
            </w:r>
            <w:r>
              <w:rPr>
                <w:noProof/>
                <w:webHidden/>
              </w:rPr>
              <w:tab/>
            </w:r>
            <w:r>
              <w:rPr>
                <w:noProof/>
                <w:webHidden/>
              </w:rPr>
              <w:fldChar w:fldCharType="begin"/>
            </w:r>
            <w:r>
              <w:rPr>
                <w:noProof/>
                <w:webHidden/>
              </w:rPr>
              <w:instrText xml:space="preserve"> PAGEREF _Toc152079656 \h </w:instrText>
            </w:r>
            <w:r>
              <w:rPr>
                <w:noProof/>
                <w:webHidden/>
              </w:rPr>
            </w:r>
            <w:r>
              <w:rPr>
                <w:noProof/>
                <w:webHidden/>
              </w:rPr>
              <w:fldChar w:fldCharType="separate"/>
            </w:r>
            <w:r w:rsidR="000E1E06">
              <w:rPr>
                <w:noProof/>
                <w:webHidden/>
              </w:rPr>
              <w:t>30</w:t>
            </w:r>
            <w:r>
              <w:rPr>
                <w:noProof/>
                <w:webHidden/>
              </w:rPr>
              <w:fldChar w:fldCharType="end"/>
            </w:r>
          </w:hyperlink>
        </w:p>
        <w:p w14:paraId="5F811E77" w14:textId="607D0A42" w:rsidR="00CF3212" w:rsidRDefault="00CF3212">
          <w:pPr>
            <w:pStyle w:val="TM2"/>
            <w:tabs>
              <w:tab w:val="left" w:pos="660"/>
              <w:tab w:val="right" w:leader="dot" w:pos="9396"/>
            </w:tabs>
            <w:rPr>
              <w:noProof/>
              <w:kern w:val="2"/>
              <w:sz w:val="22"/>
              <w:szCs w:val="22"/>
              <w14:ligatures w14:val="standardContextual"/>
            </w:rPr>
          </w:pPr>
          <w:hyperlink w:anchor="_Toc152079657"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L’information aux parents</w:t>
            </w:r>
            <w:r>
              <w:rPr>
                <w:noProof/>
                <w:webHidden/>
              </w:rPr>
              <w:tab/>
            </w:r>
            <w:r>
              <w:rPr>
                <w:noProof/>
                <w:webHidden/>
              </w:rPr>
              <w:fldChar w:fldCharType="begin"/>
            </w:r>
            <w:r>
              <w:rPr>
                <w:noProof/>
                <w:webHidden/>
              </w:rPr>
              <w:instrText xml:space="preserve"> PAGEREF _Toc152079657 \h </w:instrText>
            </w:r>
            <w:r>
              <w:rPr>
                <w:noProof/>
                <w:webHidden/>
              </w:rPr>
            </w:r>
            <w:r>
              <w:rPr>
                <w:noProof/>
                <w:webHidden/>
              </w:rPr>
              <w:fldChar w:fldCharType="separate"/>
            </w:r>
            <w:r w:rsidR="000E1E06">
              <w:rPr>
                <w:noProof/>
                <w:webHidden/>
              </w:rPr>
              <w:t>30</w:t>
            </w:r>
            <w:r>
              <w:rPr>
                <w:noProof/>
                <w:webHidden/>
              </w:rPr>
              <w:fldChar w:fldCharType="end"/>
            </w:r>
          </w:hyperlink>
        </w:p>
        <w:p w14:paraId="777A9E35" w14:textId="5CC652AE" w:rsidR="00CF3212" w:rsidRDefault="00CF3212">
          <w:pPr>
            <w:pStyle w:val="TM2"/>
            <w:tabs>
              <w:tab w:val="left" w:pos="660"/>
              <w:tab w:val="right" w:leader="dot" w:pos="9396"/>
            </w:tabs>
            <w:rPr>
              <w:noProof/>
              <w:kern w:val="2"/>
              <w:sz w:val="22"/>
              <w:szCs w:val="22"/>
              <w14:ligatures w14:val="standardContextual"/>
            </w:rPr>
          </w:pPr>
          <w:hyperlink w:anchor="_Toc152079658"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Les actions de soutien à la parentalité</w:t>
            </w:r>
            <w:r>
              <w:rPr>
                <w:noProof/>
                <w:webHidden/>
              </w:rPr>
              <w:tab/>
            </w:r>
            <w:r>
              <w:rPr>
                <w:noProof/>
                <w:webHidden/>
              </w:rPr>
              <w:fldChar w:fldCharType="begin"/>
            </w:r>
            <w:r>
              <w:rPr>
                <w:noProof/>
                <w:webHidden/>
              </w:rPr>
              <w:instrText xml:space="preserve"> PAGEREF _Toc152079658 \h </w:instrText>
            </w:r>
            <w:r>
              <w:rPr>
                <w:noProof/>
                <w:webHidden/>
              </w:rPr>
            </w:r>
            <w:r>
              <w:rPr>
                <w:noProof/>
                <w:webHidden/>
              </w:rPr>
              <w:fldChar w:fldCharType="separate"/>
            </w:r>
            <w:r w:rsidR="000E1E06">
              <w:rPr>
                <w:noProof/>
                <w:webHidden/>
              </w:rPr>
              <w:t>31</w:t>
            </w:r>
            <w:r>
              <w:rPr>
                <w:noProof/>
                <w:webHidden/>
              </w:rPr>
              <w:fldChar w:fldCharType="end"/>
            </w:r>
          </w:hyperlink>
        </w:p>
        <w:p w14:paraId="3614556F" w14:textId="3230A1E9" w:rsidR="00CF3212" w:rsidRDefault="00CF3212">
          <w:pPr>
            <w:pStyle w:val="TM3"/>
            <w:rPr>
              <w:noProof/>
              <w:kern w:val="2"/>
              <w:sz w:val="22"/>
              <w:szCs w:val="22"/>
              <w14:ligatures w14:val="standardContextual"/>
            </w:rPr>
          </w:pPr>
          <w:hyperlink w:anchor="_Toc152079659" w:history="1">
            <w:r w:rsidRPr="00194917">
              <w:rPr>
                <w:rStyle w:val="Lienhypertexte"/>
                <w:rFonts w:ascii="Wingdings" w:hAnsi="Wingdings" w:cstheme="minorHAnsi"/>
                <w:bCs/>
                <w:iCs/>
                <w:noProof/>
              </w:rPr>
              <w:t></w:t>
            </w:r>
            <w:r>
              <w:rPr>
                <w:noProof/>
                <w:kern w:val="2"/>
                <w:sz w:val="22"/>
                <w:szCs w:val="22"/>
                <w14:ligatures w14:val="standardContextual"/>
              </w:rPr>
              <w:tab/>
            </w:r>
            <w:r w:rsidRPr="00194917">
              <w:rPr>
                <w:rStyle w:val="Lienhypertexte"/>
                <w:rFonts w:cstheme="minorHAnsi"/>
                <w:i/>
                <w:iCs/>
                <w:noProof/>
              </w:rPr>
              <w:t>L’écoute, le conseil, l’orientation</w:t>
            </w:r>
            <w:r>
              <w:rPr>
                <w:noProof/>
                <w:webHidden/>
              </w:rPr>
              <w:tab/>
            </w:r>
            <w:r>
              <w:rPr>
                <w:noProof/>
                <w:webHidden/>
              </w:rPr>
              <w:fldChar w:fldCharType="begin"/>
            </w:r>
            <w:r>
              <w:rPr>
                <w:noProof/>
                <w:webHidden/>
              </w:rPr>
              <w:instrText xml:space="preserve"> PAGEREF _Toc152079659 \h </w:instrText>
            </w:r>
            <w:r>
              <w:rPr>
                <w:noProof/>
                <w:webHidden/>
              </w:rPr>
            </w:r>
            <w:r>
              <w:rPr>
                <w:noProof/>
                <w:webHidden/>
              </w:rPr>
              <w:fldChar w:fldCharType="separate"/>
            </w:r>
            <w:r w:rsidR="000E1E06">
              <w:rPr>
                <w:noProof/>
                <w:webHidden/>
              </w:rPr>
              <w:t>31</w:t>
            </w:r>
            <w:r>
              <w:rPr>
                <w:noProof/>
                <w:webHidden/>
              </w:rPr>
              <w:fldChar w:fldCharType="end"/>
            </w:r>
          </w:hyperlink>
        </w:p>
        <w:p w14:paraId="451E58AB" w14:textId="7DB76515" w:rsidR="00CF3212" w:rsidRDefault="00CF3212">
          <w:pPr>
            <w:pStyle w:val="TM3"/>
            <w:rPr>
              <w:noProof/>
              <w:kern w:val="2"/>
              <w:sz w:val="22"/>
              <w:szCs w:val="22"/>
              <w14:ligatures w14:val="standardContextual"/>
            </w:rPr>
          </w:pPr>
          <w:hyperlink w:anchor="_Toc152079660" w:history="1">
            <w:r w:rsidRPr="00194917">
              <w:rPr>
                <w:rStyle w:val="Lienhypertexte"/>
                <w:rFonts w:ascii="Wingdings" w:hAnsi="Wingdings" w:cstheme="minorHAnsi"/>
                <w:noProof/>
              </w:rPr>
              <w:t></w:t>
            </w:r>
            <w:r>
              <w:rPr>
                <w:noProof/>
                <w:kern w:val="2"/>
                <w:sz w:val="22"/>
                <w:szCs w:val="22"/>
                <w14:ligatures w14:val="standardContextual"/>
              </w:rPr>
              <w:tab/>
            </w:r>
            <w:r w:rsidRPr="00194917">
              <w:rPr>
                <w:rStyle w:val="Lienhypertexte"/>
                <w:rFonts w:cstheme="minorHAnsi"/>
                <w:i/>
                <w:iCs/>
                <w:noProof/>
              </w:rPr>
              <w:t>Les actions collectives de soutien à la</w:t>
            </w:r>
            <w:r w:rsidRPr="00194917">
              <w:rPr>
                <w:rStyle w:val="Lienhypertexte"/>
                <w:rFonts w:cstheme="minorHAnsi"/>
                <w:noProof/>
              </w:rPr>
              <w:t xml:space="preserve"> parentalité</w:t>
            </w:r>
            <w:r>
              <w:rPr>
                <w:noProof/>
                <w:webHidden/>
              </w:rPr>
              <w:tab/>
            </w:r>
            <w:r>
              <w:rPr>
                <w:noProof/>
                <w:webHidden/>
              </w:rPr>
              <w:fldChar w:fldCharType="begin"/>
            </w:r>
            <w:r>
              <w:rPr>
                <w:noProof/>
                <w:webHidden/>
              </w:rPr>
              <w:instrText xml:space="preserve"> PAGEREF _Toc152079660 \h </w:instrText>
            </w:r>
            <w:r>
              <w:rPr>
                <w:noProof/>
                <w:webHidden/>
              </w:rPr>
            </w:r>
            <w:r>
              <w:rPr>
                <w:noProof/>
                <w:webHidden/>
              </w:rPr>
              <w:fldChar w:fldCharType="separate"/>
            </w:r>
            <w:r w:rsidR="000E1E06">
              <w:rPr>
                <w:noProof/>
                <w:webHidden/>
              </w:rPr>
              <w:t>31</w:t>
            </w:r>
            <w:r>
              <w:rPr>
                <w:noProof/>
                <w:webHidden/>
              </w:rPr>
              <w:fldChar w:fldCharType="end"/>
            </w:r>
          </w:hyperlink>
        </w:p>
        <w:p w14:paraId="383C6DB1" w14:textId="49628EC8" w:rsidR="00CF3212" w:rsidRDefault="00CF3212">
          <w:pPr>
            <w:pStyle w:val="TM1"/>
            <w:rPr>
              <w:rFonts w:cstheme="minorBidi"/>
              <w:b w:val="0"/>
              <w:kern w:val="2"/>
              <w:sz w:val="22"/>
              <w:szCs w:val="22"/>
              <w14:ligatures w14:val="standardContextual"/>
            </w:rPr>
          </w:pPr>
          <w:hyperlink w:anchor="_Toc152079661" w:history="1">
            <w:r w:rsidRPr="00194917">
              <w:rPr>
                <w:rStyle w:val="Lienhypertexte"/>
              </w:rPr>
              <w:t>VII.</w:t>
            </w:r>
            <w:r>
              <w:rPr>
                <w:rFonts w:cstheme="minorBidi"/>
                <w:b w:val="0"/>
                <w:kern w:val="2"/>
                <w:sz w:val="22"/>
                <w:szCs w:val="22"/>
                <w14:ligatures w14:val="standardContextual"/>
              </w:rPr>
              <w:tab/>
            </w:r>
            <w:r w:rsidRPr="00194917">
              <w:rPr>
                <w:rStyle w:val="Lienhypertexte"/>
              </w:rPr>
              <w:t>Les accueils spécifiques :</w:t>
            </w:r>
            <w:r>
              <w:rPr>
                <w:webHidden/>
              </w:rPr>
              <w:tab/>
            </w:r>
            <w:r>
              <w:rPr>
                <w:webHidden/>
              </w:rPr>
              <w:fldChar w:fldCharType="begin"/>
            </w:r>
            <w:r>
              <w:rPr>
                <w:webHidden/>
              </w:rPr>
              <w:instrText xml:space="preserve"> PAGEREF _Toc152079661 \h </w:instrText>
            </w:r>
            <w:r>
              <w:rPr>
                <w:webHidden/>
              </w:rPr>
            </w:r>
            <w:r>
              <w:rPr>
                <w:webHidden/>
              </w:rPr>
              <w:fldChar w:fldCharType="separate"/>
            </w:r>
            <w:r w:rsidR="000E1E06">
              <w:rPr>
                <w:webHidden/>
              </w:rPr>
              <w:t>31</w:t>
            </w:r>
            <w:r>
              <w:rPr>
                <w:webHidden/>
              </w:rPr>
              <w:fldChar w:fldCharType="end"/>
            </w:r>
          </w:hyperlink>
        </w:p>
        <w:p w14:paraId="0148E36A" w14:textId="2AF180B4" w:rsidR="00CF3212" w:rsidRDefault="00CF3212">
          <w:pPr>
            <w:pStyle w:val="TM2"/>
            <w:tabs>
              <w:tab w:val="left" w:pos="660"/>
              <w:tab w:val="right" w:leader="dot" w:pos="9396"/>
            </w:tabs>
            <w:rPr>
              <w:noProof/>
              <w:kern w:val="2"/>
              <w:sz w:val="22"/>
              <w:szCs w:val="22"/>
              <w14:ligatures w14:val="standardContextual"/>
            </w:rPr>
          </w:pPr>
          <w:hyperlink w:anchor="_Toc152079662"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Les accueils d’urgence</w:t>
            </w:r>
            <w:r>
              <w:rPr>
                <w:noProof/>
                <w:webHidden/>
              </w:rPr>
              <w:tab/>
            </w:r>
            <w:r>
              <w:rPr>
                <w:noProof/>
                <w:webHidden/>
              </w:rPr>
              <w:fldChar w:fldCharType="begin"/>
            </w:r>
            <w:r>
              <w:rPr>
                <w:noProof/>
                <w:webHidden/>
              </w:rPr>
              <w:instrText xml:space="preserve"> PAGEREF _Toc152079662 \h </w:instrText>
            </w:r>
            <w:r>
              <w:rPr>
                <w:noProof/>
                <w:webHidden/>
              </w:rPr>
            </w:r>
            <w:r>
              <w:rPr>
                <w:noProof/>
                <w:webHidden/>
              </w:rPr>
              <w:fldChar w:fldCharType="separate"/>
            </w:r>
            <w:r w:rsidR="000E1E06">
              <w:rPr>
                <w:noProof/>
                <w:webHidden/>
              </w:rPr>
              <w:t>31</w:t>
            </w:r>
            <w:r>
              <w:rPr>
                <w:noProof/>
                <w:webHidden/>
              </w:rPr>
              <w:fldChar w:fldCharType="end"/>
            </w:r>
          </w:hyperlink>
        </w:p>
        <w:p w14:paraId="64491141" w14:textId="620BB1FD" w:rsidR="00CF3212" w:rsidRDefault="00CF3212">
          <w:pPr>
            <w:pStyle w:val="TM2"/>
            <w:tabs>
              <w:tab w:val="left" w:pos="660"/>
              <w:tab w:val="right" w:leader="dot" w:pos="9396"/>
            </w:tabs>
            <w:rPr>
              <w:noProof/>
              <w:kern w:val="2"/>
              <w:sz w:val="22"/>
              <w:szCs w:val="22"/>
              <w14:ligatures w14:val="standardContextual"/>
            </w:rPr>
          </w:pPr>
          <w:hyperlink w:anchor="_Toc152079663"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rFonts w:cstheme="minorHAnsi"/>
                <w:b/>
                <w:bCs/>
                <w:noProof/>
              </w:rPr>
              <w:t>L’accueil d’enfant en situation de handicap ou de maladies chroniques</w:t>
            </w:r>
            <w:r>
              <w:rPr>
                <w:noProof/>
                <w:webHidden/>
              </w:rPr>
              <w:tab/>
            </w:r>
            <w:r>
              <w:rPr>
                <w:noProof/>
                <w:webHidden/>
              </w:rPr>
              <w:fldChar w:fldCharType="begin"/>
            </w:r>
            <w:r>
              <w:rPr>
                <w:noProof/>
                <w:webHidden/>
              </w:rPr>
              <w:instrText xml:space="preserve"> PAGEREF _Toc152079663 \h </w:instrText>
            </w:r>
            <w:r>
              <w:rPr>
                <w:noProof/>
                <w:webHidden/>
              </w:rPr>
            </w:r>
            <w:r>
              <w:rPr>
                <w:noProof/>
                <w:webHidden/>
              </w:rPr>
              <w:fldChar w:fldCharType="separate"/>
            </w:r>
            <w:r w:rsidR="000E1E06">
              <w:rPr>
                <w:noProof/>
                <w:webHidden/>
              </w:rPr>
              <w:t>32</w:t>
            </w:r>
            <w:r>
              <w:rPr>
                <w:noProof/>
                <w:webHidden/>
              </w:rPr>
              <w:fldChar w:fldCharType="end"/>
            </w:r>
          </w:hyperlink>
        </w:p>
        <w:p w14:paraId="6227C9D9" w14:textId="322ADEA1" w:rsidR="00CF3212" w:rsidRDefault="00CF3212">
          <w:pPr>
            <w:pStyle w:val="TM1"/>
            <w:rPr>
              <w:rFonts w:cstheme="minorBidi"/>
              <w:b w:val="0"/>
              <w:kern w:val="2"/>
              <w:sz w:val="22"/>
              <w:szCs w:val="22"/>
              <w14:ligatures w14:val="standardContextual"/>
            </w:rPr>
          </w:pPr>
          <w:hyperlink w:anchor="_Toc152079664" w:history="1">
            <w:r w:rsidRPr="00194917">
              <w:rPr>
                <w:rStyle w:val="Lienhypertexte"/>
              </w:rPr>
              <w:t>VIII.</w:t>
            </w:r>
            <w:r>
              <w:rPr>
                <w:rFonts w:cstheme="minorBidi"/>
                <w:b w:val="0"/>
                <w:kern w:val="2"/>
                <w:sz w:val="22"/>
                <w:szCs w:val="22"/>
                <w14:ligatures w14:val="standardContextual"/>
              </w:rPr>
              <w:tab/>
            </w:r>
            <w:r w:rsidRPr="00194917">
              <w:rPr>
                <w:rStyle w:val="Lienhypertexte"/>
              </w:rPr>
              <w:t>Les relations extérieures</w:t>
            </w:r>
            <w:r>
              <w:rPr>
                <w:webHidden/>
              </w:rPr>
              <w:tab/>
            </w:r>
            <w:r>
              <w:rPr>
                <w:webHidden/>
              </w:rPr>
              <w:fldChar w:fldCharType="begin"/>
            </w:r>
            <w:r>
              <w:rPr>
                <w:webHidden/>
              </w:rPr>
              <w:instrText xml:space="preserve"> PAGEREF _Toc152079664 \h </w:instrText>
            </w:r>
            <w:r>
              <w:rPr>
                <w:webHidden/>
              </w:rPr>
            </w:r>
            <w:r>
              <w:rPr>
                <w:webHidden/>
              </w:rPr>
              <w:fldChar w:fldCharType="separate"/>
            </w:r>
            <w:r w:rsidR="000E1E06">
              <w:rPr>
                <w:webHidden/>
              </w:rPr>
              <w:t>32</w:t>
            </w:r>
            <w:r>
              <w:rPr>
                <w:webHidden/>
              </w:rPr>
              <w:fldChar w:fldCharType="end"/>
            </w:r>
          </w:hyperlink>
        </w:p>
        <w:p w14:paraId="2B7769F7" w14:textId="1E669CE2" w:rsidR="00CF3212" w:rsidRDefault="00CF3212">
          <w:pPr>
            <w:pStyle w:val="TM2"/>
            <w:tabs>
              <w:tab w:val="left" w:pos="660"/>
              <w:tab w:val="right" w:leader="dot" w:pos="9396"/>
            </w:tabs>
            <w:rPr>
              <w:noProof/>
              <w:kern w:val="2"/>
              <w:sz w:val="22"/>
              <w:szCs w:val="22"/>
              <w14:ligatures w14:val="standardContextual"/>
            </w:rPr>
          </w:pPr>
          <w:hyperlink w:anchor="_Toc152079665" w:history="1">
            <w:r w:rsidRPr="00194917">
              <w:rPr>
                <w:rStyle w:val="Lienhypertexte"/>
                <w:rFonts w:ascii="Courier New" w:hAnsi="Courier New" w:cs="Courier New"/>
                <w:bCs/>
                <w:noProof/>
              </w:rPr>
              <w:t>o</w:t>
            </w:r>
            <w:r>
              <w:rPr>
                <w:noProof/>
                <w:kern w:val="2"/>
                <w:sz w:val="22"/>
                <w:szCs w:val="22"/>
                <w14:ligatures w14:val="standardContextual"/>
              </w:rPr>
              <w:tab/>
            </w:r>
            <w:r w:rsidRPr="00194917">
              <w:rPr>
                <w:rStyle w:val="Lienhypertexte"/>
                <w:b/>
                <w:bCs/>
                <w:noProof/>
              </w:rPr>
              <w:t>Les partenaires</w:t>
            </w:r>
            <w:r>
              <w:rPr>
                <w:noProof/>
                <w:webHidden/>
              </w:rPr>
              <w:tab/>
            </w:r>
            <w:r>
              <w:rPr>
                <w:noProof/>
                <w:webHidden/>
              </w:rPr>
              <w:fldChar w:fldCharType="begin"/>
            </w:r>
            <w:r>
              <w:rPr>
                <w:noProof/>
                <w:webHidden/>
              </w:rPr>
              <w:instrText xml:space="preserve"> PAGEREF _Toc152079665 \h </w:instrText>
            </w:r>
            <w:r>
              <w:rPr>
                <w:noProof/>
                <w:webHidden/>
              </w:rPr>
            </w:r>
            <w:r>
              <w:rPr>
                <w:noProof/>
                <w:webHidden/>
              </w:rPr>
              <w:fldChar w:fldCharType="separate"/>
            </w:r>
            <w:r w:rsidR="000E1E06">
              <w:rPr>
                <w:noProof/>
                <w:webHidden/>
              </w:rPr>
              <w:t>32</w:t>
            </w:r>
            <w:r>
              <w:rPr>
                <w:noProof/>
                <w:webHidden/>
              </w:rPr>
              <w:fldChar w:fldCharType="end"/>
            </w:r>
          </w:hyperlink>
        </w:p>
        <w:p w14:paraId="1F29044C" w14:textId="6952DCCC" w:rsidR="00CF3212" w:rsidRDefault="00CF3212">
          <w:pPr>
            <w:pStyle w:val="TM1"/>
            <w:rPr>
              <w:rFonts w:cstheme="minorBidi"/>
              <w:b w:val="0"/>
              <w:kern w:val="2"/>
              <w:sz w:val="22"/>
              <w:szCs w:val="22"/>
              <w14:ligatures w14:val="standardContextual"/>
            </w:rPr>
          </w:pPr>
          <w:hyperlink w:anchor="_Toc152079666" w:history="1">
            <w:r w:rsidRPr="00194917">
              <w:rPr>
                <w:rStyle w:val="Lienhypertexte"/>
              </w:rPr>
              <w:t>IX.</w:t>
            </w:r>
            <w:r>
              <w:rPr>
                <w:rFonts w:cstheme="minorBidi"/>
                <w:b w:val="0"/>
                <w:kern w:val="2"/>
                <w:sz w:val="22"/>
                <w:szCs w:val="22"/>
                <w14:ligatures w14:val="standardContextual"/>
              </w:rPr>
              <w:tab/>
            </w:r>
            <w:r w:rsidRPr="00194917">
              <w:rPr>
                <w:rStyle w:val="Lienhypertexte"/>
                <w:i/>
              </w:rPr>
              <w:t>Evaluation du projet</w:t>
            </w:r>
            <w:r>
              <w:rPr>
                <w:webHidden/>
              </w:rPr>
              <w:tab/>
            </w:r>
            <w:r>
              <w:rPr>
                <w:webHidden/>
              </w:rPr>
              <w:fldChar w:fldCharType="begin"/>
            </w:r>
            <w:r>
              <w:rPr>
                <w:webHidden/>
              </w:rPr>
              <w:instrText xml:space="preserve"> PAGEREF _Toc152079666 \h </w:instrText>
            </w:r>
            <w:r>
              <w:rPr>
                <w:webHidden/>
              </w:rPr>
            </w:r>
            <w:r>
              <w:rPr>
                <w:webHidden/>
              </w:rPr>
              <w:fldChar w:fldCharType="separate"/>
            </w:r>
            <w:r w:rsidR="000E1E06">
              <w:rPr>
                <w:webHidden/>
              </w:rPr>
              <w:t>34</w:t>
            </w:r>
            <w:r>
              <w:rPr>
                <w:webHidden/>
              </w:rPr>
              <w:fldChar w:fldCharType="end"/>
            </w:r>
          </w:hyperlink>
        </w:p>
        <w:p w14:paraId="039689BE" w14:textId="702B41BD" w:rsidR="00CF3212" w:rsidRDefault="00CF3212">
          <w:pPr>
            <w:pStyle w:val="TM2"/>
            <w:tabs>
              <w:tab w:val="left" w:pos="660"/>
              <w:tab w:val="right" w:leader="dot" w:pos="9396"/>
            </w:tabs>
            <w:rPr>
              <w:noProof/>
              <w:kern w:val="2"/>
              <w:sz w:val="22"/>
              <w:szCs w:val="22"/>
              <w14:ligatures w14:val="standardContextual"/>
            </w:rPr>
          </w:pPr>
          <w:hyperlink w:anchor="_Toc152079667"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Quand ?</w:t>
            </w:r>
            <w:r>
              <w:rPr>
                <w:noProof/>
                <w:webHidden/>
              </w:rPr>
              <w:tab/>
            </w:r>
            <w:r>
              <w:rPr>
                <w:noProof/>
                <w:webHidden/>
              </w:rPr>
              <w:fldChar w:fldCharType="begin"/>
            </w:r>
            <w:r>
              <w:rPr>
                <w:noProof/>
                <w:webHidden/>
              </w:rPr>
              <w:instrText xml:space="preserve"> PAGEREF _Toc152079667 \h </w:instrText>
            </w:r>
            <w:r>
              <w:rPr>
                <w:noProof/>
                <w:webHidden/>
              </w:rPr>
            </w:r>
            <w:r>
              <w:rPr>
                <w:noProof/>
                <w:webHidden/>
              </w:rPr>
              <w:fldChar w:fldCharType="separate"/>
            </w:r>
            <w:r w:rsidR="000E1E06">
              <w:rPr>
                <w:noProof/>
                <w:webHidden/>
              </w:rPr>
              <w:t>34</w:t>
            </w:r>
            <w:r>
              <w:rPr>
                <w:noProof/>
                <w:webHidden/>
              </w:rPr>
              <w:fldChar w:fldCharType="end"/>
            </w:r>
          </w:hyperlink>
        </w:p>
        <w:p w14:paraId="412EDEFE" w14:textId="17B22CAD" w:rsidR="00CF3212" w:rsidRDefault="00CF3212">
          <w:pPr>
            <w:pStyle w:val="TM2"/>
            <w:tabs>
              <w:tab w:val="left" w:pos="660"/>
              <w:tab w:val="right" w:leader="dot" w:pos="9396"/>
            </w:tabs>
            <w:rPr>
              <w:noProof/>
              <w:kern w:val="2"/>
              <w:sz w:val="22"/>
              <w:szCs w:val="22"/>
              <w14:ligatures w14:val="standardContextual"/>
            </w:rPr>
          </w:pPr>
          <w:hyperlink w:anchor="_Toc152079668"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Comment ?</w:t>
            </w:r>
            <w:r>
              <w:rPr>
                <w:noProof/>
                <w:webHidden/>
              </w:rPr>
              <w:tab/>
            </w:r>
            <w:r>
              <w:rPr>
                <w:noProof/>
                <w:webHidden/>
              </w:rPr>
              <w:fldChar w:fldCharType="begin"/>
            </w:r>
            <w:r>
              <w:rPr>
                <w:noProof/>
                <w:webHidden/>
              </w:rPr>
              <w:instrText xml:space="preserve"> PAGEREF _Toc152079668 \h </w:instrText>
            </w:r>
            <w:r>
              <w:rPr>
                <w:noProof/>
                <w:webHidden/>
              </w:rPr>
            </w:r>
            <w:r>
              <w:rPr>
                <w:noProof/>
                <w:webHidden/>
              </w:rPr>
              <w:fldChar w:fldCharType="separate"/>
            </w:r>
            <w:r w:rsidR="000E1E06">
              <w:rPr>
                <w:noProof/>
                <w:webHidden/>
              </w:rPr>
              <w:t>34</w:t>
            </w:r>
            <w:r>
              <w:rPr>
                <w:noProof/>
                <w:webHidden/>
              </w:rPr>
              <w:fldChar w:fldCharType="end"/>
            </w:r>
          </w:hyperlink>
        </w:p>
        <w:p w14:paraId="3E2D8D1E" w14:textId="31A01B85" w:rsidR="00CF3212" w:rsidRDefault="00CF3212">
          <w:pPr>
            <w:pStyle w:val="TM2"/>
            <w:tabs>
              <w:tab w:val="left" w:pos="660"/>
              <w:tab w:val="right" w:leader="dot" w:pos="9396"/>
            </w:tabs>
            <w:rPr>
              <w:noProof/>
              <w:kern w:val="2"/>
              <w:sz w:val="22"/>
              <w:szCs w:val="22"/>
              <w14:ligatures w14:val="standardContextual"/>
            </w:rPr>
          </w:pPr>
          <w:hyperlink w:anchor="_Toc152079669" w:history="1">
            <w:r w:rsidRPr="00194917">
              <w:rPr>
                <w:rStyle w:val="Lienhypertexte"/>
                <w:rFonts w:ascii="Courier New" w:hAnsi="Courier New" w:cs="Courier New"/>
                <w:noProof/>
              </w:rPr>
              <w:t>o</w:t>
            </w:r>
            <w:r>
              <w:rPr>
                <w:noProof/>
                <w:kern w:val="2"/>
                <w:sz w:val="22"/>
                <w:szCs w:val="22"/>
                <w14:ligatures w14:val="standardContextual"/>
              </w:rPr>
              <w:tab/>
            </w:r>
            <w:r w:rsidRPr="00194917">
              <w:rPr>
                <w:rStyle w:val="Lienhypertexte"/>
                <w:rFonts w:cstheme="minorHAnsi"/>
                <w:b/>
                <w:noProof/>
              </w:rPr>
              <w:t>Avec qui ?</w:t>
            </w:r>
            <w:r>
              <w:rPr>
                <w:noProof/>
                <w:webHidden/>
              </w:rPr>
              <w:tab/>
            </w:r>
            <w:r>
              <w:rPr>
                <w:noProof/>
                <w:webHidden/>
              </w:rPr>
              <w:fldChar w:fldCharType="begin"/>
            </w:r>
            <w:r>
              <w:rPr>
                <w:noProof/>
                <w:webHidden/>
              </w:rPr>
              <w:instrText xml:space="preserve"> PAGEREF _Toc152079669 \h </w:instrText>
            </w:r>
            <w:r>
              <w:rPr>
                <w:noProof/>
                <w:webHidden/>
              </w:rPr>
            </w:r>
            <w:r>
              <w:rPr>
                <w:noProof/>
                <w:webHidden/>
              </w:rPr>
              <w:fldChar w:fldCharType="separate"/>
            </w:r>
            <w:r w:rsidR="000E1E06">
              <w:rPr>
                <w:noProof/>
                <w:webHidden/>
              </w:rPr>
              <w:t>34</w:t>
            </w:r>
            <w:r>
              <w:rPr>
                <w:noProof/>
                <w:webHidden/>
              </w:rPr>
              <w:fldChar w:fldCharType="end"/>
            </w:r>
          </w:hyperlink>
        </w:p>
        <w:p w14:paraId="3F7EA6DD" w14:textId="748B7F61" w:rsidR="00F10DFD" w:rsidRPr="003A4F6C" w:rsidRDefault="00F10DFD" w:rsidP="00F10DFD">
          <w:pPr>
            <w:rPr>
              <w:rFonts w:cstheme="minorHAnsi"/>
              <w:b/>
              <w:bCs/>
            </w:rPr>
          </w:pPr>
          <w:r w:rsidRPr="003A4F6C">
            <w:rPr>
              <w:rFonts w:cstheme="minorHAnsi"/>
              <w:b/>
              <w:bCs/>
            </w:rPr>
            <w:fldChar w:fldCharType="end"/>
          </w:r>
        </w:p>
      </w:sdtContent>
    </w:sdt>
    <w:bookmarkEnd w:id="0" w:displacedByCustomXml="prev"/>
    <w:p w14:paraId="54EE9D1E" w14:textId="77777777" w:rsidR="00552706" w:rsidRPr="003A4F6C" w:rsidRDefault="00552706" w:rsidP="00F10DFD">
      <w:pPr>
        <w:rPr>
          <w:rFonts w:cstheme="minorHAnsi"/>
          <w:color w:val="000000"/>
        </w:rPr>
      </w:pPr>
    </w:p>
    <w:p w14:paraId="03409960" w14:textId="77777777" w:rsidR="00552706" w:rsidRPr="003A4F6C" w:rsidRDefault="00552706" w:rsidP="00F10DFD">
      <w:pPr>
        <w:rPr>
          <w:rFonts w:cstheme="minorHAnsi"/>
          <w:color w:val="000000"/>
        </w:rPr>
      </w:pPr>
    </w:p>
    <w:p w14:paraId="5DB49AF2" w14:textId="77777777" w:rsidR="00552706" w:rsidRPr="003A4F6C" w:rsidRDefault="00552706" w:rsidP="00F10DFD">
      <w:pPr>
        <w:rPr>
          <w:rFonts w:cstheme="minorHAnsi"/>
          <w:color w:val="000000"/>
        </w:rPr>
      </w:pPr>
    </w:p>
    <w:p w14:paraId="19CA775E" w14:textId="77777777" w:rsidR="00552706" w:rsidRPr="003A4F6C" w:rsidRDefault="00552706" w:rsidP="00F10DFD">
      <w:pPr>
        <w:rPr>
          <w:rFonts w:cstheme="minorHAnsi"/>
          <w:color w:val="000000"/>
        </w:rPr>
      </w:pPr>
    </w:p>
    <w:p w14:paraId="723D2C23" w14:textId="77777777" w:rsidR="00552706" w:rsidRPr="003A4F6C" w:rsidRDefault="00552706" w:rsidP="00F10DFD">
      <w:pPr>
        <w:rPr>
          <w:rFonts w:cstheme="minorHAnsi"/>
          <w:color w:val="000000"/>
        </w:rPr>
      </w:pPr>
    </w:p>
    <w:p w14:paraId="5393F19F" w14:textId="77777777" w:rsidR="00552706" w:rsidRPr="003A4F6C" w:rsidRDefault="00552706" w:rsidP="00F10DFD">
      <w:pPr>
        <w:rPr>
          <w:rFonts w:cstheme="minorHAnsi"/>
          <w:color w:val="000000"/>
        </w:rPr>
      </w:pPr>
    </w:p>
    <w:p w14:paraId="0F6DE0CD" w14:textId="77777777" w:rsidR="00552706" w:rsidRPr="003A4F6C" w:rsidRDefault="00552706" w:rsidP="00F10DFD">
      <w:pPr>
        <w:rPr>
          <w:rFonts w:cstheme="minorHAnsi"/>
          <w:color w:val="000000"/>
        </w:rPr>
      </w:pPr>
    </w:p>
    <w:p w14:paraId="4B0A5215" w14:textId="77777777" w:rsidR="00552706" w:rsidRPr="003A4F6C" w:rsidRDefault="00552706" w:rsidP="00F10DFD">
      <w:pPr>
        <w:rPr>
          <w:rFonts w:cstheme="minorHAnsi"/>
          <w:color w:val="000000"/>
        </w:rPr>
      </w:pPr>
    </w:p>
    <w:p w14:paraId="07AC0F6D" w14:textId="77777777" w:rsidR="00552706" w:rsidRPr="003A4F6C" w:rsidRDefault="00552706" w:rsidP="00F10DFD">
      <w:pPr>
        <w:rPr>
          <w:rFonts w:cstheme="minorHAnsi"/>
          <w:color w:val="000000"/>
        </w:rPr>
      </w:pPr>
    </w:p>
    <w:p w14:paraId="7FF4CF67" w14:textId="77777777" w:rsidR="00552706" w:rsidRPr="003A4F6C" w:rsidRDefault="00552706" w:rsidP="00F10DFD">
      <w:pPr>
        <w:rPr>
          <w:rFonts w:cstheme="minorHAnsi"/>
          <w:color w:val="000000"/>
        </w:rPr>
      </w:pPr>
    </w:p>
    <w:p w14:paraId="4FC918DB" w14:textId="77777777" w:rsidR="00552706" w:rsidRPr="003A4F6C" w:rsidRDefault="00552706" w:rsidP="00F10DFD">
      <w:pPr>
        <w:rPr>
          <w:rFonts w:cstheme="minorHAnsi"/>
          <w:color w:val="000000"/>
        </w:rPr>
      </w:pPr>
    </w:p>
    <w:p w14:paraId="46FE82BA" w14:textId="77777777" w:rsidR="00552706" w:rsidRPr="003A4F6C" w:rsidRDefault="00552706" w:rsidP="00F10DFD">
      <w:pPr>
        <w:rPr>
          <w:rFonts w:cstheme="minorHAnsi"/>
          <w:color w:val="000000"/>
        </w:rPr>
      </w:pPr>
    </w:p>
    <w:p w14:paraId="2379F3DB" w14:textId="77777777" w:rsidR="00552706" w:rsidRPr="003A4F6C" w:rsidRDefault="00552706" w:rsidP="00F10DFD">
      <w:pPr>
        <w:rPr>
          <w:rFonts w:cstheme="minorHAnsi"/>
          <w:color w:val="000000"/>
        </w:rPr>
      </w:pPr>
    </w:p>
    <w:p w14:paraId="70E8D3FC" w14:textId="77777777" w:rsidR="00552706" w:rsidRPr="003A4F6C" w:rsidRDefault="00552706" w:rsidP="00F10DFD">
      <w:pPr>
        <w:rPr>
          <w:rFonts w:cstheme="minorHAnsi"/>
          <w:color w:val="000000"/>
        </w:rPr>
      </w:pPr>
    </w:p>
    <w:p w14:paraId="7B32AFBD" w14:textId="77777777" w:rsidR="00552706" w:rsidRPr="003A4F6C" w:rsidRDefault="00552706" w:rsidP="00F10DFD">
      <w:pPr>
        <w:rPr>
          <w:rFonts w:cstheme="minorHAnsi"/>
          <w:color w:val="000000"/>
        </w:rPr>
      </w:pPr>
    </w:p>
    <w:p w14:paraId="5052D884" w14:textId="77777777" w:rsidR="00552706" w:rsidRPr="003A4F6C" w:rsidRDefault="00552706" w:rsidP="00F10DFD">
      <w:pPr>
        <w:rPr>
          <w:rFonts w:cstheme="minorHAnsi"/>
          <w:color w:val="000000"/>
        </w:rPr>
      </w:pPr>
    </w:p>
    <w:p w14:paraId="2F418000" w14:textId="77777777" w:rsidR="00552706" w:rsidRPr="003A4F6C" w:rsidRDefault="00552706" w:rsidP="00F10DFD">
      <w:pPr>
        <w:rPr>
          <w:rFonts w:cstheme="minorHAnsi"/>
          <w:color w:val="000000"/>
        </w:rPr>
      </w:pPr>
    </w:p>
    <w:p w14:paraId="48C56F46" w14:textId="77777777" w:rsidR="00552706" w:rsidRPr="003A4F6C" w:rsidRDefault="00552706" w:rsidP="00F10DFD">
      <w:pPr>
        <w:rPr>
          <w:rFonts w:cstheme="minorHAnsi"/>
          <w:color w:val="000000"/>
        </w:rPr>
      </w:pPr>
    </w:p>
    <w:p w14:paraId="220558A3" w14:textId="77777777" w:rsidR="00552706" w:rsidRPr="003A4F6C" w:rsidRDefault="00552706" w:rsidP="00F10DFD">
      <w:pPr>
        <w:rPr>
          <w:rFonts w:cstheme="minorHAnsi"/>
          <w:color w:val="000000"/>
        </w:rPr>
      </w:pPr>
    </w:p>
    <w:p w14:paraId="4A435356" w14:textId="77777777" w:rsidR="00552706" w:rsidRPr="003A4F6C" w:rsidRDefault="00552706" w:rsidP="00F10DFD">
      <w:pPr>
        <w:rPr>
          <w:rFonts w:cstheme="minorHAnsi"/>
          <w:color w:val="000000"/>
        </w:rPr>
      </w:pPr>
    </w:p>
    <w:p w14:paraId="1D374CF0" w14:textId="77777777" w:rsidR="00552706" w:rsidRPr="003A4F6C" w:rsidRDefault="00552706" w:rsidP="00F10DFD">
      <w:pPr>
        <w:rPr>
          <w:rFonts w:cstheme="minorHAnsi"/>
          <w:color w:val="000000"/>
        </w:rPr>
      </w:pPr>
    </w:p>
    <w:p w14:paraId="2E8AE2EE" w14:textId="77777777" w:rsidR="00552706" w:rsidRPr="003A4F6C" w:rsidRDefault="00552706" w:rsidP="00F10DFD">
      <w:pPr>
        <w:rPr>
          <w:rFonts w:cstheme="minorHAnsi"/>
          <w:color w:val="000000"/>
        </w:rPr>
      </w:pPr>
    </w:p>
    <w:p w14:paraId="5D2AF033" w14:textId="77777777" w:rsidR="00552706" w:rsidRPr="003A4F6C" w:rsidRDefault="00552706" w:rsidP="00F10DFD">
      <w:pPr>
        <w:rPr>
          <w:rFonts w:cstheme="minorHAnsi"/>
          <w:color w:val="000000"/>
        </w:rPr>
      </w:pPr>
    </w:p>
    <w:p w14:paraId="1EF4BC8D" w14:textId="77777777" w:rsidR="00617BDB" w:rsidRDefault="00617BDB" w:rsidP="00F10DFD">
      <w:pPr>
        <w:rPr>
          <w:rFonts w:cstheme="minorHAnsi"/>
          <w:color w:val="000000"/>
        </w:rPr>
      </w:pPr>
    </w:p>
    <w:p w14:paraId="39EE597F" w14:textId="77777777" w:rsidR="00CF3212" w:rsidRDefault="00CF3212" w:rsidP="00F10DFD">
      <w:pPr>
        <w:rPr>
          <w:rFonts w:cstheme="minorHAnsi"/>
          <w:color w:val="000000"/>
        </w:rPr>
      </w:pPr>
    </w:p>
    <w:p w14:paraId="4CF6C68D" w14:textId="77777777" w:rsidR="00CF3212" w:rsidRDefault="00CF3212" w:rsidP="00F10DFD">
      <w:pPr>
        <w:rPr>
          <w:rFonts w:cstheme="minorHAnsi"/>
          <w:color w:val="000000"/>
        </w:rPr>
      </w:pPr>
    </w:p>
    <w:p w14:paraId="1C09BA64" w14:textId="77777777" w:rsidR="00CF3212" w:rsidRDefault="00CF3212" w:rsidP="00F10DFD">
      <w:pPr>
        <w:rPr>
          <w:rFonts w:cstheme="minorHAnsi"/>
          <w:color w:val="000000"/>
        </w:rPr>
      </w:pPr>
    </w:p>
    <w:p w14:paraId="09823DFE" w14:textId="77777777" w:rsidR="00CF3212" w:rsidRDefault="00CF3212" w:rsidP="00F10DFD">
      <w:pPr>
        <w:rPr>
          <w:rFonts w:cstheme="minorHAnsi"/>
          <w:color w:val="000000"/>
        </w:rPr>
      </w:pPr>
    </w:p>
    <w:p w14:paraId="3EFC8C42" w14:textId="77777777" w:rsidR="00617BDB" w:rsidRDefault="00617BDB" w:rsidP="00F10DFD">
      <w:pPr>
        <w:rPr>
          <w:rFonts w:cstheme="minorHAnsi"/>
          <w:color w:val="000000"/>
        </w:rPr>
      </w:pPr>
    </w:p>
    <w:p w14:paraId="2C53ED6C" w14:textId="77777777" w:rsidR="00617BDB" w:rsidRDefault="00617BDB" w:rsidP="00F10DFD">
      <w:pPr>
        <w:rPr>
          <w:rFonts w:cstheme="minorHAnsi"/>
          <w:color w:val="000000"/>
        </w:rPr>
      </w:pPr>
    </w:p>
    <w:p w14:paraId="7F0F4FDB" w14:textId="799D8DC0" w:rsidR="00D56B03" w:rsidRPr="003A4F6C" w:rsidRDefault="00D56B03" w:rsidP="00F10DFD">
      <w:pPr>
        <w:rPr>
          <w:rFonts w:cstheme="minorHAnsi"/>
        </w:rPr>
      </w:pPr>
      <w:r w:rsidRPr="003A4F6C">
        <w:rPr>
          <w:rFonts w:cstheme="minorHAnsi"/>
          <w:color w:val="000000"/>
        </w:rPr>
        <w:lastRenderedPageBreak/>
        <w:t>Le projet pédagogique est la traduction par l’équipe des moyens à mettre en œuvre pour réaliser les objectifs formulés par le projet éducatif, en rapport avec la réalité. Il prend en compte d'une part, les moyens humains et matériels et d'autre part, l'organisation des activités proposées, l'utilisation des espaces et des installations, les modes de fonctionnement de l'équipe et les compétences professionnelles mobilisées.</w:t>
      </w:r>
    </w:p>
    <w:p w14:paraId="097793C0" w14:textId="77777777" w:rsidR="00D56B03" w:rsidRPr="003A4F6C" w:rsidRDefault="00D56B03" w:rsidP="00D56B03">
      <w:pPr>
        <w:jc w:val="both"/>
        <w:rPr>
          <w:rFonts w:cstheme="minorHAnsi"/>
          <w:color w:val="009999"/>
        </w:rPr>
      </w:pPr>
    </w:p>
    <w:p w14:paraId="4B6BE4B9" w14:textId="711DA7F4" w:rsidR="00D56B03" w:rsidRPr="003A4F6C" w:rsidRDefault="00D56B03" w:rsidP="00901AFF">
      <w:pPr>
        <w:pStyle w:val="Titre1"/>
        <w:numPr>
          <w:ilvl w:val="0"/>
          <w:numId w:val="25"/>
        </w:numPr>
        <w:rPr>
          <w:rFonts w:asciiTheme="minorHAnsi" w:hAnsiTheme="minorHAnsi" w:cstheme="minorHAnsi"/>
          <w:color w:val="009999"/>
          <w:u w:val="single"/>
        </w:rPr>
      </w:pPr>
      <w:bookmarkStart w:id="1" w:name="_Toc152079598"/>
      <w:r w:rsidRPr="003A4F6C">
        <w:rPr>
          <w:rFonts w:asciiTheme="minorHAnsi" w:hAnsiTheme="minorHAnsi" w:cstheme="minorHAnsi"/>
          <w:b/>
          <w:color w:val="009999"/>
          <w:u w:val="single"/>
        </w:rPr>
        <w:t>Prestations d’accueil</w:t>
      </w:r>
      <w:bookmarkEnd w:id="1"/>
    </w:p>
    <w:p w14:paraId="05325AFD" w14:textId="540D7330" w:rsidR="00D56B03" w:rsidRPr="003A4F6C" w:rsidRDefault="00D56B03" w:rsidP="00D56B03">
      <w:pPr>
        <w:jc w:val="both"/>
        <w:rPr>
          <w:rFonts w:cstheme="minorHAnsi"/>
        </w:rPr>
      </w:pPr>
      <w:r w:rsidRPr="003A4F6C">
        <w:rPr>
          <w:rFonts w:cstheme="minorHAnsi"/>
          <w:color w:val="000000"/>
        </w:rPr>
        <w:tab/>
        <w:t>L</w:t>
      </w:r>
      <w:r w:rsidR="00131139" w:rsidRPr="003A4F6C">
        <w:rPr>
          <w:rFonts w:cstheme="minorHAnsi"/>
          <w:color w:val="000000"/>
        </w:rPr>
        <w:t>e multi-accueil</w:t>
      </w:r>
      <w:r w:rsidRPr="003A4F6C">
        <w:rPr>
          <w:rFonts w:cstheme="minorHAnsi"/>
          <w:color w:val="000000"/>
        </w:rPr>
        <w:t xml:space="preserve"> est géré par les parents adhérents à l'association Familles Rurales de Guipry-Messac. </w:t>
      </w:r>
      <w:r w:rsidR="00131139" w:rsidRPr="003A4F6C">
        <w:rPr>
          <w:rFonts w:cstheme="minorHAnsi"/>
          <w:color w:val="000000"/>
        </w:rPr>
        <w:t>Il</w:t>
      </w:r>
      <w:r w:rsidRPr="003A4F6C">
        <w:rPr>
          <w:rFonts w:cstheme="minorHAnsi"/>
          <w:color w:val="000000"/>
        </w:rPr>
        <w:t xml:space="preserve"> est destiné aux parents avec ou sans activité et qui ont besoin de garde occasionnell</w:t>
      </w:r>
      <w:r w:rsidR="004F25B1">
        <w:rPr>
          <w:rFonts w:cstheme="minorHAnsi"/>
          <w:color w:val="000000"/>
        </w:rPr>
        <w:t xml:space="preserve">e, </w:t>
      </w:r>
      <w:r w:rsidRPr="003A4F6C">
        <w:rPr>
          <w:rFonts w:cstheme="minorHAnsi"/>
          <w:color w:val="000000"/>
        </w:rPr>
        <w:t>régulière</w:t>
      </w:r>
      <w:r w:rsidR="004F25B1">
        <w:rPr>
          <w:rFonts w:cstheme="minorHAnsi"/>
          <w:color w:val="000000"/>
        </w:rPr>
        <w:t xml:space="preserve"> ou d’urgence</w:t>
      </w:r>
      <w:r w:rsidRPr="003A4F6C">
        <w:rPr>
          <w:rFonts w:cstheme="minorHAnsi"/>
          <w:color w:val="000000"/>
        </w:rPr>
        <w:t xml:space="preserve"> en fonction des places disponibles.</w:t>
      </w:r>
    </w:p>
    <w:p w14:paraId="77D93DD9" w14:textId="18641A12" w:rsidR="00D56B03" w:rsidRPr="003A4F6C" w:rsidRDefault="00D56B03" w:rsidP="00D56B03">
      <w:pPr>
        <w:jc w:val="both"/>
        <w:rPr>
          <w:rFonts w:cstheme="minorHAnsi"/>
          <w:color w:val="000000"/>
        </w:rPr>
      </w:pPr>
      <w:r w:rsidRPr="003A4F6C">
        <w:rPr>
          <w:rFonts w:cstheme="minorHAnsi"/>
          <w:color w:val="000000"/>
        </w:rPr>
        <w:t>L</w:t>
      </w:r>
      <w:r w:rsidR="00131139" w:rsidRPr="003A4F6C">
        <w:rPr>
          <w:rFonts w:cstheme="minorHAnsi"/>
          <w:color w:val="000000"/>
        </w:rPr>
        <w:t>e multi-accueil</w:t>
      </w:r>
      <w:r w:rsidRPr="003A4F6C">
        <w:rPr>
          <w:rFonts w:cstheme="minorHAnsi"/>
          <w:color w:val="000000"/>
        </w:rPr>
        <w:t xml:space="preserve"> est ouvert </w:t>
      </w:r>
      <w:r w:rsidR="00131139" w:rsidRPr="003A4F6C">
        <w:rPr>
          <w:rFonts w:cstheme="minorHAnsi"/>
          <w:color w:val="000000"/>
        </w:rPr>
        <w:t xml:space="preserve">du lundi au vendredi </w:t>
      </w:r>
      <w:r w:rsidRPr="003A4F6C">
        <w:rPr>
          <w:rFonts w:cstheme="minorHAnsi"/>
          <w:color w:val="000000"/>
        </w:rPr>
        <w:t xml:space="preserve">de </w:t>
      </w:r>
      <w:r w:rsidR="00131139" w:rsidRPr="003A4F6C">
        <w:rPr>
          <w:rFonts w:cstheme="minorHAnsi"/>
          <w:color w:val="000000"/>
        </w:rPr>
        <w:t>7</w:t>
      </w:r>
      <w:r w:rsidRPr="003A4F6C">
        <w:rPr>
          <w:rFonts w:cstheme="minorHAnsi"/>
          <w:color w:val="000000"/>
        </w:rPr>
        <w:t>h</w:t>
      </w:r>
      <w:r w:rsidR="00131139" w:rsidRPr="003A4F6C">
        <w:rPr>
          <w:rFonts w:cstheme="minorHAnsi"/>
          <w:color w:val="000000"/>
        </w:rPr>
        <w:t>30</w:t>
      </w:r>
      <w:r w:rsidRPr="003A4F6C">
        <w:rPr>
          <w:rFonts w:cstheme="minorHAnsi"/>
          <w:color w:val="000000"/>
        </w:rPr>
        <w:t xml:space="preserve"> à 18h</w:t>
      </w:r>
      <w:r w:rsidR="00131139" w:rsidRPr="003A4F6C">
        <w:rPr>
          <w:rFonts w:cstheme="minorHAnsi"/>
          <w:color w:val="000000"/>
        </w:rPr>
        <w:t>30</w:t>
      </w:r>
      <w:r w:rsidRPr="003A4F6C">
        <w:rPr>
          <w:rFonts w:cstheme="minorHAnsi"/>
          <w:color w:val="000000"/>
        </w:rPr>
        <w:t xml:space="preserve">. </w:t>
      </w:r>
      <w:r w:rsidR="00131139" w:rsidRPr="003A4F6C">
        <w:rPr>
          <w:rFonts w:cstheme="minorHAnsi"/>
          <w:color w:val="000000"/>
        </w:rPr>
        <w:t>Il</w:t>
      </w:r>
      <w:r w:rsidRPr="003A4F6C">
        <w:rPr>
          <w:rFonts w:cstheme="minorHAnsi"/>
          <w:color w:val="000000"/>
        </w:rPr>
        <w:t xml:space="preserve"> peut accueillir jusqu’à </w:t>
      </w:r>
      <w:r w:rsidR="00131139" w:rsidRPr="003A4F6C">
        <w:rPr>
          <w:rFonts w:cstheme="minorHAnsi"/>
          <w:color w:val="000000"/>
        </w:rPr>
        <w:t>24</w:t>
      </w:r>
      <w:r w:rsidRPr="003A4F6C">
        <w:rPr>
          <w:rFonts w:cstheme="minorHAnsi"/>
          <w:color w:val="000000"/>
        </w:rPr>
        <w:t xml:space="preserve"> enfants, conjointement dans les locaux, de 10 semaines à 6 ans </w:t>
      </w:r>
      <w:r w:rsidR="000958F3" w:rsidRPr="003A4F6C">
        <w:rPr>
          <w:rFonts w:cstheme="minorHAnsi"/>
          <w:color w:val="000000"/>
        </w:rPr>
        <w:t xml:space="preserve">et </w:t>
      </w:r>
      <w:r w:rsidRPr="003A4F6C">
        <w:rPr>
          <w:rFonts w:cstheme="minorHAnsi"/>
          <w:color w:val="000000"/>
        </w:rPr>
        <w:t xml:space="preserve">dispose en plus de </w:t>
      </w:r>
      <w:r w:rsidR="00131139" w:rsidRPr="003A4F6C">
        <w:rPr>
          <w:rFonts w:cstheme="minorHAnsi"/>
          <w:color w:val="000000"/>
        </w:rPr>
        <w:t>3</w:t>
      </w:r>
      <w:r w:rsidRPr="003A4F6C">
        <w:rPr>
          <w:rFonts w:cstheme="minorHAnsi"/>
          <w:color w:val="000000"/>
        </w:rPr>
        <w:t xml:space="preserve"> places d’urgence. </w:t>
      </w:r>
      <w:r w:rsidR="00007743" w:rsidRPr="003A4F6C">
        <w:rPr>
          <w:rFonts w:cstheme="minorHAnsi"/>
          <w:color w:val="000000"/>
        </w:rPr>
        <w:t>Il accueille</w:t>
      </w:r>
      <w:r w:rsidRPr="003A4F6C">
        <w:rPr>
          <w:rFonts w:cstheme="minorHAnsi"/>
          <w:color w:val="000000"/>
        </w:rPr>
        <w:t xml:space="preserve"> les enfants à l'heure, à la ½ journée, à la journée, à la semaine.</w:t>
      </w:r>
    </w:p>
    <w:p w14:paraId="6426B8E6" w14:textId="77777777" w:rsidR="00D56B03" w:rsidRPr="003A4F6C" w:rsidRDefault="00D56B03" w:rsidP="00D56B03">
      <w:pPr>
        <w:jc w:val="both"/>
        <w:rPr>
          <w:rFonts w:cstheme="minorHAnsi"/>
        </w:rPr>
      </w:pPr>
      <w:r w:rsidRPr="003A4F6C">
        <w:rPr>
          <w:rFonts w:cstheme="minorHAnsi"/>
          <w:color w:val="000000"/>
        </w:rPr>
        <w:t>Les enfants du personnel ne peuvent être accueillis qu’exceptionnellement et leur présence sera facturée de la même façon que pour les autres familles. Les salariés auront donc un autre mode de garde principal.</w:t>
      </w:r>
    </w:p>
    <w:p w14:paraId="3C902E31" w14:textId="77777777" w:rsidR="00D56B03" w:rsidRPr="003A4F6C" w:rsidRDefault="00D56B03" w:rsidP="00D56B03">
      <w:pPr>
        <w:jc w:val="both"/>
        <w:rPr>
          <w:rFonts w:cstheme="minorHAnsi"/>
        </w:rPr>
      </w:pPr>
    </w:p>
    <w:p w14:paraId="0248D117" w14:textId="101334A3" w:rsidR="00D56B03" w:rsidRPr="003A4F6C" w:rsidRDefault="00D56B03" w:rsidP="00901AFF">
      <w:pPr>
        <w:pStyle w:val="Titre1"/>
        <w:numPr>
          <w:ilvl w:val="0"/>
          <w:numId w:val="25"/>
        </w:numPr>
        <w:rPr>
          <w:rFonts w:asciiTheme="minorHAnsi" w:hAnsiTheme="minorHAnsi" w:cstheme="minorHAnsi"/>
          <w:color w:val="009999"/>
          <w:u w:val="single"/>
        </w:rPr>
      </w:pPr>
      <w:bookmarkStart w:id="2" w:name="_Toc152079599"/>
      <w:r w:rsidRPr="003A4F6C">
        <w:rPr>
          <w:rFonts w:asciiTheme="minorHAnsi" w:hAnsiTheme="minorHAnsi" w:cstheme="minorHAnsi"/>
          <w:b/>
          <w:color w:val="009999"/>
          <w:u w:val="single"/>
        </w:rPr>
        <w:t>L'équipe d</w:t>
      </w:r>
      <w:r w:rsidR="006A1AB9" w:rsidRPr="003A4F6C">
        <w:rPr>
          <w:rFonts w:asciiTheme="minorHAnsi" w:hAnsiTheme="minorHAnsi" w:cstheme="minorHAnsi"/>
          <w:b/>
          <w:color w:val="009999"/>
          <w:u w:val="single"/>
        </w:rPr>
        <w:t>u multi-accueil</w:t>
      </w:r>
      <w:bookmarkEnd w:id="2"/>
    </w:p>
    <w:p w14:paraId="3E8A172D" w14:textId="2BCC3BF1" w:rsidR="00D56B03" w:rsidRPr="003A4F6C" w:rsidRDefault="00D56B03" w:rsidP="002A056E">
      <w:pPr>
        <w:ind w:firstLine="360"/>
        <w:jc w:val="both"/>
        <w:rPr>
          <w:rFonts w:cstheme="minorHAnsi"/>
          <w:color w:val="000000"/>
        </w:rPr>
      </w:pPr>
      <w:r w:rsidRPr="003A4F6C">
        <w:rPr>
          <w:rFonts w:cstheme="minorHAnsi"/>
          <w:color w:val="000000"/>
        </w:rPr>
        <w:t>L’encadrement des enfants est effectué</w:t>
      </w:r>
      <w:r w:rsidR="00325573" w:rsidRPr="003A4F6C">
        <w:rPr>
          <w:rFonts w:cstheme="minorHAnsi"/>
          <w:color w:val="000000"/>
        </w:rPr>
        <w:t xml:space="preserve"> </w:t>
      </w:r>
      <w:r w:rsidR="002711D8">
        <w:rPr>
          <w:rFonts w:cstheme="minorHAnsi"/>
          <w:color w:val="000000"/>
        </w:rPr>
        <w:t xml:space="preserve">par </w:t>
      </w:r>
      <w:r w:rsidR="00325573" w:rsidRPr="003A4F6C">
        <w:rPr>
          <w:rFonts w:cstheme="minorHAnsi"/>
          <w:color w:val="000000"/>
        </w:rPr>
        <w:t>une équipe pluridiscipl</w:t>
      </w:r>
      <w:r w:rsidR="00165709" w:rsidRPr="003A4F6C">
        <w:rPr>
          <w:rFonts w:cstheme="minorHAnsi"/>
          <w:color w:val="000000"/>
        </w:rPr>
        <w:t>inaire et complémentaire dans leurs missions. Celle-ci se compose</w:t>
      </w:r>
      <w:r w:rsidRPr="003A4F6C">
        <w:rPr>
          <w:rFonts w:cstheme="minorHAnsi"/>
          <w:color w:val="000000"/>
        </w:rPr>
        <w:t xml:space="preserve"> </w:t>
      </w:r>
      <w:r w:rsidR="00165709" w:rsidRPr="003A4F6C">
        <w:rPr>
          <w:rFonts w:cstheme="minorHAnsi"/>
          <w:color w:val="000000"/>
        </w:rPr>
        <w:t>de</w:t>
      </w:r>
      <w:r w:rsidRPr="003A4F6C">
        <w:rPr>
          <w:rFonts w:cstheme="minorHAnsi"/>
          <w:color w:val="000000"/>
        </w:rPr>
        <w:t xml:space="preserve"> </w:t>
      </w:r>
      <w:r w:rsidR="00AF06B6" w:rsidRPr="003A4F6C">
        <w:rPr>
          <w:rFonts w:cstheme="minorHAnsi"/>
          <w:color w:val="000000"/>
        </w:rPr>
        <w:t>trois</w:t>
      </w:r>
      <w:r w:rsidRPr="003A4F6C">
        <w:rPr>
          <w:rFonts w:cstheme="minorHAnsi"/>
          <w:color w:val="000000"/>
        </w:rPr>
        <w:t xml:space="preserve"> éducatrice</w:t>
      </w:r>
      <w:r w:rsidR="006A1AB9" w:rsidRPr="003A4F6C">
        <w:rPr>
          <w:rFonts w:cstheme="minorHAnsi"/>
          <w:color w:val="000000"/>
        </w:rPr>
        <w:t>s</w:t>
      </w:r>
      <w:r w:rsidRPr="003A4F6C">
        <w:rPr>
          <w:rFonts w:cstheme="minorHAnsi"/>
          <w:color w:val="000000"/>
        </w:rPr>
        <w:t xml:space="preserve"> de jeunes enfants (EJE)</w:t>
      </w:r>
      <w:r w:rsidR="00AF06B6" w:rsidRPr="003A4F6C">
        <w:rPr>
          <w:rFonts w:cstheme="minorHAnsi"/>
          <w:color w:val="000000"/>
        </w:rPr>
        <w:t>,</w:t>
      </w:r>
      <w:r w:rsidRPr="003A4F6C">
        <w:rPr>
          <w:rFonts w:cstheme="minorHAnsi"/>
          <w:color w:val="000000"/>
        </w:rPr>
        <w:t xml:space="preserve"> </w:t>
      </w:r>
      <w:r w:rsidR="00165709" w:rsidRPr="003A4F6C">
        <w:rPr>
          <w:rFonts w:cstheme="minorHAnsi"/>
          <w:color w:val="000000"/>
        </w:rPr>
        <w:t xml:space="preserve">de </w:t>
      </w:r>
      <w:r w:rsidRPr="003A4F6C">
        <w:rPr>
          <w:rFonts w:cstheme="minorHAnsi"/>
          <w:color w:val="000000"/>
        </w:rPr>
        <w:t>deux auxiliaires de puériculture (AP)</w:t>
      </w:r>
      <w:r w:rsidR="00165709" w:rsidRPr="003A4F6C">
        <w:rPr>
          <w:rFonts w:cstheme="minorHAnsi"/>
          <w:color w:val="000000"/>
        </w:rPr>
        <w:t>,</w:t>
      </w:r>
      <w:r w:rsidRPr="003A4F6C">
        <w:rPr>
          <w:rFonts w:cstheme="minorHAnsi"/>
          <w:color w:val="000000"/>
        </w:rPr>
        <w:t xml:space="preserve"> </w:t>
      </w:r>
      <w:r w:rsidR="00165709" w:rsidRPr="003A4F6C">
        <w:rPr>
          <w:rFonts w:cstheme="minorHAnsi"/>
          <w:color w:val="000000"/>
        </w:rPr>
        <w:t xml:space="preserve">de </w:t>
      </w:r>
      <w:r w:rsidR="007C5EB6">
        <w:rPr>
          <w:rFonts w:cstheme="minorHAnsi"/>
          <w:color w:val="000000"/>
        </w:rPr>
        <w:t>cinq</w:t>
      </w:r>
      <w:r w:rsidR="004902EA" w:rsidRPr="003A4F6C">
        <w:rPr>
          <w:rFonts w:cstheme="minorHAnsi"/>
          <w:color w:val="000000"/>
        </w:rPr>
        <w:t xml:space="preserve"> </w:t>
      </w:r>
      <w:r w:rsidRPr="003A4F6C">
        <w:rPr>
          <w:rFonts w:cstheme="minorHAnsi"/>
          <w:color w:val="000000"/>
        </w:rPr>
        <w:t>assistante</w:t>
      </w:r>
      <w:r w:rsidR="004902EA" w:rsidRPr="003A4F6C">
        <w:rPr>
          <w:rFonts w:cstheme="minorHAnsi"/>
          <w:color w:val="000000"/>
        </w:rPr>
        <w:t>s</w:t>
      </w:r>
      <w:r w:rsidRPr="003A4F6C">
        <w:rPr>
          <w:rFonts w:cstheme="minorHAnsi"/>
          <w:color w:val="000000"/>
        </w:rPr>
        <w:t>-éducatrice (AE</w:t>
      </w:r>
      <w:r w:rsidR="004902EA" w:rsidRPr="003A4F6C">
        <w:rPr>
          <w:rFonts w:cstheme="minorHAnsi"/>
          <w:color w:val="000000"/>
        </w:rPr>
        <w:t>)</w:t>
      </w:r>
      <w:r w:rsidR="00165709" w:rsidRPr="003A4F6C">
        <w:rPr>
          <w:rFonts w:cstheme="minorHAnsi"/>
          <w:color w:val="000000"/>
        </w:rPr>
        <w:t xml:space="preserve"> et d’une psychologue</w:t>
      </w:r>
      <w:r w:rsidRPr="003A4F6C">
        <w:rPr>
          <w:rFonts w:cstheme="minorHAnsi"/>
          <w:color w:val="000000"/>
        </w:rPr>
        <w:t>.</w:t>
      </w:r>
      <w:r w:rsidR="004F25B1">
        <w:rPr>
          <w:rFonts w:cstheme="minorHAnsi"/>
          <w:color w:val="000000"/>
        </w:rPr>
        <w:t xml:space="preserve"> </w:t>
      </w:r>
      <w:r w:rsidRPr="003A4F6C">
        <w:rPr>
          <w:rFonts w:cstheme="minorHAnsi"/>
          <w:color w:val="000000"/>
        </w:rPr>
        <w:t>Les professionnel</w:t>
      </w:r>
      <w:r w:rsidR="0088212E">
        <w:rPr>
          <w:rFonts w:cstheme="minorHAnsi"/>
          <w:color w:val="000000"/>
        </w:rPr>
        <w:t>le</w:t>
      </w:r>
      <w:r w:rsidRPr="003A4F6C">
        <w:rPr>
          <w:rFonts w:cstheme="minorHAnsi"/>
          <w:color w:val="000000"/>
        </w:rPr>
        <w:t>s accueillent des stagiaires de différentes formations sous la direction de l’équipe.</w:t>
      </w:r>
    </w:p>
    <w:p w14:paraId="294879CF" w14:textId="5C75C14E" w:rsidR="00AF06B6" w:rsidRPr="003A4F6C" w:rsidRDefault="00AF06B6" w:rsidP="00D56B03">
      <w:pPr>
        <w:jc w:val="both"/>
        <w:rPr>
          <w:rFonts w:cstheme="minorHAnsi"/>
          <w:color w:val="000000"/>
        </w:rPr>
      </w:pPr>
    </w:p>
    <w:p w14:paraId="20960210" w14:textId="77777777" w:rsidR="00AF06B6" w:rsidRPr="003A4F6C" w:rsidRDefault="00AF06B6" w:rsidP="00AF06B6">
      <w:pPr>
        <w:numPr>
          <w:ilvl w:val="0"/>
          <w:numId w:val="1"/>
        </w:numPr>
        <w:jc w:val="both"/>
        <w:outlineLvl w:val="1"/>
        <w:rPr>
          <w:rFonts w:cstheme="minorHAnsi"/>
          <w:sz w:val="28"/>
          <w:szCs w:val="28"/>
        </w:rPr>
      </w:pPr>
      <w:bookmarkStart w:id="3" w:name="_Toc152079600"/>
      <w:r w:rsidRPr="003A4F6C">
        <w:rPr>
          <w:rFonts w:cstheme="minorHAnsi"/>
          <w:b/>
          <w:sz w:val="28"/>
          <w:szCs w:val="28"/>
        </w:rPr>
        <w:t>Les compétences professionnelles mobilisées</w:t>
      </w:r>
      <w:bookmarkEnd w:id="3"/>
    </w:p>
    <w:p w14:paraId="35D9DD1B" w14:textId="77777777" w:rsidR="00AF06B6" w:rsidRPr="003A4F6C" w:rsidRDefault="00AF06B6" w:rsidP="00AF06B6">
      <w:pPr>
        <w:jc w:val="both"/>
        <w:rPr>
          <w:rFonts w:cstheme="minorHAnsi"/>
        </w:rPr>
      </w:pPr>
    </w:p>
    <w:p w14:paraId="02041E9E" w14:textId="0CEBD316" w:rsidR="00AF06B6" w:rsidRPr="003A4F6C" w:rsidRDefault="00AF06B6" w:rsidP="00AF06B6">
      <w:pPr>
        <w:pStyle w:val="Titre3"/>
        <w:rPr>
          <w:rFonts w:asciiTheme="minorHAnsi" w:hAnsiTheme="minorHAnsi" w:cstheme="minorHAnsi"/>
        </w:rPr>
      </w:pPr>
      <w:r w:rsidRPr="003A4F6C">
        <w:rPr>
          <w:rFonts w:asciiTheme="minorHAnsi" w:hAnsiTheme="minorHAnsi" w:cstheme="minorHAnsi"/>
          <w:b/>
          <w:i/>
          <w:color w:val="000000"/>
        </w:rPr>
        <w:tab/>
      </w:r>
      <w:bookmarkStart w:id="4" w:name="_Toc152079601"/>
      <w:r w:rsidRPr="003A4F6C">
        <w:rPr>
          <w:rFonts w:ascii="Tahoma" w:hAnsi="Tahoma" w:cs="Tahoma"/>
          <w:b/>
          <w:color w:val="000000"/>
        </w:rPr>
        <w:t>⁃</w:t>
      </w:r>
      <w:r w:rsidRPr="003A4F6C">
        <w:rPr>
          <w:rFonts w:asciiTheme="minorHAnsi" w:hAnsiTheme="minorHAnsi" w:cstheme="minorHAnsi"/>
          <w:bCs/>
          <w:i/>
          <w:color w:val="000000"/>
        </w:rPr>
        <w:tab/>
        <w:t>L</w:t>
      </w:r>
      <w:r w:rsidR="00165709" w:rsidRPr="003A4F6C">
        <w:rPr>
          <w:rFonts w:asciiTheme="minorHAnsi" w:hAnsiTheme="minorHAnsi" w:cstheme="minorHAnsi"/>
          <w:bCs/>
          <w:i/>
          <w:color w:val="000000"/>
        </w:rPr>
        <w:t xml:space="preserve">a </w:t>
      </w:r>
      <w:r w:rsidRPr="003A4F6C">
        <w:rPr>
          <w:rFonts w:asciiTheme="minorHAnsi" w:hAnsiTheme="minorHAnsi" w:cstheme="minorHAnsi"/>
          <w:bCs/>
          <w:i/>
          <w:color w:val="000000"/>
        </w:rPr>
        <w:t>directrice</w:t>
      </w:r>
      <w:r w:rsidR="002A056E" w:rsidRPr="003A4F6C">
        <w:rPr>
          <w:rFonts w:asciiTheme="minorHAnsi" w:hAnsiTheme="minorHAnsi" w:cstheme="minorHAnsi"/>
          <w:bCs/>
          <w:i/>
          <w:color w:val="000000"/>
        </w:rPr>
        <w:t>,</w:t>
      </w:r>
      <w:r w:rsidRPr="003A4F6C">
        <w:rPr>
          <w:rFonts w:asciiTheme="minorHAnsi" w:hAnsiTheme="minorHAnsi" w:cstheme="minorHAnsi"/>
          <w:bCs/>
          <w:i/>
          <w:color w:val="000000"/>
        </w:rPr>
        <w:t xml:space="preserve"> </w:t>
      </w:r>
      <w:r w:rsidR="00165709" w:rsidRPr="003A4F6C">
        <w:rPr>
          <w:rFonts w:asciiTheme="minorHAnsi" w:hAnsiTheme="minorHAnsi" w:cstheme="minorHAnsi"/>
          <w:bCs/>
          <w:i/>
          <w:color w:val="000000"/>
        </w:rPr>
        <w:t>éducatrice de jeunes enfants</w:t>
      </w:r>
      <w:bookmarkEnd w:id="4"/>
    </w:p>
    <w:p w14:paraId="731743A6" w14:textId="5900AEFE" w:rsidR="00AF06B6" w:rsidRPr="003A4F6C" w:rsidRDefault="00AF06B6" w:rsidP="00AF06B6">
      <w:pPr>
        <w:jc w:val="both"/>
        <w:rPr>
          <w:rFonts w:cstheme="minorHAnsi"/>
          <w:color w:val="FF0000"/>
        </w:rPr>
      </w:pPr>
      <w:r w:rsidRPr="003A4F6C">
        <w:rPr>
          <w:rFonts w:cstheme="minorHAnsi"/>
          <w:color w:val="000000"/>
        </w:rPr>
        <w:tab/>
      </w:r>
    </w:p>
    <w:p w14:paraId="61078633" w14:textId="2AF41E28" w:rsidR="00015C8E" w:rsidRPr="003A4F6C" w:rsidRDefault="00C43B4A" w:rsidP="00015C8E">
      <w:pPr>
        <w:tabs>
          <w:tab w:val="left" w:pos="4320"/>
        </w:tabs>
        <w:jc w:val="both"/>
        <w:rPr>
          <w:rFonts w:cstheme="minorHAnsi"/>
          <w:sz w:val="22"/>
          <w:szCs w:val="22"/>
        </w:rPr>
      </w:pPr>
      <w:r w:rsidRPr="003A4F6C">
        <w:rPr>
          <w:rFonts w:cstheme="minorHAnsi"/>
          <w:color w:val="000000"/>
        </w:rPr>
        <w:t>Elle</w:t>
      </w:r>
      <w:r w:rsidR="00716940" w:rsidRPr="003A4F6C">
        <w:rPr>
          <w:rFonts w:cstheme="minorHAnsi"/>
          <w:color w:val="000000"/>
        </w:rPr>
        <w:t xml:space="preserve"> </w:t>
      </w:r>
      <w:r w:rsidR="001E3018" w:rsidRPr="003A4F6C">
        <w:rPr>
          <w:rFonts w:cstheme="minorHAnsi"/>
          <w:color w:val="000000"/>
        </w:rPr>
        <w:t>est</w:t>
      </w:r>
      <w:r w:rsidR="00716940" w:rsidRPr="003A4F6C">
        <w:rPr>
          <w:rFonts w:cstheme="minorHAnsi"/>
          <w:color w:val="000000"/>
        </w:rPr>
        <w:t xml:space="preserve"> garante du bon fonctionnement de la structure en veillant au respect de l’enfant, à l’application des règles d’hygiène et de sécurité auprès des enfants</w:t>
      </w:r>
      <w:r w:rsidR="00015C8E" w:rsidRPr="003A4F6C">
        <w:rPr>
          <w:rFonts w:cstheme="minorHAnsi"/>
          <w:b/>
          <w:bCs/>
          <w:color w:val="000000"/>
        </w:rPr>
        <w:t xml:space="preserve">. </w:t>
      </w:r>
      <w:r w:rsidR="00015C8E" w:rsidRPr="003A4F6C">
        <w:rPr>
          <w:rFonts w:cstheme="minorHAnsi"/>
          <w:color w:val="000000"/>
        </w:rPr>
        <w:t xml:space="preserve">Elle </w:t>
      </w:r>
      <w:r w:rsidR="00015C8E" w:rsidRPr="003A4F6C">
        <w:rPr>
          <w:rFonts w:cstheme="minorHAnsi"/>
        </w:rPr>
        <w:t>est garante de l’accueil des enfants, de leur sécurité physique, affective et psychique. Elle est responsable des soins et services aux familles</w:t>
      </w:r>
      <w:r w:rsidR="002711D8">
        <w:rPr>
          <w:rFonts w:cstheme="minorHAnsi"/>
        </w:rPr>
        <w:t>.</w:t>
      </w:r>
    </w:p>
    <w:p w14:paraId="14FB3462" w14:textId="04154FA0" w:rsidR="00015C8E" w:rsidRPr="003A4F6C" w:rsidRDefault="002E3CC2" w:rsidP="00015C8E">
      <w:pPr>
        <w:tabs>
          <w:tab w:val="left" w:pos="4320"/>
        </w:tabs>
        <w:jc w:val="both"/>
        <w:rPr>
          <w:rFonts w:cstheme="minorHAnsi"/>
          <w:bCs/>
          <w:color w:val="262626"/>
        </w:rPr>
      </w:pPr>
      <w:r w:rsidRPr="003A4F6C">
        <w:rPr>
          <w:rFonts w:cstheme="minorHAnsi"/>
          <w:bCs/>
        </w:rPr>
        <w:t>Avec</w:t>
      </w:r>
      <w:r w:rsidRPr="003A4F6C">
        <w:rPr>
          <w:rFonts w:cstheme="minorHAnsi"/>
        </w:rPr>
        <w:t xml:space="preserve"> </w:t>
      </w:r>
      <w:r w:rsidRPr="003A4F6C">
        <w:rPr>
          <w:rFonts w:cstheme="minorHAnsi"/>
          <w:color w:val="000000"/>
        </w:rPr>
        <w:t>son adjointe, e</w:t>
      </w:r>
      <w:r w:rsidR="001E3018" w:rsidRPr="003A4F6C">
        <w:rPr>
          <w:rFonts w:cstheme="minorHAnsi"/>
          <w:color w:val="000000"/>
        </w:rPr>
        <w:t xml:space="preserve">lle assure </w:t>
      </w:r>
      <w:r w:rsidR="001E3018" w:rsidRPr="003A4F6C">
        <w:rPr>
          <w:rFonts w:cstheme="minorHAnsi"/>
          <w:bCs/>
          <w:color w:val="262626"/>
        </w:rPr>
        <w:t>la mise en œuvre et le suivi du projet pédagogique de la structure</w:t>
      </w:r>
      <w:r w:rsidRPr="003A4F6C">
        <w:rPr>
          <w:rFonts w:cstheme="minorHAnsi"/>
          <w:bCs/>
          <w:color w:val="262626"/>
        </w:rPr>
        <w:t>, elle</w:t>
      </w:r>
      <w:r w:rsidRPr="003A4F6C">
        <w:rPr>
          <w:rFonts w:cstheme="minorHAnsi"/>
        </w:rPr>
        <w:t xml:space="preserve"> coordonne</w:t>
      </w:r>
      <w:r w:rsidR="00356DD2" w:rsidRPr="003A4F6C">
        <w:rPr>
          <w:rFonts w:cstheme="minorHAnsi"/>
        </w:rPr>
        <w:t xml:space="preserve"> et supervise</w:t>
      </w:r>
      <w:r w:rsidRPr="003A4F6C">
        <w:rPr>
          <w:rFonts w:cstheme="minorHAnsi"/>
        </w:rPr>
        <w:t xml:space="preserve"> l’équipe, afin que l'organisation de la journée soit cohérente pour les enfants et les </w:t>
      </w:r>
      <w:r w:rsidR="00356DD2" w:rsidRPr="003A4F6C">
        <w:rPr>
          <w:rFonts w:cstheme="minorHAnsi"/>
        </w:rPr>
        <w:t>parents.</w:t>
      </w:r>
      <w:r w:rsidR="001E3018" w:rsidRPr="003A4F6C">
        <w:rPr>
          <w:rFonts w:cstheme="minorHAnsi"/>
          <w:bCs/>
          <w:color w:val="262626"/>
        </w:rPr>
        <w:t xml:space="preserve"> </w:t>
      </w:r>
    </w:p>
    <w:p w14:paraId="409C4D32" w14:textId="48B3AFFD" w:rsidR="00015C8E" w:rsidRPr="003A4F6C" w:rsidRDefault="00015C8E" w:rsidP="00015C8E">
      <w:pPr>
        <w:tabs>
          <w:tab w:val="left" w:pos="4320"/>
        </w:tabs>
        <w:jc w:val="both"/>
        <w:rPr>
          <w:rFonts w:cstheme="minorHAnsi"/>
          <w:bCs/>
          <w:color w:val="262626"/>
        </w:rPr>
      </w:pPr>
      <w:r w:rsidRPr="003A4F6C">
        <w:rPr>
          <w:rFonts w:cstheme="minorHAnsi"/>
          <w:bCs/>
          <w:color w:val="262626"/>
        </w:rPr>
        <w:t xml:space="preserve">Elle </w:t>
      </w:r>
      <w:r w:rsidR="005D1208">
        <w:rPr>
          <w:rFonts w:cstheme="minorHAnsi"/>
          <w:bCs/>
          <w:color w:val="262626"/>
        </w:rPr>
        <w:t>encadre</w:t>
      </w:r>
      <w:r w:rsidRPr="003A4F6C">
        <w:rPr>
          <w:rFonts w:cstheme="minorHAnsi"/>
          <w:bCs/>
          <w:color w:val="262626"/>
        </w:rPr>
        <w:t xml:space="preserve"> l’équipe éducative</w:t>
      </w:r>
      <w:r w:rsidR="00CC3217" w:rsidRPr="003A4F6C">
        <w:rPr>
          <w:rFonts w:cstheme="minorHAnsi"/>
          <w:bCs/>
          <w:color w:val="262626"/>
        </w:rPr>
        <w:t xml:space="preserve">, </w:t>
      </w:r>
      <w:r w:rsidR="005D1208">
        <w:rPr>
          <w:rFonts w:cstheme="minorHAnsi"/>
          <w:bCs/>
          <w:color w:val="262626"/>
        </w:rPr>
        <w:t xml:space="preserve">gère </w:t>
      </w:r>
      <w:r w:rsidR="00CC3217" w:rsidRPr="003A4F6C">
        <w:rPr>
          <w:rFonts w:cstheme="minorHAnsi"/>
          <w:bCs/>
          <w:color w:val="262626"/>
        </w:rPr>
        <w:t>les ressources humaines et anime les réunions.</w:t>
      </w:r>
    </w:p>
    <w:p w14:paraId="53E13D23" w14:textId="77777777" w:rsidR="00CC3217" w:rsidRPr="003A4F6C" w:rsidRDefault="001E3018" w:rsidP="00015C8E">
      <w:pPr>
        <w:tabs>
          <w:tab w:val="left" w:pos="4320"/>
        </w:tabs>
        <w:jc w:val="both"/>
        <w:rPr>
          <w:rFonts w:cstheme="minorHAnsi"/>
        </w:rPr>
      </w:pPr>
      <w:r w:rsidRPr="003A4F6C">
        <w:rPr>
          <w:rFonts w:cstheme="minorHAnsi"/>
        </w:rPr>
        <w:t xml:space="preserve">Elle </w:t>
      </w:r>
      <w:r w:rsidRPr="003A4F6C">
        <w:rPr>
          <w:rFonts w:cstheme="minorHAnsi"/>
          <w:bCs/>
          <w:color w:val="262626"/>
        </w:rPr>
        <w:t>s'occupe de la gestion administrative, logistique et financière de la crèche</w:t>
      </w:r>
      <w:r w:rsidR="002E3CC2" w:rsidRPr="003A4F6C">
        <w:rPr>
          <w:rFonts w:cstheme="minorHAnsi"/>
          <w:bCs/>
          <w:color w:val="262626"/>
        </w:rPr>
        <w:t>.</w:t>
      </w:r>
      <w:r w:rsidR="00356DD2" w:rsidRPr="003A4F6C">
        <w:rPr>
          <w:rFonts w:cstheme="minorHAnsi"/>
        </w:rPr>
        <w:t xml:space="preserve"> </w:t>
      </w:r>
    </w:p>
    <w:p w14:paraId="1B4FBF00" w14:textId="6E191901" w:rsidR="00356DD2" w:rsidRPr="003A4F6C" w:rsidRDefault="00356DD2" w:rsidP="00015C8E">
      <w:pPr>
        <w:tabs>
          <w:tab w:val="left" w:pos="4320"/>
        </w:tabs>
        <w:jc w:val="both"/>
        <w:rPr>
          <w:rFonts w:cstheme="minorHAnsi"/>
          <w:sz w:val="22"/>
          <w:szCs w:val="22"/>
        </w:rPr>
      </w:pPr>
      <w:r w:rsidRPr="003A4F6C">
        <w:rPr>
          <w:rFonts w:cstheme="minorHAnsi"/>
        </w:rPr>
        <w:t xml:space="preserve">Elle fait le lien avec le conseil d’administration de parents avec lequel elle participe à des réunions. </w:t>
      </w:r>
    </w:p>
    <w:p w14:paraId="767CE48E" w14:textId="4B26A2E1" w:rsidR="002A056E" w:rsidRDefault="009444CF" w:rsidP="00AF06B6">
      <w:pPr>
        <w:jc w:val="both"/>
        <w:rPr>
          <w:rFonts w:cstheme="minorHAnsi"/>
        </w:rPr>
      </w:pPr>
      <w:r w:rsidRPr="003A4F6C">
        <w:rPr>
          <w:rFonts w:cstheme="minorHAnsi"/>
        </w:rPr>
        <w:t xml:space="preserve">Elle </w:t>
      </w:r>
      <w:r w:rsidR="005D1208" w:rsidRPr="003A4F6C">
        <w:rPr>
          <w:rFonts w:cstheme="minorHAnsi"/>
        </w:rPr>
        <w:t>joue</w:t>
      </w:r>
      <w:r w:rsidRPr="003A4F6C">
        <w:rPr>
          <w:rFonts w:cstheme="minorHAnsi"/>
        </w:rPr>
        <w:t xml:space="preserve"> également un rôle important auprès des familles qu’elle accompagne dans leur fonction parentale à travers les </w:t>
      </w:r>
      <w:r w:rsidR="00356DD2" w:rsidRPr="003A4F6C">
        <w:rPr>
          <w:rFonts w:cstheme="minorHAnsi"/>
        </w:rPr>
        <w:t xml:space="preserve">échanges, les rendez-vous qu’elle a avec eux. </w:t>
      </w:r>
    </w:p>
    <w:p w14:paraId="24437ADD" w14:textId="706D5C84" w:rsidR="005D1208" w:rsidRPr="003A4F6C" w:rsidRDefault="005D1208" w:rsidP="00AF06B6">
      <w:pPr>
        <w:jc w:val="both"/>
        <w:rPr>
          <w:rFonts w:cstheme="minorHAnsi"/>
        </w:rPr>
      </w:pPr>
      <w:r>
        <w:rPr>
          <w:rFonts w:cstheme="minorHAnsi"/>
        </w:rPr>
        <w:lastRenderedPageBreak/>
        <w:t>Enfin</w:t>
      </w:r>
      <w:r w:rsidR="007C5EB6">
        <w:rPr>
          <w:rFonts w:cstheme="minorHAnsi"/>
        </w:rPr>
        <w:t>,</w:t>
      </w:r>
      <w:r>
        <w:rPr>
          <w:rFonts w:cstheme="minorHAnsi"/>
        </w:rPr>
        <w:t xml:space="preserve"> elle a un temps de présence de 1</w:t>
      </w:r>
      <w:r w:rsidR="004F25B1">
        <w:rPr>
          <w:rFonts w:cstheme="minorHAnsi"/>
        </w:rPr>
        <w:t>2</w:t>
      </w:r>
      <w:r>
        <w:rPr>
          <w:rFonts w:cstheme="minorHAnsi"/>
        </w:rPr>
        <w:t xml:space="preserve">h auprès des enfants qui lui permet de comprendre au mieux les problématiques rencontrées dans l’organisation, le suivi des enfants et de coordonner au mieux </w:t>
      </w:r>
      <w:r w:rsidR="00D47AD8">
        <w:rPr>
          <w:rFonts w:cstheme="minorHAnsi"/>
        </w:rPr>
        <w:t>l’équipe. Elle apporte ainsi son savoir-faire, sa créativité auprès des enfants.</w:t>
      </w:r>
    </w:p>
    <w:p w14:paraId="18D13D21" w14:textId="46C8816C" w:rsidR="00C819B0" w:rsidRPr="003A4F6C" w:rsidRDefault="00C819B0" w:rsidP="00AF06B6">
      <w:pPr>
        <w:jc w:val="both"/>
        <w:rPr>
          <w:rFonts w:cstheme="minorHAnsi"/>
        </w:rPr>
      </w:pPr>
    </w:p>
    <w:p w14:paraId="08CC9FA4" w14:textId="69C16121" w:rsidR="00764143" w:rsidRPr="003A4F6C" w:rsidRDefault="008E2415" w:rsidP="00392E4D">
      <w:pPr>
        <w:pStyle w:val="Titre3"/>
        <w:rPr>
          <w:rFonts w:asciiTheme="minorHAnsi" w:hAnsiTheme="minorHAnsi" w:cstheme="minorHAnsi"/>
          <w:b/>
          <w:i/>
          <w:color w:val="000000"/>
        </w:rPr>
      </w:pPr>
      <w:r w:rsidRPr="003A4F6C">
        <w:rPr>
          <w:rFonts w:asciiTheme="minorHAnsi" w:hAnsiTheme="minorHAnsi" w:cstheme="minorHAnsi"/>
          <w:b/>
          <w:i/>
          <w:color w:val="000000"/>
        </w:rPr>
        <w:tab/>
      </w:r>
      <w:bookmarkStart w:id="5" w:name="_Toc152079602"/>
      <w:r w:rsidRPr="003A4F6C">
        <w:rPr>
          <w:rFonts w:ascii="Tahoma" w:hAnsi="Tahoma" w:cs="Tahoma"/>
          <w:b/>
          <w:color w:val="000000"/>
        </w:rPr>
        <w:t>⁃</w:t>
      </w:r>
      <w:r w:rsidR="00BB18D3" w:rsidRPr="003A4F6C">
        <w:rPr>
          <w:rFonts w:asciiTheme="minorHAnsi" w:hAnsiTheme="minorHAnsi" w:cstheme="minorHAnsi"/>
          <w:b/>
          <w:i/>
          <w:color w:val="000000"/>
        </w:rPr>
        <w:tab/>
      </w:r>
      <w:r w:rsidRPr="003A4F6C">
        <w:rPr>
          <w:rFonts w:asciiTheme="minorHAnsi" w:hAnsiTheme="minorHAnsi" w:cstheme="minorHAnsi"/>
          <w:bCs/>
          <w:i/>
          <w:color w:val="000000"/>
        </w:rPr>
        <w:t>La directrice adjointe, éducatrice de jeun</w:t>
      </w:r>
      <w:r w:rsidR="00764143" w:rsidRPr="003A4F6C">
        <w:rPr>
          <w:rFonts w:asciiTheme="minorHAnsi" w:hAnsiTheme="minorHAnsi" w:cstheme="minorHAnsi"/>
          <w:bCs/>
          <w:i/>
          <w:color w:val="000000"/>
        </w:rPr>
        <w:t>es</w:t>
      </w:r>
      <w:bookmarkEnd w:id="5"/>
      <w:r w:rsidRPr="003A4F6C">
        <w:rPr>
          <w:rFonts w:asciiTheme="minorHAnsi" w:hAnsiTheme="minorHAnsi" w:cstheme="minorHAnsi"/>
          <w:b/>
          <w:i/>
          <w:color w:val="000000"/>
        </w:rPr>
        <w:t xml:space="preserve"> </w:t>
      </w:r>
    </w:p>
    <w:p w14:paraId="56D3E9EF" w14:textId="77777777" w:rsidR="007C5EB6" w:rsidRDefault="007C5EB6" w:rsidP="00CA0FAD">
      <w:pPr>
        <w:tabs>
          <w:tab w:val="left" w:pos="4320"/>
        </w:tabs>
        <w:jc w:val="both"/>
        <w:rPr>
          <w:rFonts w:cstheme="minorHAnsi"/>
        </w:rPr>
      </w:pPr>
    </w:p>
    <w:p w14:paraId="4C9C0E6D" w14:textId="0981E251" w:rsidR="00CC3217" w:rsidRPr="003A4F6C" w:rsidRDefault="002D5E2C" w:rsidP="00CA0FAD">
      <w:pPr>
        <w:tabs>
          <w:tab w:val="left" w:pos="4320"/>
        </w:tabs>
        <w:jc w:val="both"/>
        <w:rPr>
          <w:rFonts w:cstheme="minorHAnsi"/>
        </w:rPr>
      </w:pPr>
      <w:r w:rsidRPr="003A4F6C">
        <w:rPr>
          <w:rFonts w:cstheme="minorHAnsi"/>
        </w:rPr>
        <w:t xml:space="preserve">Elle accueille et accompagne le jeune enfant et sa famille au quotidien. </w:t>
      </w:r>
    </w:p>
    <w:p w14:paraId="17FF08D5" w14:textId="0C3DA4BD" w:rsidR="00CC3217" w:rsidRPr="003A4F6C" w:rsidRDefault="002D5E2C" w:rsidP="00CA0FAD">
      <w:pPr>
        <w:tabs>
          <w:tab w:val="left" w:pos="4320"/>
        </w:tabs>
        <w:jc w:val="both"/>
        <w:rPr>
          <w:rFonts w:cstheme="minorHAnsi"/>
        </w:rPr>
      </w:pPr>
      <w:r w:rsidRPr="003A4F6C">
        <w:rPr>
          <w:rFonts w:cstheme="minorHAnsi"/>
        </w:rPr>
        <w:t>Avec ses collègues, elle assure le bien-être et la sécurité physique et affecti</w:t>
      </w:r>
      <w:r w:rsidR="004F25B1">
        <w:rPr>
          <w:rFonts w:cstheme="minorHAnsi"/>
        </w:rPr>
        <w:t>ve</w:t>
      </w:r>
      <w:r w:rsidRPr="003A4F6C">
        <w:rPr>
          <w:rFonts w:cstheme="minorHAnsi"/>
        </w:rPr>
        <w:t xml:space="preserve"> de l’enfant. </w:t>
      </w:r>
      <w:r w:rsidR="00CA0FAD" w:rsidRPr="003A4F6C">
        <w:rPr>
          <w:rFonts w:cstheme="minorHAnsi"/>
          <w:color w:val="000000"/>
        </w:rPr>
        <w:t xml:space="preserve">Elle propose aux enfants des activités éducatives, d’exploration et d’expérimentation, en fonction des observations </w:t>
      </w:r>
      <w:r w:rsidR="002711D8">
        <w:rPr>
          <w:rFonts w:cstheme="minorHAnsi"/>
          <w:color w:val="000000"/>
        </w:rPr>
        <w:t xml:space="preserve">de </w:t>
      </w:r>
      <w:r w:rsidR="00CA0FAD" w:rsidRPr="003A4F6C">
        <w:rPr>
          <w:rFonts w:cstheme="minorHAnsi"/>
          <w:color w:val="000000"/>
        </w:rPr>
        <w:t xml:space="preserve">l’équipe </w:t>
      </w:r>
      <w:r w:rsidR="002711D8">
        <w:rPr>
          <w:rFonts w:cstheme="minorHAnsi"/>
          <w:color w:val="000000"/>
        </w:rPr>
        <w:t>sur</w:t>
      </w:r>
      <w:r w:rsidR="00CA0FAD" w:rsidRPr="003A4F6C">
        <w:rPr>
          <w:rFonts w:cstheme="minorHAnsi"/>
          <w:color w:val="000000"/>
        </w:rPr>
        <w:t xml:space="preserve"> leurs besoins et de leurs </w:t>
      </w:r>
      <w:r w:rsidR="00E26852">
        <w:rPr>
          <w:rFonts w:cstheme="minorHAnsi"/>
          <w:color w:val="000000"/>
        </w:rPr>
        <w:t>capacités</w:t>
      </w:r>
      <w:r w:rsidR="00CA0FAD" w:rsidRPr="003A4F6C">
        <w:rPr>
          <w:rFonts w:cstheme="minorHAnsi"/>
          <w:color w:val="000000"/>
        </w:rPr>
        <w:t>. Elle imagine avec ses collègues différents projets et met en place des sorties et activités à l’extérieur</w:t>
      </w:r>
      <w:r w:rsidR="002711D8">
        <w:rPr>
          <w:rFonts w:cstheme="minorHAnsi"/>
          <w:color w:val="000000"/>
        </w:rPr>
        <w:t>.</w:t>
      </w:r>
    </w:p>
    <w:p w14:paraId="32B16916" w14:textId="77777777" w:rsidR="00CC3217" w:rsidRPr="003A4F6C" w:rsidRDefault="002D5E2C" w:rsidP="00CA0FAD">
      <w:pPr>
        <w:tabs>
          <w:tab w:val="left" w:pos="4320"/>
        </w:tabs>
        <w:jc w:val="both"/>
        <w:rPr>
          <w:rFonts w:cstheme="minorHAnsi"/>
        </w:rPr>
      </w:pPr>
      <w:r w:rsidRPr="003A4F6C">
        <w:rPr>
          <w:rFonts w:cstheme="minorHAnsi"/>
        </w:rPr>
        <w:t>En binôme avec la directrice, elle a</w:t>
      </w:r>
      <w:r w:rsidRPr="003A4F6C">
        <w:rPr>
          <w:rFonts w:cstheme="minorHAnsi"/>
          <w:bCs/>
          <w:color w:val="262626"/>
        </w:rPr>
        <w:t>ssure le suivi du projet pédagogique de la structure et coordonne l’équipe. De</w:t>
      </w:r>
      <w:r w:rsidRPr="003A4F6C">
        <w:rPr>
          <w:rFonts w:cstheme="minorHAnsi"/>
        </w:rPr>
        <w:t xml:space="preserve"> par leur </w:t>
      </w:r>
      <w:r w:rsidR="00356DD2" w:rsidRPr="003A4F6C">
        <w:rPr>
          <w:rFonts w:cstheme="minorHAnsi"/>
        </w:rPr>
        <w:t xml:space="preserve">observation fine </w:t>
      </w:r>
      <w:r w:rsidRPr="003A4F6C">
        <w:rPr>
          <w:rFonts w:cstheme="minorHAnsi"/>
        </w:rPr>
        <w:t>et leur capacité à se remettre en question, elles amènent les professionnelles à réfléchir sur leurs pratiques et les accompagnent dans celles-ci auprès des enfants.</w:t>
      </w:r>
      <w:r w:rsidR="00CA0FAD" w:rsidRPr="003A4F6C">
        <w:rPr>
          <w:rFonts w:cstheme="minorHAnsi"/>
        </w:rPr>
        <w:t xml:space="preserve"> </w:t>
      </w:r>
    </w:p>
    <w:p w14:paraId="249E6446" w14:textId="2E028B94" w:rsidR="00CA0FAD" w:rsidRPr="003A4F6C" w:rsidRDefault="00CA0FAD" w:rsidP="00CA0FAD">
      <w:pPr>
        <w:tabs>
          <w:tab w:val="left" w:pos="4320"/>
        </w:tabs>
        <w:jc w:val="both"/>
        <w:rPr>
          <w:rFonts w:cstheme="minorHAnsi"/>
        </w:rPr>
      </w:pPr>
      <w:r w:rsidRPr="003A4F6C">
        <w:rPr>
          <w:rFonts w:cstheme="minorHAnsi"/>
        </w:rPr>
        <w:t xml:space="preserve">Elle a un rôle primordial auprès des familles qu’elle soutient quotidiennement dans leur fonction parentale. Elle impulse et organise avec l’équipe des actions à destination des familles. </w:t>
      </w:r>
    </w:p>
    <w:p w14:paraId="6FDDB2A6" w14:textId="5BD895F5" w:rsidR="00CC3217" w:rsidRPr="003A4F6C" w:rsidRDefault="00CA0FAD" w:rsidP="002D5E2C">
      <w:pPr>
        <w:spacing w:after="200" w:line="276" w:lineRule="auto"/>
        <w:contextualSpacing/>
        <w:rPr>
          <w:rFonts w:cstheme="minorHAnsi"/>
        </w:rPr>
      </w:pPr>
      <w:r w:rsidRPr="003A4F6C">
        <w:rPr>
          <w:rFonts w:cstheme="minorHAnsi"/>
        </w:rPr>
        <w:t>De par sa fonction d’adjointe, e</w:t>
      </w:r>
      <w:r w:rsidR="002D5E2C" w:rsidRPr="003A4F6C">
        <w:rPr>
          <w:rFonts w:cstheme="minorHAnsi"/>
        </w:rPr>
        <w:t xml:space="preserve">lle </w:t>
      </w:r>
      <w:r w:rsidR="00662531" w:rsidRPr="003A4F6C">
        <w:rPr>
          <w:rFonts w:cstheme="minorHAnsi"/>
        </w:rPr>
        <w:t>c</w:t>
      </w:r>
      <w:r w:rsidR="002D5E2C" w:rsidRPr="003A4F6C">
        <w:rPr>
          <w:rFonts w:cstheme="minorHAnsi"/>
        </w:rPr>
        <w:t xml:space="preserve">ontribue </w:t>
      </w:r>
      <w:r w:rsidR="00662531" w:rsidRPr="003A4F6C">
        <w:rPr>
          <w:rFonts w:cstheme="minorHAnsi"/>
        </w:rPr>
        <w:t xml:space="preserve">et soutient la directrice dans </w:t>
      </w:r>
      <w:r w:rsidR="002D5E2C" w:rsidRPr="003A4F6C">
        <w:rPr>
          <w:rFonts w:cstheme="minorHAnsi"/>
        </w:rPr>
        <w:t xml:space="preserve">la gestion administrative </w:t>
      </w:r>
      <w:r w:rsidR="00662531" w:rsidRPr="003A4F6C">
        <w:rPr>
          <w:rFonts w:cstheme="minorHAnsi"/>
        </w:rPr>
        <w:t>avec des tâches bien définies.</w:t>
      </w:r>
      <w:r w:rsidR="00356DD2" w:rsidRPr="003A4F6C">
        <w:rPr>
          <w:rFonts w:cstheme="minorHAnsi"/>
        </w:rPr>
        <w:t xml:space="preserve"> </w:t>
      </w:r>
      <w:r w:rsidR="00D47AD8">
        <w:rPr>
          <w:rFonts w:cstheme="minorHAnsi"/>
        </w:rPr>
        <w:t>Elle assure la continuité de direction en l’absence de la directrice.</w:t>
      </w:r>
    </w:p>
    <w:p w14:paraId="1C579F71" w14:textId="04306287" w:rsidR="00764143" w:rsidRDefault="00356DD2" w:rsidP="00CA3A9F">
      <w:pPr>
        <w:spacing w:after="200" w:line="276" w:lineRule="auto"/>
        <w:contextualSpacing/>
        <w:rPr>
          <w:rFonts w:cstheme="minorHAnsi"/>
        </w:rPr>
      </w:pPr>
      <w:r w:rsidRPr="003A4F6C">
        <w:rPr>
          <w:rFonts w:cstheme="minorHAnsi"/>
        </w:rPr>
        <w:t xml:space="preserve">Elle coordonne également l’accueil des </w:t>
      </w:r>
      <w:r w:rsidR="00015C8E" w:rsidRPr="003A4F6C">
        <w:rPr>
          <w:rFonts w:cstheme="minorHAnsi"/>
        </w:rPr>
        <w:t>stagiaires</w:t>
      </w:r>
      <w:r w:rsidRPr="003A4F6C">
        <w:rPr>
          <w:rFonts w:cstheme="minorHAnsi"/>
        </w:rPr>
        <w:t>.</w:t>
      </w:r>
    </w:p>
    <w:p w14:paraId="4F407FCA" w14:textId="2583B3BE" w:rsidR="00D47AD8" w:rsidRPr="00CA3A9F" w:rsidRDefault="00D47AD8" w:rsidP="00CA3A9F">
      <w:pPr>
        <w:spacing w:after="200" w:line="276" w:lineRule="auto"/>
        <w:contextualSpacing/>
        <w:rPr>
          <w:rFonts w:cstheme="minorHAnsi"/>
        </w:rPr>
      </w:pPr>
      <w:r>
        <w:rPr>
          <w:rFonts w:cstheme="minorHAnsi"/>
        </w:rPr>
        <w:t>Pour réaliser l’ensemble de ces tâches, l’adjointe a une journée de décharge administrative et des temps de concertation avec la directrice et l’EJE.</w:t>
      </w:r>
    </w:p>
    <w:p w14:paraId="300AC57A" w14:textId="494F62CF" w:rsidR="008E2415" w:rsidRPr="003A4F6C" w:rsidRDefault="008E2415" w:rsidP="00BB18D3">
      <w:pPr>
        <w:pStyle w:val="Titre3"/>
        <w:numPr>
          <w:ilvl w:val="0"/>
          <w:numId w:val="27"/>
        </w:numPr>
        <w:rPr>
          <w:rFonts w:asciiTheme="minorHAnsi" w:hAnsiTheme="minorHAnsi" w:cstheme="minorHAnsi"/>
          <w:i/>
          <w:iCs/>
          <w:color w:val="auto"/>
        </w:rPr>
      </w:pPr>
      <w:bookmarkStart w:id="6" w:name="_Toc152079603"/>
      <w:r w:rsidRPr="003A4F6C">
        <w:rPr>
          <w:rFonts w:asciiTheme="minorHAnsi" w:hAnsiTheme="minorHAnsi" w:cstheme="minorHAnsi"/>
          <w:i/>
          <w:iCs/>
          <w:color w:val="auto"/>
        </w:rPr>
        <w:t>L’éducatrice de jeunes enfants de terrain</w:t>
      </w:r>
      <w:bookmarkEnd w:id="6"/>
    </w:p>
    <w:p w14:paraId="058E6D0E" w14:textId="09D3E20A" w:rsidR="00662531" w:rsidRPr="003A4F6C" w:rsidRDefault="00662531" w:rsidP="00662531">
      <w:pPr>
        <w:rPr>
          <w:rFonts w:cstheme="minorHAnsi"/>
        </w:rPr>
      </w:pPr>
    </w:p>
    <w:p w14:paraId="65C01901" w14:textId="0CD339B8" w:rsidR="00CC3217" w:rsidRPr="003A4F6C" w:rsidRDefault="004803D7" w:rsidP="00662531">
      <w:pPr>
        <w:tabs>
          <w:tab w:val="left" w:pos="4320"/>
        </w:tabs>
        <w:jc w:val="both"/>
        <w:rPr>
          <w:rFonts w:cstheme="minorHAnsi"/>
        </w:rPr>
      </w:pPr>
      <w:r w:rsidRPr="003A4F6C">
        <w:rPr>
          <w:rFonts w:cstheme="minorHAnsi"/>
        </w:rPr>
        <w:t xml:space="preserve">Elle </w:t>
      </w:r>
      <w:r w:rsidR="00D47AD8">
        <w:rPr>
          <w:rFonts w:cstheme="minorHAnsi"/>
        </w:rPr>
        <w:t>met en place</w:t>
      </w:r>
      <w:r w:rsidR="00662531" w:rsidRPr="003A4F6C">
        <w:rPr>
          <w:rFonts w:cstheme="minorHAnsi"/>
        </w:rPr>
        <w:t xml:space="preserve"> un accueil favorisant un développement global et harmonieux de l’enfant au sein de la structure</w:t>
      </w:r>
      <w:r w:rsidRPr="003A4F6C">
        <w:rPr>
          <w:rFonts w:cstheme="minorHAnsi"/>
        </w:rPr>
        <w:t>.</w:t>
      </w:r>
    </w:p>
    <w:p w14:paraId="3DAB344F" w14:textId="77777777" w:rsidR="00CC3217" w:rsidRPr="003A4F6C" w:rsidRDefault="004803D7" w:rsidP="00662531">
      <w:pPr>
        <w:tabs>
          <w:tab w:val="left" w:pos="4320"/>
        </w:tabs>
        <w:jc w:val="both"/>
        <w:rPr>
          <w:rFonts w:cstheme="minorHAnsi"/>
        </w:rPr>
      </w:pPr>
      <w:r w:rsidRPr="003A4F6C">
        <w:rPr>
          <w:rFonts w:cstheme="minorHAnsi"/>
        </w:rPr>
        <w:t xml:space="preserve"> Avec ses collègues, elle </w:t>
      </w:r>
      <w:r w:rsidR="00CA0FAD" w:rsidRPr="003A4F6C">
        <w:rPr>
          <w:rFonts w:cstheme="minorHAnsi"/>
        </w:rPr>
        <w:t>e</w:t>
      </w:r>
      <w:r w:rsidR="00662531" w:rsidRPr="003A4F6C">
        <w:rPr>
          <w:rFonts w:cstheme="minorHAnsi"/>
        </w:rPr>
        <w:t>st garant</w:t>
      </w:r>
      <w:r w:rsidRPr="003A4F6C">
        <w:rPr>
          <w:rFonts w:cstheme="minorHAnsi"/>
        </w:rPr>
        <w:t>e</w:t>
      </w:r>
      <w:r w:rsidR="00662531" w:rsidRPr="003A4F6C">
        <w:rPr>
          <w:rFonts w:cstheme="minorHAnsi"/>
        </w:rPr>
        <w:t xml:space="preserve"> de l’accueil des enfants, de leur sécurité physique, affective et psychique</w:t>
      </w:r>
      <w:r w:rsidRPr="003A4F6C">
        <w:rPr>
          <w:rFonts w:cstheme="minorHAnsi"/>
        </w:rPr>
        <w:t xml:space="preserve">. </w:t>
      </w:r>
    </w:p>
    <w:p w14:paraId="386E364D" w14:textId="77777777" w:rsidR="00CC3217" w:rsidRDefault="004803D7" w:rsidP="00662531">
      <w:pPr>
        <w:tabs>
          <w:tab w:val="left" w:pos="4320"/>
        </w:tabs>
        <w:jc w:val="both"/>
        <w:rPr>
          <w:rFonts w:cstheme="minorHAnsi"/>
        </w:rPr>
      </w:pPr>
      <w:r w:rsidRPr="003A4F6C">
        <w:rPr>
          <w:rFonts w:cstheme="minorHAnsi"/>
        </w:rPr>
        <w:t>Contrairement à ses deux collègues EJE, binôme de direction, elle a</w:t>
      </w:r>
      <w:r w:rsidR="00662531" w:rsidRPr="003A4F6C">
        <w:rPr>
          <w:rFonts w:cstheme="minorHAnsi"/>
        </w:rPr>
        <w:t>ssure l’encadrement du groupe d’enfants</w:t>
      </w:r>
      <w:r w:rsidR="00CA0FAD" w:rsidRPr="003A4F6C">
        <w:rPr>
          <w:rFonts w:cstheme="minorHAnsi"/>
        </w:rPr>
        <w:t xml:space="preserve"> tous les jours</w:t>
      </w:r>
      <w:r w:rsidRPr="003A4F6C">
        <w:rPr>
          <w:rFonts w:cstheme="minorHAnsi"/>
        </w:rPr>
        <w:t>. Elle accompagne l’enfant dans les actes de la vie quotidienne (repas, sommeil, change…)</w:t>
      </w:r>
      <w:r w:rsidR="00CA0FAD" w:rsidRPr="003A4F6C">
        <w:rPr>
          <w:rFonts w:cstheme="minorHAnsi"/>
        </w:rPr>
        <w:t xml:space="preserve">. </w:t>
      </w:r>
    </w:p>
    <w:p w14:paraId="087F979A" w14:textId="2D3BF46C" w:rsidR="004F25B1" w:rsidRPr="003A4F6C" w:rsidRDefault="004F25B1" w:rsidP="00662531">
      <w:pPr>
        <w:tabs>
          <w:tab w:val="left" w:pos="4320"/>
        </w:tabs>
        <w:jc w:val="both"/>
        <w:rPr>
          <w:rFonts w:cstheme="minorHAnsi"/>
        </w:rPr>
      </w:pPr>
      <w:r>
        <w:rPr>
          <w:rFonts w:cstheme="minorHAnsi"/>
        </w:rPr>
        <w:t>Elle impulse une dynamique d’équipe et coordonne les missions de chacun sur le « terrain » pour organiser au mieux la journée.</w:t>
      </w:r>
    </w:p>
    <w:p w14:paraId="0466052D" w14:textId="77777777" w:rsidR="00CC3217" w:rsidRPr="003A4F6C" w:rsidRDefault="00356DD2" w:rsidP="00662531">
      <w:pPr>
        <w:tabs>
          <w:tab w:val="left" w:pos="4320"/>
        </w:tabs>
        <w:jc w:val="both"/>
        <w:rPr>
          <w:rFonts w:cstheme="minorHAnsi"/>
        </w:rPr>
      </w:pPr>
      <w:r w:rsidRPr="003A4F6C">
        <w:rPr>
          <w:rFonts w:cstheme="minorHAnsi"/>
        </w:rPr>
        <w:t>En fonction de ses observations, e</w:t>
      </w:r>
      <w:r w:rsidR="004803D7" w:rsidRPr="003A4F6C">
        <w:rPr>
          <w:rFonts w:cstheme="minorHAnsi"/>
        </w:rPr>
        <w:t>lle a</w:t>
      </w:r>
      <w:r w:rsidR="00662531" w:rsidRPr="003A4F6C">
        <w:rPr>
          <w:rFonts w:cstheme="minorHAnsi"/>
        </w:rPr>
        <w:t>ménage un espace adapté au jeune enfan</w:t>
      </w:r>
      <w:r w:rsidR="004803D7" w:rsidRPr="003A4F6C">
        <w:rPr>
          <w:rFonts w:cstheme="minorHAnsi"/>
        </w:rPr>
        <w:t>t, i</w:t>
      </w:r>
      <w:r w:rsidR="00662531" w:rsidRPr="003A4F6C">
        <w:rPr>
          <w:rFonts w:cstheme="minorHAnsi"/>
        </w:rPr>
        <w:t>magine et organise des projets artistiques autour de la créativité, des sens avec intervenant ou non</w:t>
      </w:r>
      <w:r w:rsidR="004803D7" w:rsidRPr="003A4F6C">
        <w:rPr>
          <w:rFonts w:cstheme="minorHAnsi"/>
        </w:rPr>
        <w:t>.</w:t>
      </w:r>
      <w:r w:rsidRPr="003A4F6C">
        <w:rPr>
          <w:rFonts w:cstheme="minorHAnsi"/>
        </w:rPr>
        <w:t xml:space="preserve"> </w:t>
      </w:r>
    </w:p>
    <w:p w14:paraId="20934791" w14:textId="09642981" w:rsidR="00662531" w:rsidRDefault="00356DD2" w:rsidP="00CA3A9F">
      <w:pPr>
        <w:tabs>
          <w:tab w:val="left" w:pos="4320"/>
        </w:tabs>
        <w:jc w:val="both"/>
        <w:rPr>
          <w:rFonts w:cstheme="minorHAnsi"/>
        </w:rPr>
      </w:pPr>
      <w:r w:rsidRPr="003A4F6C">
        <w:rPr>
          <w:rFonts w:cstheme="minorHAnsi"/>
        </w:rPr>
        <w:t>Elle peut être amen</w:t>
      </w:r>
      <w:r w:rsidR="00D47AD8">
        <w:rPr>
          <w:rFonts w:cstheme="minorHAnsi"/>
        </w:rPr>
        <w:t>ée</w:t>
      </w:r>
      <w:r w:rsidRPr="003A4F6C">
        <w:rPr>
          <w:rFonts w:cstheme="minorHAnsi"/>
        </w:rPr>
        <w:t xml:space="preserve"> à repérer</w:t>
      </w:r>
      <w:r w:rsidR="00662531" w:rsidRPr="003A4F6C">
        <w:rPr>
          <w:rFonts w:cstheme="minorHAnsi"/>
        </w:rPr>
        <w:t xml:space="preserve"> </w:t>
      </w:r>
      <w:r w:rsidRPr="003A4F6C">
        <w:rPr>
          <w:rFonts w:cstheme="minorHAnsi"/>
        </w:rPr>
        <w:t>d</w:t>
      </w:r>
      <w:r w:rsidR="00662531" w:rsidRPr="003A4F6C">
        <w:rPr>
          <w:rFonts w:cstheme="minorHAnsi"/>
        </w:rPr>
        <w:t xml:space="preserve">es signes de souffrance ou de mal être chez </w:t>
      </w:r>
      <w:r w:rsidRPr="003A4F6C">
        <w:rPr>
          <w:rFonts w:cstheme="minorHAnsi"/>
        </w:rPr>
        <w:t xml:space="preserve">un </w:t>
      </w:r>
      <w:r w:rsidR="00662531" w:rsidRPr="003A4F6C">
        <w:rPr>
          <w:rFonts w:cstheme="minorHAnsi"/>
        </w:rPr>
        <w:t>enfant et partage</w:t>
      </w:r>
      <w:r w:rsidRPr="003A4F6C">
        <w:rPr>
          <w:rFonts w:cstheme="minorHAnsi"/>
        </w:rPr>
        <w:t>r</w:t>
      </w:r>
      <w:r w:rsidR="00662531" w:rsidRPr="003A4F6C">
        <w:rPr>
          <w:rFonts w:cstheme="minorHAnsi"/>
        </w:rPr>
        <w:t xml:space="preserve"> ses observations avec l’équipe et le parent afin de proposer des pistes de travail autant que faire se peut</w:t>
      </w:r>
      <w:r w:rsidR="00D47AD8">
        <w:rPr>
          <w:rFonts w:cstheme="minorHAnsi"/>
        </w:rPr>
        <w:t>.</w:t>
      </w:r>
    </w:p>
    <w:p w14:paraId="4792D3D9" w14:textId="7879C5D1" w:rsidR="00D47AD8" w:rsidRPr="003A4F6C" w:rsidRDefault="00D47AD8" w:rsidP="004F25B1">
      <w:pPr>
        <w:tabs>
          <w:tab w:val="left" w:pos="4320"/>
        </w:tabs>
        <w:jc w:val="both"/>
        <w:rPr>
          <w:rFonts w:cstheme="minorHAnsi"/>
        </w:rPr>
      </w:pPr>
      <w:r>
        <w:rPr>
          <w:rFonts w:cstheme="minorHAnsi"/>
        </w:rPr>
        <w:t>Elle met en place des projets à destination des parents et/ou des enfants en collaboration avec l’équipe. Pour cela, elle a un temps de concertation avec l’adjointe</w:t>
      </w:r>
      <w:r w:rsidR="003079EB">
        <w:rPr>
          <w:rFonts w:cstheme="minorHAnsi"/>
        </w:rPr>
        <w:t xml:space="preserve"> et/ou la directrice.</w:t>
      </w:r>
    </w:p>
    <w:p w14:paraId="3FEA957E" w14:textId="77777777" w:rsidR="00AF06B6" w:rsidRPr="003A4F6C" w:rsidRDefault="00AF06B6" w:rsidP="00AF06B6">
      <w:pPr>
        <w:jc w:val="both"/>
        <w:rPr>
          <w:rFonts w:cstheme="minorHAnsi"/>
        </w:rPr>
      </w:pPr>
    </w:p>
    <w:p w14:paraId="2575D053" w14:textId="77777777" w:rsidR="00AF06B6" w:rsidRPr="003A4F6C" w:rsidRDefault="00AF06B6" w:rsidP="00AF06B6">
      <w:pPr>
        <w:pStyle w:val="Titre3"/>
        <w:rPr>
          <w:rFonts w:asciiTheme="minorHAnsi" w:hAnsiTheme="minorHAnsi" w:cstheme="minorHAnsi"/>
          <w:bCs/>
          <w:i/>
          <w:color w:val="000000"/>
          <w:u w:val="single"/>
        </w:rPr>
      </w:pPr>
      <w:r w:rsidRPr="003A4F6C">
        <w:rPr>
          <w:rFonts w:asciiTheme="minorHAnsi" w:hAnsiTheme="minorHAnsi" w:cstheme="minorHAnsi"/>
          <w:b/>
          <w:i/>
          <w:color w:val="000000"/>
        </w:rPr>
        <w:lastRenderedPageBreak/>
        <w:tab/>
      </w:r>
      <w:bookmarkStart w:id="7" w:name="_Toc152079604"/>
      <w:r w:rsidRPr="003A4F6C">
        <w:rPr>
          <w:rFonts w:ascii="Tahoma" w:hAnsi="Tahoma" w:cs="Tahoma"/>
          <w:b/>
          <w:color w:val="000000"/>
        </w:rPr>
        <w:t>⁃</w:t>
      </w:r>
      <w:r w:rsidRPr="003A4F6C">
        <w:rPr>
          <w:rFonts w:asciiTheme="minorHAnsi" w:hAnsiTheme="minorHAnsi" w:cstheme="minorHAnsi"/>
          <w:b/>
          <w:i/>
          <w:color w:val="000000"/>
        </w:rPr>
        <w:tab/>
      </w:r>
      <w:r w:rsidRPr="003A4F6C">
        <w:rPr>
          <w:rFonts w:asciiTheme="minorHAnsi" w:hAnsiTheme="minorHAnsi" w:cstheme="minorHAnsi"/>
          <w:bCs/>
          <w:i/>
          <w:color w:val="000000"/>
        </w:rPr>
        <w:t>Les auxiliaires de puériculture</w:t>
      </w:r>
      <w:bookmarkEnd w:id="7"/>
    </w:p>
    <w:p w14:paraId="33C5D9EB" w14:textId="77777777" w:rsidR="00AF06B6" w:rsidRPr="003A4F6C" w:rsidRDefault="00AF06B6" w:rsidP="00AF06B6">
      <w:pPr>
        <w:ind w:left="1440"/>
        <w:jc w:val="both"/>
        <w:rPr>
          <w:rFonts w:cstheme="minorHAnsi"/>
        </w:rPr>
      </w:pPr>
    </w:p>
    <w:p w14:paraId="4845D713" w14:textId="3F550224" w:rsidR="00AF06B6" w:rsidRPr="003A4F6C" w:rsidRDefault="00AF06B6" w:rsidP="00AF06B6">
      <w:pPr>
        <w:jc w:val="both"/>
        <w:rPr>
          <w:rFonts w:cstheme="minorHAnsi"/>
        </w:rPr>
      </w:pPr>
      <w:r w:rsidRPr="003A4F6C">
        <w:rPr>
          <w:rFonts w:cstheme="minorHAnsi"/>
          <w:color w:val="000000"/>
        </w:rPr>
        <w:t>Elles accueillent quotidiennement l’enfant et sa famille. Elles s’assurent du bien-être physique, physiologique et affectif de l’enfant. De par leur fonction, elles veillent principalement à la bonne santé des enfants, en collaboration avec l</w:t>
      </w:r>
      <w:r w:rsidR="004F25B1">
        <w:rPr>
          <w:rFonts w:cstheme="minorHAnsi"/>
          <w:color w:val="000000"/>
        </w:rPr>
        <w:t>e référent santé</w:t>
      </w:r>
      <w:r w:rsidRPr="003A4F6C">
        <w:rPr>
          <w:rFonts w:cstheme="minorHAnsi"/>
          <w:color w:val="000000"/>
        </w:rPr>
        <w:t xml:space="preserve">, assurent leur suivi sanitaire, et sont garantes des soins qui leur sont prodigués. De plus, elles contribuent également à l’éveil des enfants et à leur épanouissement en leur proposant </w:t>
      </w:r>
      <w:r w:rsidR="00CA0FAD" w:rsidRPr="003A4F6C">
        <w:rPr>
          <w:rFonts w:cstheme="minorHAnsi"/>
          <w:color w:val="000000"/>
        </w:rPr>
        <w:t>des activités adaptées</w:t>
      </w:r>
      <w:r w:rsidRPr="003A4F6C">
        <w:rPr>
          <w:rFonts w:cstheme="minorHAnsi"/>
          <w:color w:val="000000"/>
        </w:rPr>
        <w:t xml:space="preserve"> à leur capacités et</w:t>
      </w:r>
      <w:r w:rsidR="00CA0FAD" w:rsidRPr="003A4F6C">
        <w:rPr>
          <w:rFonts w:cstheme="minorHAnsi"/>
          <w:color w:val="000000"/>
        </w:rPr>
        <w:t xml:space="preserve"> à leur</w:t>
      </w:r>
      <w:r w:rsidRPr="003A4F6C">
        <w:rPr>
          <w:rFonts w:cstheme="minorHAnsi"/>
          <w:color w:val="000000"/>
        </w:rPr>
        <w:t xml:space="preserve"> développement. Aussi, elles soutiennent les parents dans leur fonction parentale à travers les échanges qu’elles peuvent avoir avec eux</w:t>
      </w:r>
      <w:r w:rsidR="00356DD2" w:rsidRPr="003A4F6C">
        <w:rPr>
          <w:rFonts w:cstheme="minorHAnsi"/>
          <w:color w:val="000000"/>
        </w:rPr>
        <w:t xml:space="preserve"> au quotidien</w:t>
      </w:r>
      <w:r w:rsidRPr="003A4F6C">
        <w:rPr>
          <w:rFonts w:cstheme="minorHAnsi"/>
          <w:color w:val="000000"/>
        </w:rPr>
        <w:t>. Elles assurent la continuité de direction en l’absence des éducatrices de jeunes enfants</w:t>
      </w:r>
      <w:r w:rsidR="000069AD">
        <w:rPr>
          <w:rFonts w:cstheme="minorHAnsi"/>
          <w:color w:val="000000"/>
        </w:rPr>
        <w:t xml:space="preserve"> et de l’infirmière puéricultrice</w:t>
      </w:r>
      <w:r w:rsidRPr="003A4F6C">
        <w:rPr>
          <w:rFonts w:cstheme="minorHAnsi"/>
          <w:color w:val="000000"/>
        </w:rPr>
        <w:t xml:space="preserve"> et prennent les décisions concernant les enfants et les parents. Elles n’occupent pas de fonctions administratives</w:t>
      </w:r>
      <w:r w:rsidR="000069AD">
        <w:rPr>
          <w:rFonts w:cstheme="minorHAnsi"/>
          <w:color w:val="000000"/>
        </w:rPr>
        <w:t xml:space="preserve"> mais peuvent être amenés à accompagner des stagiaires.</w:t>
      </w:r>
      <w:r w:rsidR="00EC4552">
        <w:rPr>
          <w:rFonts w:cstheme="minorHAnsi"/>
          <w:color w:val="000000"/>
        </w:rPr>
        <w:t xml:space="preserve"> En plus du suivi sanitaire (vaccins, protocoles santé, urgence), elles peuvent mener des projets et ont un temps dédié.</w:t>
      </w:r>
    </w:p>
    <w:p w14:paraId="7C669D5B" w14:textId="77777777" w:rsidR="00AF06B6" w:rsidRPr="003A4F6C" w:rsidRDefault="00AF06B6" w:rsidP="00AF06B6">
      <w:pPr>
        <w:jc w:val="both"/>
        <w:rPr>
          <w:rFonts w:cstheme="minorHAnsi"/>
          <w:bCs/>
          <w:i/>
          <w:iCs/>
        </w:rPr>
      </w:pPr>
    </w:p>
    <w:p w14:paraId="07AFA1B3" w14:textId="328D96C4" w:rsidR="00AF06B6" w:rsidRPr="003A4F6C" w:rsidRDefault="00AF06B6" w:rsidP="00AF06B6">
      <w:pPr>
        <w:pStyle w:val="Titre3"/>
        <w:rPr>
          <w:rFonts w:asciiTheme="minorHAnsi" w:hAnsiTheme="minorHAnsi" w:cstheme="minorHAnsi"/>
          <w:bCs/>
          <w:i/>
          <w:iCs/>
        </w:rPr>
      </w:pPr>
      <w:r w:rsidRPr="003A4F6C">
        <w:rPr>
          <w:rFonts w:asciiTheme="minorHAnsi" w:hAnsiTheme="minorHAnsi" w:cstheme="minorHAnsi"/>
          <w:bCs/>
          <w:i/>
          <w:iCs/>
          <w:color w:val="000000"/>
        </w:rPr>
        <w:tab/>
      </w:r>
      <w:bookmarkStart w:id="8" w:name="_Toc152079605"/>
      <w:r w:rsidRPr="003A4F6C">
        <w:rPr>
          <w:rFonts w:ascii="Tahoma" w:hAnsi="Tahoma" w:cs="Tahoma"/>
          <w:bCs/>
          <w:i/>
          <w:iCs/>
          <w:color w:val="000000"/>
        </w:rPr>
        <w:t>⁃</w:t>
      </w:r>
      <w:r w:rsidRPr="003A4F6C">
        <w:rPr>
          <w:rFonts w:asciiTheme="minorHAnsi" w:hAnsiTheme="minorHAnsi" w:cstheme="minorHAnsi"/>
          <w:bCs/>
          <w:i/>
          <w:iCs/>
          <w:color w:val="000000"/>
        </w:rPr>
        <w:tab/>
      </w:r>
      <w:r w:rsidR="00DA6212" w:rsidRPr="003A4F6C">
        <w:rPr>
          <w:rFonts w:asciiTheme="minorHAnsi" w:hAnsiTheme="minorHAnsi" w:cstheme="minorHAnsi"/>
          <w:bCs/>
          <w:i/>
          <w:iCs/>
          <w:color w:val="000000"/>
        </w:rPr>
        <w:t xml:space="preserve">Les accompagnantes éducatives </w:t>
      </w:r>
      <w:r w:rsidR="00F07CA8" w:rsidRPr="003A4F6C">
        <w:rPr>
          <w:rFonts w:asciiTheme="minorHAnsi" w:hAnsiTheme="minorHAnsi" w:cstheme="minorHAnsi"/>
          <w:bCs/>
          <w:i/>
          <w:iCs/>
          <w:color w:val="000000"/>
        </w:rPr>
        <w:t>petite enfance</w:t>
      </w:r>
      <w:bookmarkEnd w:id="8"/>
    </w:p>
    <w:p w14:paraId="4C314541" w14:textId="77777777" w:rsidR="007C5EB6" w:rsidRDefault="007C5EB6" w:rsidP="00AF06B6">
      <w:pPr>
        <w:jc w:val="both"/>
        <w:rPr>
          <w:rFonts w:cstheme="minorHAnsi"/>
          <w:color w:val="000000"/>
        </w:rPr>
      </w:pPr>
    </w:p>
    <w:p w14:paraId="77DB0A65" w14:textId="2ADBC56A" w:rsidR="00AF06B6" w:rsidRPr="003A4F6C" w:rsidRDefault="00AF06B6" w:rsidP="00AF06B6">
      <w:pPr>
        <w:jc w:val="both"/>
        <w:rPr>
          <w:rFonts w:cstheme="minorHAnsi"/>
        </w:rPr>
      </w:pPr>
      <w:r w:rsidRPr="003A4F6C">
        <w:rPr>
          <w:rFonts w:cstheme="minorHAnsi"/>
          <w:color w:val="000000"/>
        </w:rPr>
        <w:t xml:space="preserve">Elles accueillent avec bienveillance l'enfant et sa famille. Elles accompagnent l'enfant dans les actes de la vie quotidienne. Elles sont ainsi garantes de son bien-être, de sa sécurité physique et affective. Elles réfléchissent et proposent des activités d'éveil respectueuses des acquisitions de l'enfant. </w:t>
      </w:r>
    </w:p>
    <w:p w14:paraId="292AB1A4" w14:textId="0D35F0A4" w:rsidR="00AF06B6" w:rsidRDefault="00AF06B6" w:rsidP="00AF06B6">
      <w:pPr>
        <w:jc w:val="both"/>
        <w:rPr>
          <w:rFonts w:cstheme="minorHAnsi"/>
          <w:color w:val="000000"/>
        </w:rPr>
      </w:pPr>
      <w:r w:rsidRPr="003A4F6C">
        <w:rPr>
          <w:rFonts w:cstheme="minorHAnsi"/>
          <w:color w:val="000000"/>
        </w:rPr>
        <w:t>Elles sont également amenées à préparer les repas, à entretenir les locaux et le linge. Elles forment les stagiaires aux techniques de ménage.</w:t>
      </w:r>
    </w:p>
    <w:p w14:paraId="3C3839E5" w14:textId="3B3FED14" w:rsidR="00EC4552" w:rsidRPr="003A4F6C" w:rsidRDefault="00EC4552" w:rsidP="00AF06B6">
      <w:pPr>
        <w:jc w:val="both"/>
        <w:rPr>
          <w:rFonts w:cstheme="minorHAnsi"/>
          <w:color w:val="000000"/>
        </w:rPr>
      </w:pPr>
      <w:r>
        <w:rPr>
          <w:rFonts w:cstheme="minorHAnsi"/>
          <w:color w:val="000000"/>
        </w:rPr>
        <w:t xml:space="preserve">Un temps de décharge est aménagé pour chaque professionnelles afin de mettre à jour les protocoles liés au repas, entretien des locaux et matériels, commandes de produits d’entretiens etc. Plus la mise en place de projets en fonction des envies de chacune. </w:t>
      </w:r>
    </w:p>
    <w:p w14:paraId="695D6BE3" w14:textId="7B92BB27" w:rsidR="002268BE" w:rsidRPr="003A4F6C" w:rsidRDefault="002268BE" w:rsidP="00AF06B6">
      <w:pPr>
        <w:jc w:val="both"/>
        <w:rPr>
          <w:rFonts w:cstheme="minorHAnsi"/>
        </w:rPr>
      </w:pPr>
    </w:p>
    <w:p w14:paraId="1DABC939" w14:textId="5B142757" w:rsidR="002268BE" w:rsidRPr="003A4F6C" w:rsidRDefault="002268BE" w:rsidP="002268BE">
      <w:pPr>
        <w:pStyle w:val="Titre3"/>
        <w:rPr>
          <w:rFonts w:asciiTheme="minorHAnsi" w:hAnsiTheme="minorHAnsi" w:cstheme="minorHAnsi"/>
        </w:rPr>
      </w:pPr>
      <w:r w:rsidRPr="003A4F6C">
        <w:rPr>
          <w:rFonts w:asciiTheme="minorHAnsi" w:hAnsiTheme="minorHAnsi" w:cstheme="minorHAnsi"/>
          <w:b/>
          <w:i/>
          <w:color w:val="000000"/>
        </w:rPr>
        <w:tab/>
      </w:r>
      <w:bookmarkStart w:id="9" w:name="_Toc152079606"/>
      <w:r w:rsidRPr="003A4F6C">
        <w:rPr>
          <w:rFonts w:ascii="Tahoma" w:hAnsi="Tahoma" w:cs="Tahoma"/>
          <w:b/>
          <w:color w:val="000000"/>
        </w:rPr>
        <w:t>⁃</w:t>
      </w:r>
      <w:r w:rsidRPr="003A4F6C">
        <w:rPr>
          <w:rFonts w:asciiTheme="minorHAnsi" w:hAnsiTheme="minorHAnsi" w:cstheme="minorHAnsi"/>
          <w:b/>
          <w:i/>
          <w:color w:val="000000"/>
        </w:rPr>
        <w:tab/>
      </w:r>
      <w:r w:rsidRPr="003A4F6C">
        <w:rPr>
          <w:rFonts w:asciiTheme="minorHAnsi" w:hAnsiTheme="minorHAnsi" w:cstheme="minorHAnsi"/>
          <w:bCs/>
          <w:i/>
          <w:color w:val="000000"/>
        </w:rPr>
        <w:t>La psychologue</w:t>
      </w:r>
      <w:bookmarkEnd w:id="9"/>
    </w:p>
    <w:p w14:paraId="4722D0A9" w14:textId="2F362260" w:rsidR="002268BE" w:rsidRPr="003A4F6C" w:rsidRDefault="002268BE" w:rsidP="00AF06B6">
      <w:pPr>
        <w:jc w:val="both"/>
        <w:rPr>
          <w:rFonts w:cstheme="minorHAnsi"/>
        </w:rPr>
      </w:pPr>
    </w:p>
    <w:p w14:paraId="1AE97851" w14:textId="1E76F57B" w:rsidR="00392E4D" w:rsidRDefault="002268BE" w:rsidP="00EC4552">
      <w:pPr>
        <w:jc w:val="both"/>
        <w:rPr>
          <w:rFonts w:cstheme="minorHAnsi"/>
        </w:rPr>
      </w:pPr>
      <w:r w:rsidRPr="003A4F6C">
        <w:rPr>
          <w:rFonts w:cstheme="minorHAnsi"/>
        </w:rPr>
        <w:t xml:space="preserve">Salariée de l’association, elle intervient 4h par semaine. Elle a un rôle d’observation </w:t>
      </w:r>
      <w:r w:rsidR="00DA5854" w:rsidRPr="003A4F6C">
        <w:rPr>
          <w:rFonts w:cstheme="minorHAnsi"/>
        </w:rPr>
        <w:t>auprès des enfants et de soutien auprès de l’équipe et des familles. De par son regard extérieur et son observation fine, elle peut accompagner les professionnel</w:t>
      </w:r>
      <w:r w:rsidR="0088212E">
        <w:rPr>
          <w:rFonts w:cstheme="minorHAnsi"/>
        </w:rPr>
        <w:t>le</w:t>
      </w:r>
      <w:r w:rsidR="00DA5854" w:rsidRPr="003A4F6C">
        <w:rPr>
          <w:rFonts w:cstheme="minorHAnsi"/>
        </w:rPr>
        <w:t xml:space="preserve">s à travers leurs questionnements. Elle représente </w:t>
      </w:r>
      <w:r w:rsidR="004452BB" w:rsidRPr="003A4F6C">
        <w:rPr>
          <w:rFonts w:cstheme="minorHAnsi"/>
        </w:rPr>
        <w:t>également un soutien pour les parents qui peuvent la solliciter pour échanger sur des sujets divers et variés.</w:t>
      </w:r>
    </w:p>
    <w:p w14:paraId="1D7C3028" w14:textId="77777777" w:rsidR="00EC4552" w:rsidRPr="00EC4552" w:rsidRDefault="00EC4552" w:rsidP="00EC4552">
      <w:pPr>
        <w:jc w:val="both"/>
        <w:rPr>
          <w:rFonts w:cstheme="minorHAnsi"/>
        </w:rPr>
      </w:pPr>
    </w:p>
    <w:p w14:paraId="66F6A783" w14:textId="04D90A0A" w:rsidR="00AF06B6" w:rsidRPr="003A4F6C" w:rsidRDefault="00AF06B6" w:rsidP="00392E4D">
      <w:pPr>
        <w:numPr>
          <w:ilvl w:val="0"/>
          <w:numId w:val="21"/>
        </w:numPr>
        <w:jc w:val="both"/>
        <w:outlineLvl w:val="2"/>
        <w:rPr>
          <w:rFonts w:cstheme="minorHAnsi"/>
          <w:bCs/>
          <w:i/>
          <w:iCs/>
        </w:rPr>
      </w:pPr>
      <w:bookmarkStart w:id="10" w:name="_Toc152079607"/>
      <w:r w:rsidRPr="003A4F6C">
        <w:rPr>
          <w:rFonts w:cstheme="minorHAnsi"/>
          <w:bCs/>
          <w:i/>
          <w:iCs/>
          <w:color w:val="000000"/>
        </w:rPr>
        <w:t>Les stagiaires</w:t>
      </w:r>
      <w:bookmarkEnd w:id="10"/>
    </w:p>
    <w:p w14:paraId="674FE151" w14:textId="77777777" w:rsidR="00A42809" w:rsidRPr="003A4F6C" w:rsidRDefault="00A42809" w:rsidP="00A42809">
      <w:pPr>
        <w:ind w:left="1428"/>
        <w:jc w:val="both"/>
        <w:outlineLvl w:val="2"/>
        <w:rPr>
          <w:rFonts w:cstheme="minorHAnsi"/>
          <w:b/>
          <w:i/>
          <w:iCs/>
          <w:u w:val="single"/>
        </w:rPr>
      </w:pPr>
    </w:p>
    <w:p w14:paraId="090F3D1A" w14:textId="27080DA0" w:rsidR="00D327CB" w:rsidRPr="009F0F27" w:rsidRDefault="00AF06B6" w:rsidP="00D327CB">
      <w:pPr>
        <w:jc w:val="both"/>
        <w:rPr>
          <w:rFonts w:cstheme="minorHAnsi"/>
          <w:color w:val="000000"/>
        </w:rPr>
      </w:pPr>
      <w:r w:rsidRPr="003A4F6C">
        <w:rPr>
          <w:rFonts w:cstheme="minorHAnsi"/>
          <w:color w:val="000000"/>
        </w:rPr>
        <w:t xml:space="preserve">La structure accueille des stagiaires, de préférence un à la fois, issus de formations diverses tout au long de l'année : CAP AEPE, CAP SAPVER, BAC Pro SAPAT, </w:t>
      </w:r>
      <w:r w:rsidR="00CC3217" w:rsidRPr="003A4F6C">
        <w:rPr>
          <w:rFonts w:cstheme="minorHAnsi"/>
          <w:color w:val="000000"/>
        </w:rPr>
        <w:t>E</w:t>
      </w:r>
      <w:r w:rsidRPr="003A4F6C">
        <w:rPr>
          <w:rFonts w:cstheme="minorHAnsi"/>
          <w:color w:val="000000"/>
        </w:rPr>
        <w:t xml:space="preserve">ducatrice de </w:t>
      </w:r>
      <w:r w:rsidR="00CC3217" w:rsidRPr="003A4F6C">
        <w:rPr>
          <w:rFonts w:cstheme="minorHAnsi"/>
          <w:color w:val="000000"/>
        </w:rPr>
        <w:t>J</w:t>
      </w:r>
      <w:r w:rsidRPr="003A4F6C">
        <w:rPr>
          <w:rFonts w:cstheme="minorHAnsi"/>
          <w:color w:val="000000"/>
        </w:rPr>
        <w:t xml:space="preserve">eunes </w:t>
      </w:r>
      <w:r w:rsidR="00CC3217" w:rsidRPr="003A4F6C">
        <w:rPr>
          <w:rFonts w:cstheme="minorHAnsi"/>
          <w:color w:val="000000"/>
        </w:rPr>
        <w:t>E</w:t>
      </w:r>
      <w:r w:rsidRPr="003A4F6C">
        <w:rPr>
          <w:rFonts w:cstheme="minorHAnsi"/>
          <w:color w:val="000000"/>
        </w:rPr>
        <w:t>nfants, Auxiliaire de puériculture, préparation aux concours médico-sociaux, stage d’observation 3</w:t>
      </w:r>
      <w:r w:rsidRPr="003A4F6C">
        <w:rPr>
          <w:rFonts w:cstheme="minorHAnsi"/>
          <w:color w:val="000000"/>
          <w:vertAlign w:val="superscript"/>
        </w:rPr>
        <w:t>ème</w:t>
      </w:r>
      <w:r w:rsidRPr="003A4F6C">
        <w:rPr>
          <w:rFonts w:cstheme="minorHAnsi"/>
          <w:color w:val="000000"/>
        </w:rPr>
        <w:t>, reconversion professionnelle. Toutefois, étant donné la forte demande en stage, il peut arriver qu’exceptionnellement deux stagiaires soient accueillis en même temps</w:t>
      </w:r>
      <w:r w:rsidR="00CC3217" w:rsidRPr="003A4F6C">
        <w:rPr>
          <w:rFonts w:cstheme="minorHAnsi"/>
          <w:color w:val="000000"/>
        </w:rPr>
        <w:t xml:space="preserve">, </w:t>
      </w:r>
      <w:r w:rsidR="000069AD">
        <w:rPr>
          <w:rFonts w:cstheme="minorHAnsi"/>
          <w:color w:val="000000"/>
        </w:rPr>
        <w:t xml:space="preserve">selon certaines conditions, </w:t>
      </w:r>
      <w:r w:rsidR="00CC3217" w:rsidRPr="003A4F6C">
        <w:rPr>
          <w:rFonts w:cstheme="minorHAnsi"/>
          <w:color w:val="000000"/>
        </w:rPr>
        <w:t>mais cela reste rare</w:t>
      </w:r>
      <w:r w:rsidRPr="003A4F6C">
        <w:rPr>
          <w:rFonts w:cstheme="minorHAnsi"/>
          <w:color w:val="000000"/>
        </w:rPr>
        <w:t xml:space="preserve">. Le multi-accueil s’efforce de répondre au mieux aux diverses sollicitations des étudiants, au vu du nombre restreint de structures dans ce domaine. </w:t>
      </w:r>
      <w:r w:rsidR="00D327CB" w:rsidRPr="003A4F6C">
        <w:rPr>
          <w:rFonts w:cstheme="minorHAnsi"/>
          <w:color w:val="000000"/>
        </w:rPr>
        <w:t>Le stagiaire</w:t>
      </w:r>
      <w:r w:rsidR="000069AD">
        <w:rPr>
          <w:rFonts w:cstheme="minorHAnsi"/>
          <w:color w:val="000000"/>
        </w:rPr>
        <w:t xml:space="preserve"> est sous la responsabilité de la directrice. </w:t>
      </w:r>
      <w:r w:rsidR="000F3959" w:rsidRPr="003A4F6C">
        <w:rPr>
          <w:rFonts w:cstheme="minorHAnsi"/>
        </w:rPr>
        <w:t xml:space="preserve">La directrice </w:t>
      </w:r>
      <w:r w:rsidR="004865A6">
        <w:rPr>
          <w:rFonts w:cstheme="minorHAnsi"/>
        </w:rPr>
        <w:t xml:space="preserve">adjointe </w:t>
      </w:r>
      <w:r w:rsidR="000F3959" w:rsidRPr="003A4F6C">
        <w:rPr>
          <w:rFonts w:cstheme="minorHAnsi"/>
        </w:rPr>
        <w:t xml:space="preserve">est responsable </w:t>
      </w:r>
      <w:r w:rsidR="000F3959">
        <w:rPr>
          <w:rFonts w:cstheme="minorHAnsi"/>
        </w:rPr>
        <w:t>du planning des</w:t>
      </w:r>
      <w:r w:rsidR="000F3959" w:rsidRPr="003A4F6C">
        <w:rPr>
          <w:rFonts w:cstheme="minorHAnsi"/>
        </w:rPr>
        <w:t xml:space="preserve"> </w:t>
      </w:r>
      <w:r w:rsidR="000F3959" w:rsidRPr="003A4F6C">
        <w:rPr>
          <w:rFonts w:cstheme="minorHAnsi"/>
        </w:rPr>
        <w:lastRenderedPageBreak/>
        <w:t>stagiaires</w:t>
      </w:r>
      <w:r w:rsidR="000F3959">
        <w:rPr>
          <w:rFonts w:cstheme="minorHAnsi"/>
        </w:rPr>
        <w:t xml:space="preserve"> et de leur suivi</w:t>
      </w:r>
      <w:r w:rsidR="000F3959" w:rsidRPr="003A4F6C">
        <w:rPr>
          <w:rFonts w:cstheme="minorHAnsi"/>
        </w:rPr>
        <w:t xml:space="preserve">. Elle remplit les conventions de stage, organise et définit le déroulement et les objectifs du stage, en lien avec la référente de stage. </w:t>
      </w:r>
      <w:r w:rsidR="004865A6">
        <w:rPr>
          <w:rFonts w:cstheme="minorHAnsi"/>
          <w:color w:val="000000"/>
        </w:rPr>
        <w:t>Chaque professionnelle</w:t>
      </w:r>
      <w:r w:rsidR="003A6125">
        <w:rPr>
          <w:rFonts w:cstheme="minorHAnsi"/>
          <w:color w:val="000000"/>
        </w:rPr>
        <w:t xml:space="preserve"> qui le souhaite </w:t>
      </w:r>
      <w:r w:rsidR="004865A6">
        <w:rPr>
          <w:rFonts w:cstheme="minorHAnsi"/>
          <w:color w:val="000000"/>
        </w:rPr>
        <w:t>est référente d’un stagiaire à tour de rôle, qu’elle accompagne durant toute la durée de son stage. Cep</w:t>
      </w:r>
      <w:r w:rsidR="009F0F27">
        <w:rPr>
          <w:rFonts w:cstheme="minorHAnsi"/>
          <w:color w:val="000000"/>
        </w:rPr>
        <w:t xml:space="preserve">endant, celui-ci </w:t>
      </w:r>
      <w:r w:rsidR="000069AD" w:rsidRPr="003A4F6C">
        <w:rPr>
          <w:rFonts w:cstheme="minorHAnsi"/>
          <w:color w:val="000000"/>
        </w:rPr>
        <w:t>peut suivre d’autres professionnel</w:t>
      </w:r>
      <w:r w:rsidR="000069AD">
        <w:rPr>
          <w:rFonts w:cstheme="minorHAnsi"/>
          <w:color w:val="000000"/>
        </w:rPr>
        <w:t>le</w:t>
      </w:r>
      <w:r w:rsidR="000069AD" w:rsidRPr="003A4F6C">
        <w:rPr>
          <w:rFonts w:cstheme="minorHAnsi"/>
          <w:color w:val="000000"/>
        </w:rPr>
        <w:t>s quelques jours suivant ses objectifs de stage afin de prendre conscience de la réalité du métier.</w:t>
      </w:r>
      <w:r w:rsidR="000069AD">
        <w:rPr>
          <w:rFonts w:cstheme="minorHAnsi"/>
          <w:color w:val="000000"/>
        </w:rPr>
        <w:t xml:space="preserve"> Au</w:t>
      </w:r>
      <w:r w:rsidR="00D327CB">
        <w:rPr>
          <w:rFonts w:cstheme="minorHAnsi"/>
          <w:color w:val="000000"/>
        </w:rPr>
        <w:t xml:space="preserve"> début du stage, </w:t>
      </w:r>
      <w:r w:rsidR="00D327CB">
        <w:rPr>
          <w:rFonts w:cstheme="minorHAnsi"/>
        </w:rPr>
        <w:t>u</w:t>
      </w:r>
      <w:r w:rsidR="00D327CB" w:rsidRPr="003A4F6C">
        <w:rPr>
          <w:rFonts w:cstheme="minorHAnsi"/>
        </w:rPr>
        <w:t>ne trame récapitulant les objectifs à réaliser est formulé</w:t>
      </w:r>
      <w:r w:rsidR="00DF2A05">
        <w:rPr>
          <w:rFonts w:cstheme="minorHAnsi"/>
        </w:rPr>
        <w:t>e</w:t>
      </w:r>
      <w:r w:rsidR="00D327CB" w:rsidRPr="003A4F6C">
        <w:rPr>
          <w:rFonts w:cstheme="minorHAnsi"/>
        </w:rPr>
        <w:t xml:space="preserve"> </w:t>
      </w:r>
      <w:r w:rsidR="009F0F27">
        <w:rPr>
          <w:rFonts w:cstheme="minorHAnsi"/>
        </w:rPr>
        <w:t>entre</w:t>
      </w:r>
      <w:r w:rsidR="00D327CB" w:rsidRPr="003A4F6C">
        <w:rPr>
          <w:rFonts w:cstheme="minorHAnsi"/>
        </w:rPr>
        <w:t xml:space="preserve"> le stagiaire et son référent</w:t>
      </w:r>
      <w:r w:rsidR="009A2326">
        <w:rPr>
          <w:rFonts w:cstheme="minorHAnsi"/>
        </w:rPr>
        <w:t>. Il est important que la référente de stage donne les possibilités d’actions au stagiaire selon son stage</w:t>
      </w:r>
      <w:r w:rsidR="00DF2A05">
        <w:rPr>
          <w:rFonts w:cstheme="minorHAnsi"/>
        </w:rPr>
        <w:t>, ses envies, ses intérêts et ses motivations</w:t>
      </w:r>
      <w:r w:rsidR="009A2326">
        <w:rPr>
          <w:rFonts w:cstheme="minorHAnsi"/>
        </w:rPr>
        <w:t>. Un bilan est réalisé à chaque fin de semaine entre le stagiaire et sa référente</w:t>
      </w:r>
      <w:r w:rsidR="00DF2A05">
        <w:rPr>
          <w:rFonts w:cstheme="minorHAnsi"/>
        </w:rPr>
        <w:t xml:space="preserve"> pour évaluer si les objectifs ont été atteints et définir les objectifs de la semaine suivante</w:t>
      </w:r>
      <w:r w:rsidR="009A2326">
        <w:rPr>
          <w:rFonts w:cstheme="minorHAnsi"/>
        </w:rPr>
        <w:t xml:space="preserve">. </w:t>
      </w:r>
    </w:p>
    <w:p w14:paraId="39CAECCB" w14:textId="74197971" w:rsidR="00AF06B6" w:rsidRPr="003A4F6C" w:rsidRDefault="00DF2A05" w:rsidP="00AF06B6">
      <w:pPr>
        <w:jc w:val="both"/>
        <w:rPr>
          <w:rFonts w:cstheme="minorHAnsi"/>
          <w:color w:val="000000"/>
        </w:rPr>
      </w:pPr>
      <w:r>
        <w:rPr>
          <w:rFonts w:cstheme="minorHAnsi"/>
          <w:color w:val="000000"/>
        </w:rPr>
        <w:t xml:space="preserve">Les </w:t>
      </w:r>
      <w:r w:rsidR="005232C2">
        <w:rPr>
          <w:rFonts w:cstheme="minorHAnsi"/>
          <w:color w:val="000000"/>
        </w:rPr>
        <w:t xml:space="preserve">stagiaires </w:t>
      </w:r>
      <w:r w:rsidR="005232C2" w:rsidRPr="003A4F6C">
        <w:rPr>
          <w:rFonts w:cstheme="minorHAnsi"/>
          <w:color w:val="000000"/>
        </w:rPr>
        <w:t>peuvent</w:t>
      </w:r>
      <w:r w:rsidR="00AF06B6" w:rsidRPr="003A4F6C">
        <w:rPr>
          <w:rFonts w:cstheme="minorHAnsi"/>
          <w:color w:val="000000"/>
        </w:rPr>
        <w:t xml:space="preserve"> participer aux activités et être force de proposition. Le</w:t>
      </w:r>
      <w:r w:rsidR="0063541A">
        <w:rPr>
          <w:rFonts w:cstheme="minorHAnsi"/>
          <w:color w:val="000000"/>
        </w:rPr>
        <w:t xml:space="preserve"> temps de réalisation d’un change est aléatoire et dépend vraiment de l’intérêt du stagiaire, de sa motivation et ses objectifs de stage. </w:t>
      </w:r>
      <w:r w:rsidR="00AF06B6" w:rsidRPr="003A4F6C">
        <w:rPr>
          <w:rFonts w:cstheme="minorHAnsi"/>
          <w:color w:val="000000"/>
        </w:rPr>
        <w:t xml:space="preserve"> </w:t>
      </w:r>
      <w:r w:rsidR="0063541A">
        <w:rPr>
          <w:rFonts w:cstheme="minorHAnsi"/>
          <w:color w:val="000000"/>
        </w:rPr>
        <w:t xml:space="preserve">Les changes </w:t>
      </w:r>
      <w:r w:rsidR="00AF06B6" w:rsidRPr="003A4F6C">
        <w:rPr>
          <w:rFonts w:cstheme="minorHAnsi"/>
          <w:color w:val="000000"/>
        </w:rPr>
        <w:t>se déroulent toujours en présence d’un</w:t>
      </w:r>
      <w:r w:rsidR="00C504F8">
        <w:rPr>
          <w:rFonts w:cstheme="minorHAnsi"/>
          <w:color w:val="000000"/>
        </w:rPr>
        <w:t>e</w:t>
      </w:r>
      <w:r w:rsidR="00AF06B6" w:rsidRPr="003A4F6C">
        <w:rPr>
          <w:rFonts w:cstheme="minorHAnsi"/>
          <w:color w:val="000000"/>
        </w:rPr>
        <w:t xml:space="preserve"> professionnel</w:t>
      </w:r>
      <w:r w:rsidR="00C504F8">
        <w:rPr>
          <w:rFonts w:cstheme="minorHAnsi"/>
          <w:color w:val="000000"/>
        </w:rPr>
        <w:t>le</w:t>
      </w:r>
      <w:r w:rsidR="00AF06B6" w:rsidRPr="003A4F6C">
        <w:rPr>
          <w:rFonts w:cstheme="minorHAnsi"/>
          <w:color w:val="000000"/>
        </w:rPr>
        <w:t xml:space="preserve"> et avec l’accord de l’enfant. </w:t>
      </w:r>
    </w:p>
    <w:p w14:paraId="2821E644" w14:textId="3C49F101" w:rsidR="00AF06B6" w:rsidRPr="003A4F6C" w:rsidRDefault="00AF06B6" w:rsidP="00AF06B6">
      <w:pPr>
        <w:jc w:val="both"/>
        <w:rPr>
          <w:rFonts w:cstheme="minorHAnsi"/>
        </w:rPr>
      </w:pPr>
      <w:r w:rsidRPr="003A4F6C">
        <w:rPr>
          <w:rFonts w:cstheme="minorHAnsi"/>
          <w:color w:val="000000"/>
        </w:rPr>
        <w:t>Le stagiaire n'est pas là pour effectuer les tâches ménagères à la place de l'équipe, mais dans certaines formations ils peuvent et doivent apprendre les techniques de ménage, et donc les pratiquer.</w:t>
      </w:r>
      <w:r w:rsidR="007D1BB6">
        <w:rPr>
          <w:rFonts w:cstheme="minorHAnsi"/>
          <w:color w:val="000000"/>
        </w:rPr>
        <w:t xml:space="preserve"> Un bilan de fin de stage est établi à l’issu d</w:t>
      </w:r>
      <w:r w:rsidR="0063541A">
        <w:rPr>
          <w:rFonts w:cstheme="minorHAnsi"/>
          <w:color w:val="000000"/>
        </w:rPr>
        <w:t>e celui-ci</w:t>
      </w:r>
      <w:r w:rsidR="007D1BB6">
        <w:rPr>
          <w:rFonts w:cstheme="minorHAnsi"/>
          <w:color w:val="000000"/>
        </w:rPr>
        <w:t xml:space="preserve"> entre le stagiaire et son référent</w:t>
      </w:r>
      <w:r w:rsidR="0063541A">
        <w:rPr>
          <w:rFonts w:cstheme="minorHAnsi"/>
          <w:color w:val="000000"/>
        </w:rPr>
        <w:t xml:space="preserve"> pour déterminer si les objectifs ont été atteints et remplir l’évaluation de stage, s’il y en a une.</w:t>
      </w:r>
      <w:r w:rsidR="009F0F27" w:rsidRPr="009F0F27">
        <w:rPr>
          <w:rFonts w:cstheme="minorHAnsi"/>
        </w:rPr>
        <w:t xml:space="preserve"> </w:t>
      </w:r>
      <w:r w:rsidR="009F0F27" w:rsidRPr="003A4F6C">
        <w:rPr>
          <w:rFonts w:cstheme="minorHAnsi"/>
        </w:rPr>
        <w:t>Les suivis, bilans et rapports de stage sont réalisés en concertation avec l’ensemble des salariées, afin que chacune apporte sa vision</w:t>
      </w:r>
      <w:r w:rsidR="009F0F27" w:rsidRPr="003A4F6C">
        <w:rPr>
          <w:rFonts w:cstheme="minorHAnsi"/>
          <w:color w:val="000000"/>
        </w:rPr>
        <w:t xml:space="preserve"> et son ressenti par rapport au stage.</w:t>
      </w:r>
    </w:p>
    <w:p w14:paraId="5DFC8B42" w14:textId="77777777" w:rsidR="00D327CB" w:rsidRPr="003A4F6C" w:rsidRDefault="00D327CB" w:rsidP="00AF06B6">
      <w:pPr>
        <w:jc w:val="both"/>
        <w:rPr>
          <w:rFonts w:cstheme="minorHAnsi"/>
        </w:rPr>
      </w:pPr>
    </w:p>
    <w:p w14:paraId="2C85B5A3" w14:textId="77777777" w:rsidR="00AF06B6" w:rsidRPr="003A4F6C" w:rsidRDefault="00AF06B6" w:rsidP="00D56B03">
      <w:pPr>
        <w:jc w:val="both"/>
        <w:rPr>
          <w:rFonts w:cstheme="minorHAnsi"/>
        </w:rPr>
      </w:pPr>
    </w:p>
    <w:p w14:paraId="52A7FF8D" w14:textId="77777777" w:rsidR="00D56B03" w:rsidRPr="003A4F6C" w:rsidRDefault="00D56B03" w:rsidP="00D56B03">
      <w:pPr>
        <w:jc w:val="both"/>
        <w:rPr>
          <w:rFonts w:cstheme="minorHAnsi"/>
        </w:rPr>
      </w:pPr>
    </w:p>
    <w:p w14:paraId="1203ABC7" w14:textId="6E34FEBF" w:rsidR="00D56B03" w:rsidRPr="003A4F6C" w:rsidRDefault="004452BB" w:rsidP="00DC26A7">
      <w:pPr>
        <w:numPr>
          <w:ilvl w:val="0"/>
          <w:numId w:val="10"/>
        </w:numPr>
        <w:jc w:val="both"/>
        <w:outlineLvl w:val="1"/>
        <w:rPr>
          <w:rFonts w:cstheme="minorHAnsi"/>
          <w:b/>
          <w:bCs/>
          <w:sz w:val="28"/>
          <w:szCs w:val="28"/>
        </w:rPr>
      </w:pPr>
      <w:bookmarkStart w:id="11" w:name="_Toc152079608"/>
      <w:r w:rsidRPr="003A4F6C">
        <w:rPr>
          <w:rFonts w:cstheme="minorHAnsi"/>
          <w:b/>
          <w:bCs/>
          <w:sz w:val="28"/>
          <w:szCs w:val="28"/>
        </w:rPr>
        <w:t>L</w:t>
      </w:r>
      <w:r w:rsidR="00D56B03" w:rsidRPr="003A4F6C">
        <w:rPr>
          <w:rFonts w:cstheme="minorHAnsi"/>
          <w:b/>
          <w:bCs/>
          <w:sz w:val="28"/>
          <w:szCs w:val="28"/>
        </w:rPr>
        <w:t>a cohésion</w:t>
      </w:r>
      <w:r w:rsidRPr="003A4F6C">
        <w:rPr>
          <w:rFonts w:cstheme="minorHAnsi"/>
          <w:b/>
          <w:bCs/>
          <w:sz w:val="28"/>
          <w:szCs w:val="28"/>
        </w:rPr>
        <w:t xml:space="preserve"> d’équipe</w:t>
      </w:r>
      <w:bookmarkEnd w:id="11"/>
    </w:p>
    <w:p w14:paraId="31E1A5D2" w14:textId="77777777" w:rsidR="00D56B03" w:rsidRPr="003A4F6C" w:rsidRDefault="00D56B03" w:rsidP="00D56B03">
      <w:pPr>
        <w:ind w:left="1080"/>
        <w:jc w:val="both"/>
        <w:rPr>
          <w:rFonts w:cstheme="minorHAnsi"/>
          <w:b/>
          <w:bCs/>
        </w:rPr>
      </w:pPr>
    </w:p>
    <w:p w14:paraId="38A3296E" w14:textId="13BD0904" w:rsidR="00D56B03" w:rsidRPr="003A4F6C" w:rsidRDefault="00D56B03" w:rsidP="00A42809">
      <w:pPr>
        <w:ind w:firstLine="708"/>
        <w:jc w:val="both"/>
        <w:rPr>
          <w:rFonts w:cstheme="minorHAnsi"/>
        </w:rPr>
      </w:pPr>
      <w:r w:rsidRPr="003A4F6C">
        <w:rPr>
          <w:rFonts w:cstheme="minorHAnsi"/>
        </w:rPr>
        <w:t>Il s’agit en effet d’adopter les mêmes conduites auprès des enfants, quel que soit le membre de l’équipe. Cette continuité, au niveau des pratiques professionnelles, permet d’établir un climat rassurant et sécurisant pour les enfants. En effet, pour chaque situation, chaque professionnel</w:t>
      </w:r>
      <w:r w:rsidR="00C504F8">
        <w:rPr>
          <w:rFonts w:cstheme="minorHAnsi"/>
        </w:rPr>
        <w:t>le</w:t>
      </w:r>
      <w:r w:rsidRPr="003A4F6C">
        <w:rPr>
          <w:rFonts w:cstheme="minorHAnsi"/>
        </w:rPr>
        <w:t xml:space="preserve"> sait ce qu'</w:t>
      </w:r>
      <w:r w:rsidR="007C5EB6">
        <w:rPr>
          <w:rFonts w:cstheme="minorHAnsi"/>
        </w:rPr>
        <w:t>elle</w:t>
      </w:r>
      <w:r w:rsidRPr="003A4F6C">
        <w:rPr>
          <w:rFonts w:cstheme="minorHAnsi"/>
        </w:rPr>
        <w:t xml:space="preserve"> a à faire. L’enfant obtient alors une réponse similaire quel que soit le membre de l’équipe.</w:t>
      </w:r>
    </w:p>
    <w:p w14:paraId="66792704" w14:textId="322BDAAC" w:rsidR="00D56B03" w:rsidRPr="003A4F6C" w:rsidRDefault="00D56B03" w:rsidP="00D56B03">
      <w:pPr>
        <w:jc w:val="both"/>
        <w:rPr>
          <w:rFonts w:cstheme="minorHAnsi"/>
        </w:rPr>
      </w:pPr>
      <w:r w:rsidRPr="003A4F6C">
        <w:rPr>
          <w:rFonts w:cstheme="minorHAnsi"/>
        </w:rPr>
        <w:t>D’autre part, chaque tâche est définie et répartie au préalable entre les adultes présents. Pour autant, la prise d’initiatives, tout en respectant les objectifs fixés</w:t>
      </w:r>
      <w:r w:rsidR="0063541A">
        <w:rPr>
          <w:rFonts w:cstheme="minorHAnsi"/>
        </w:rPr>
        <w:t xml:space="preserve"> et la pédagogie mise en place</w:t>
      </w:r>
      <w:r w:rsidRPr="003A4F6C">
        <w:rPr>
          <w:rFonts w:cstheme="minorHAnsi"/>
        </w:rPr>
        <w:t>, est également souhaitée au sein de l’équipe. L</w:t>
      </w:r>
      <w:r w:rsidR="00386AC0" w:rsidRPr="003A4F6C">
        <w:rPr>
          <w:rFonts w:cstheme="minorHAnsi"/>
        </w:rPr>
        <w:t>e multi-accueil</w:t>
      </w:r>
      <w:r w:rsidRPr="003A4F6C">
        <w:rPr>
          <w:rFonts w:cstheme="minorHAnsi"/>
        </w:rPr>
        <w:t xml:space="preserve"> a pris le parti de faire évoluer ses employés dans tous les domaines de la petite enfance et de ne pas les restreindre à certaines activités. La directrice tient à instaurer un esprit d’équipe et d’autonomie, qui permet ainsi à tout le personnel de s’épanouir et de se responsabiliser, selon son propre regard sur l’enfance, son expérience, sa sensibilité et son caractère. Tou</w:t>
      </w:r>
      <w:r w:rsidR="0088212E">
        <w:rPr>
          <w:rFonts w:cstheme="minorHAnsi"/>
        </w:rPr>
        <w:t>tes</w:t>
      </w:r>
      <w:r w:rsidRPr="003A4F6C">
        <w:rPr>
          <w:rFonts w:cstheme="minorHAnsi"/>
        </w:rPr>
        <w:t xml:space="preserve"> les professionnel</w:t>
      </w:r>
      <w:r w:rsidR="0088212E">
        <w:rPr>
          <w:rFonts w:cstheme="minorHAnsi"/>
        </w:rPr>
        <w:t>les</w:t>
      </w:r>
      <w:r w:rsidRPr="003A4F6C">
        <w:rPr>
          <w:rFonts w:cstheme="minorHAnsi"/>
        </w:rPr>
        <w:t xml:space="preserve"> peuvent ainsi participer à l’accueil des enfants et des parents, aux activités, aux changes et aux repas.</w:t>
      </w:r>
    </w:p>
    <w:p w14:paraId="50DABE49" w14:textId="719D3ADB" w:rsidR="00D56B03" w:rsidRPr="003A4F6C" w:rsidRDefault="00D56B03" w:rsidP="00D56B03">
      <w:pPr>
        <w:jc w:val="both"/>
        <w:rPr>
          <w:rFonts w:cstheme="minorHAnsi"/>
        </w:rPr>
      </w:pPr>
      <w:r w:rsidRPr="003A4F6C">
        <w:rPr>
          <w:rFonts w:cstheme="minorHAnsi"/>
        </w:rPr>
        <w:t>Enfin, bien entendu chaque membre de l’équipe agit avec ce qui le caractérise. La permanence des pratiques au sein d’une équipe n’est pas antinomique avec les individualités des membres qui la composent.</w:t>
      </w:r>
    </w:p>
    <w:p w14:paraId="37E7E842" w14:textId="56C5F9D3" w:rsidR="00CC3217" w:rsidRPr="003A4F6C" w:rsidRDefault="00CC3217" w:rsidP="00D56B03">
      <w:pPr>
        <w:jc w:val="both"/>
        <w:rPr>
          <w:rFonts w:cstheme="minorHAnsi"/>
        </w:rPr>
      </w:pPr>
    </w:p>
    <w:p w14:paraId="6F101A48" w14:textId="77777777" w:rsidR="006A1AB9" w:rsidRPr="003A4F6C" w:rsidRDefault="006A1AB9" w:rsidP="00D56B03">
      <w:pPr>
        <w:jc w:val="both"/>
        <w:rPr>
          <w:rFonts w:cstheme="minorHAnsi"/>
        </w:rPr>
      </w:pPr>
    </w:p>
    <w:p w14:paraId="72C2DDB1" w14:textId="77777777" w:rsidR="00D56B03" w:rsidRPr="003A4F6C" w:rsidRDefault="00D56B03" w:rsidP="00D56B03">
      <w:pPr>
        <w:jc w:val="both"/>
        <w:rPr>
          <w:rFonts w:cstheme="minorHAnsi"/>
        </w:rPr>
      </w:pPr>
    </w:p>
    <w:p w14:paraId="38BFD413" w14:textId="604FD083" w:rsidR="00D56B03" w:rsidRPr="003A4F6C" w:rsidRDefault="004452BB" w:rsidP="00DC26A7">
      <w:pPr>
        <w:numPr>
          <w:ilvl w:val="0"/>
          <w:numId w:val="10"/>
        </w:numPr>
        <w:jc w:val="both"/>
        <w:outlineLvl w:val="1"/>
        <w:rPr>
          <w:rFonts w:cstheme="minorHAnsi"/>
          <w:b/>
          <w:bCs/>
          <w:sz w:val="28"/>
          <w:szCs w:val="28"/>
        </w:rPr>
      </w:pPr>
      <w:bookmarkStart w:id="12" w:name="_Toc152079609"/>
      <w:r w:rsidRPr="003A4F6C">
        <w:rPr>
          <w:rFonts w:cstheme="minorHAnsi"/>
          <w:b/>
          <w:bCs/>
          <w:sz w:val="28"/>
          <w:szCs w:val="28"/>
        </w:rPr>
        <w:lastRenderedPageBreak/>
        <w:t>La réflexion en équipe</w:t>
      </w:r>
      <w:bookmarkEnd w:id="12"/>
      <w:r w:rsidRPr="003A4F6C">
        <w:rPr>
          <w:rFonts w:cstheme="minorHAnsi"/>
          <w:b/>
          <w:bCs/>
          <w:sz w:val="28"/>
          <w:szCs w:val="28"/>
        </w:rPr>
        <w:t xml:space="preserve"> </w:t>
      </w:r>
    </w:p>
    <w:p w14:paraId="3237B1A6" w14:textId="77777777" w:rsidR="00D56B03" w:rsidRPr="003A4F6C" w:rsidRDefault="00D56B03" w:rsidP="00D56B03">
      <w:pPr>
        <w:ind w:left="1080"/>
        <w:jc w:val="both"/>
        <w:rPr>
          <w:rFonts w:cstheme="minorHAnsi"/>
          <w:b/>
          <w:bCs/>
        </w:rPr>
      </w:pPr>
    </w:p>
    <w:p w14:paraId="34C3B2BA" w14:textId="32F9ADE5" w:rsidR="00E029B4" w:rsidRPr="003A4F6C" w:rsidRDefault="00D56B03" w:rsidP="00A42809">
      <w:pPr>
        <w:ind w:firstLine="360"/>
        <w:jc w:val="both"/>
        <w:rPr>
          <w:rFonts w:cstheme="minorHAnsi"/>
        </w:rPr>
      </w:pPr>
      <w:r w:rsidRPr="003A4F6C">
        <w:rPr>
          <w:rFonts w:cstheme="minorHAnsi"/>
        </w:rPr>
        <w:t xml:space="preserve">Les pratiques de l'équipe sont souvent remises en question en fonction des enfants accueillis, du fonctionnement, des problématiques rencontrées. </w:t>
      </w:r>
      <w:r w:rsidR="00E029B4" w:rsidRPr="003A4F6C">
        <w:rPr>
          <w:rFonts w:cstheme="minorHAnsi"/>
        </w:rPr>
        <w:t>Différents temps d’échanges ont été mis en place pour que l</w:t>
      </w:r>
      <w:r w:rsidR="004452BB" w:rsidRPr="003A4F6C">
        <w:rPr>
          <w:rFonts w:cstheme="minorHAnsi"/>
        </w:rPr>
        <w:t>es professionnel</w:t>
      </w:r>
      <w:r w:rsidR="0088212E">
        <w:rPr>
          <w:rFonts w:cstheme="minorHAnsi"/>
        </w:rPr>
        <w:t>le</w:t>
      </w:r>
      <w:r w:rsidR="004452BB" w:rsidRPr="003A4F6C">
        <w:rPr>
          <w:rFonts w:cstheme="minorHAnsi"/>
        </w:rPr>
        <w:t>s puissent</w:t>
      </w:r>
      <w:r w:rsidR="00E029B4" w:rsidRPr="003A4F6C">
        <w:rPr>
          <w:rFonts w:cstheme="minorHAnsi"/>
        </w:rPr>
        <w:t xml:space="preserve"> réfléchi</w:t>
      </w:r>
      <w:r w:rsidR="004452BB" w:rsidRPr="003A4F6C">
        <w:rPr>
          <w:rFonts w:cstheme="minorHAnsi"/>
        </w:rPr>
        <w:t xml:space="preserve">r </w:t>
      </w:r>
      <w:r w:rsidR="00E029B4" w:rsidRPr="003A4F6C">
        <w:rPr>
          <w:rFonts w:cstheme="minorHAnsi"/>
        </w:rPr>
        <w:t xml:space="preserve">à </w:t>
      </w:r>
      <w:r w:rsidR="00CC3217" w:rsidRPr="003A4F6C">
        <w:rPr>
          <w:rFonts w:cstheme="minorHAnsi"/>
        </w:rPr>
        <w:t>l’organisation</w:t>
      </w:r>
      <w:r w:rsidR="00E029B4" w:rsidRPr="003A4F6C">
        <w:rPr>
          <w:rFonts w:cstheme="minorHAnsi"/>
        </w:rPr>
        <w:t xml:space="preserve">, à </w:t>
      </w:r>
      <w:r w:rsidR="00CC3217" w:rsidRPr="003A4F6C">
        <w:rPr>
          <w:rFonts w:cstheme="minorHAnsi"/>
        </w:rPr>
        <w:t>leurs</w:t>
      </w:r>
      <w:r w:rsidR="00E029B4" w:rsidRPr="003A4F6C">
        <w:rPr>
          <w:rFonts w:cstheme="minorHAnsi"/>
        </w:rPr>
        <w:t xml:space="preserve"> positionnement</w:t>
      </w:r>
      <w:r w:rsidR="00CC3217" w:rsidRPr="003A4F6C">
        <w:rPr>
          <w:rFonts w:cstheme="minorHAnsi"/>
        </w:rPr>
        <w:t>s</w:t>
      </w:r>
      <w:r w:rsidR="00E029B4" w:rsidRPr="003A4F6C">
        <w:rPr>
          <w:rFonts w:cstheme="minorHAnsi"/>
        </w:rPr>
        <w:t xml:space="preserve"> et ainsi qu’</w:t>
      </w:r>
      <w:r w:rsidR="004452BB" w:rsidRPr="003A4F6C">
        <w:rPr>
          <w:rFonts w:cstheme="minorHAnsi"/>
        </w:rPr>
        <w:t xml:space="preserve">ils puissent par la suite </w:t>
      </w:r>
      <w:r w:rsidR="00E029B4" w:rsidRPr="003A4F6C">
        <w:rPr>
          <w:rFonts w:cstheme="minorHAnsi"/>
        </w:rPr>
        <w:t>adapte</w:t>
      </w:r>
      <w:r w:rsidR="004452BB" w:rsidRPr="003A4F6C">
        <w:rPr>
          <w:rFonts w:cstheme="minorHAnsi"/>
        </w:rPr>
        <w:t>r</w:t>
      </w:r>
      <w:r w:rsidR="00E029B4" w:rsidRPr="003A4F6C">
        <w:rPr>
          <w:rFonts w:cstheme="minorHAnsi"/>
        </w:rPr>
        <w:t xml:space="preserve"> </w:t>
      </w:r>
      <w:r w:rsidR="004452BB" w:rsidRPr="003A4F6C">
        <w:rPr>
          <w:rFonts w:cstheme="minorHAnsi"/>
        </w:rPr>
        <w:t xml:space="preserve">leurs </w:t>
      </w:r>
      <w:r w:rsidR="00E029B4" w:rsidRPr="003A4F6C">
        <w:rPr>
          <w:rFonts w:cstheme="minorHAnsi"/>
        </w:rPr>
        <w:t xml:space="preserve">pratiques. </w:t>
      </w:r>
    </w:p>
    <w:p w14:paraId="23AD497C" w14:textId="77777777" w:rsidR="004452BB" w:rsidRPr="003A4F6C" w:rsidRDefault="004452BB" w:rsidP="00D56B03">
      <w:pPr>
        <w:jc w:val="both"/>
        <w:rPr>
          <w:rFonts w:cstheme="minorHAnsi"/>
        </w:rPr>
      </w:pPr>
    </w:p>
    <w:p w14:paraId="172B92BD" w14:textId="626F3D1F" w:rsidR="00CC3217" w:rsidRPr="003A4F6C" w:rsidRDefault="00E029B4" w:rsidP="00CC3217">
      <w:pPr>
        <w:pStyle w:val="Paragraphedeliste"/>
        <w:numPr>
          <w:ilvl w:val="0"/>
          <w:numId w:val="31"/>
        </w:numPr>
        <w:jc w:val="both"/>
        <w:rPr>
          <w:rFonts w:cstheme="minorHAnsi"/>
        </w:rPr>
      </w:pPr>
      <w:r w:rsidRPr="003A4F6C">
        <w:rPr>
          <w:rFonts w:cstheme="minorHAnsi"/>
        </w:rPr>
        <w:t xml:space="preserve">Une </w:t>
      </w:r>
      <w:r w:rsidR="00C92DA0" w:rsidRPr="003A4F6C">
        <w:rPr>
          <w:rFonts w:cstheme="minorHAnsi"/>
        </w:rPr>
        <w:t>réunion hebdomadaire est prévue chaque fin de semaine en début d’après-midi afin de faire état de la semaine passée, d’informer toutes les professionnelles sur l</w:t>
      </w:r>
      <w:r w:rsidRPr="003A4F6C">
        <w:rPr>
          <w:rFonts w:cstheme="minorHAnsi"/>
        </w:rPr>
        <w:t>es évènements de la</w:t>
      </w:r>
      <w:r w:rsidR="00C92DA0" w:rsidRPr="003A4F6C">
        <w:rPr>
          <w:rFonts w:cstheme="minorHAnsi"/>
        </w:rPr>
        <w:t xml:space="preserve"> semaine à venir</w:t>
      </w:r>
      <w:r w:rsidRPr="003A4F6C">
        <w:rPr>
          <w:rFonts w:cstheme="minorHAnsi"/>
        </w:rPr>
        <w:t xml:space="preserve">, et d’échanger sur </w:t>
      </w:r>
      <w:r w:rsidR="00CC3217" w:rsidRPr="003A4F6C">
        <w:rPr>
          <w:rFonts w:cstheme="minorHAnsi"/>
        </w:rPr>
        <w:t>certains points rapides</w:t>
      </w:r>
      <w:r w:rsidRPr="003A4F6C">
        <w:rPr>
          <w:rFonts w:cstheme="minorHAnsi"/>
        </w:rPr>
        <w:t xml:space="preserve"> de type organisationnelle</w:t>
      </w:r>
      <w:r w:rsidR="003A6125">
        <w:rPr>
          <w:rFonts w:cstheme="minorHAnsi"/>
        </w:rPr>
        <w:t xml:space="preserve"> et se fixer des objectifs afin d’avoir une organisation plus sereine et fluide.</w:t>
      </w:r>
      <w:r w:rsidRPr="003A4F6C">
        <w:rPr>
          <w:rFonts w:cstheme="minorHAnsi"/>
        </w:rPr>
        <w:t xml:space="preserve"> </w:t>
      </w:r>
    </w:p>
    <w:p w14:paraId="5CF63CB1" w14:textId="77777777" w:rsidR="00CC3217" w:rsidRPr="003A4F6C" w:rsidRDefault="00CC3217" w:rsidP="00CC3217">
      <w:pPr>
        <w:pStyle w:val="Paragraphedeliste"/>
        <w:jc w:val="both"/>
        <w:rPr>
          <w:rFonts w:cstheme="minorHAnsi"/>
        </w:rPr>
      </w:pPr>
    </w:p>
    <w:p w14:paraId="1D350D5A" w14:textId="6088C6D2" w:rsidR="00CC3217" w:rsidRPr="003A4F6C" w:rsidRDefault="00E029B4" w:rsidP="00CC3217">
      <w:pPr>
        <w:pStyle w:val="Paragraphedeliste"/>
        <w:numPr>
          <w:ilvl w:val="0"/>
          <w:numId w:val="31"/>
        </w:numPr>
        <w:jc w:val="both"/>
        <w:rPr>
          <w:rFonts w:cstheme="minorHAnsi"/>
        </w:rPr>
      </w:pPr>
      <w:r w:rsidRPr="003A4F6C">
        <w:rPr>
          <w:rFonts w:cstheme="minorHAnsi"/>
        </w:rPr>
        <w:t xml:space="preserve">Une réunion mensuelle est prévue une fois par mois </w:t>
      </w:r>
      <w:r w:rsidR="00A163B4" w:rsidRPr="003A4F6C">
        <w:rPr>
          <w:rFonts w:cstheme="minorHAnsi"/>
        </w:rPr>
        <w:t>(le</w:t>
      </w:r>
      <w:r w:rsidRPr="003A4F6C">
        <w:rPr>
          <w:rFonts w:cstheme="minorHAnsi"/>
        </w:rPr>
        <w:t xml:space="preserve"> 2</w:t>
      </w:r>
      <w:r w:rsidRPr="003A4F6C">
        <w:rPr>
          <w:rFonts w:cstheme="minorHAnsi"/>
          <w:vertAlign w:val="superscript"/>
        </w:rPr>
        <w:t>ème</w:t>
      </w:r>
      <w:r w:rsidRPr="003A4F6C">
        <w:rPr>
          <w:rFonts w:cstheme="minorHAnsi"/>
        </w:rPr>
        <w:t xml:space="preserve"> mardi du mois de 18h </w:t>
      </w:r>
      <w:r w:rsidR="003A6125">
        <w:rPr>
          <w:rFonts w:cstheme="minorHAnsi"/>
        </w:rPr>
        <w:t>15</w:t>
      </w:r>
      <w:r w:rsidRPr="003A4F6C">
        <w:rPr>
          <w:rFonts w:cstheme="minorHAnsi"/>
        </w:rPr>
        <w:t xml:space="preserve"> à 20h</w:t>
      </w:r>
      <w:r w:rsidR="003A6125">
        <w:rPr>
          <w:rFonts w:cstheme="minorHAnsi"/>
        </w:rPr>
        <w:t>15</w:t>
      </w:r>
      <w:r w:rsidRPr="003A4F6C">
        <w:rPr>
          <w:rFonts w:cstheme="minorHAnsi"/>
        </w:rPr>
        <w:t xml:space="preserve">). Elle permet d’aborder des sujets (pédagogiques) qui demandent plus de réflexion et donc plus de temps. </w:t>
      </w:r>
      <w:r w:rsidR="00E7581D" w:rsidRPr="003A4F6C">
        <w:rPr>
          <w:rFonts w:cstheme="minorHAnsi"/>
        </w:rPr>
        <w:t>Celle-ci permet également d’échanger sur les enfants, les différentes problématiques rencontrées et donc sur nos pratiques pour avoir un accompagnement adapté et cohérent</w:t>
      </w:r>
      <w:r w:rsidR="004452BB" w:rsidRPr="003A4F6C">
        <w:rPr>
          <w:rFonts w:cstheme="minorHAnsi"/>
        </w:rPr>
        <w:t xml:space="preserve"> auprès des enfants et des parents</w:t>
      </w:r>
      <w:r w:rsidR="00E7581D" w:rsidRPr="003A4F6C">
        <w:rPr>
          <w:rFonts w:cstheme="minorHAnsi"/>
        </w:rPr>
        <w:t xml:space="preserve">. </w:t>
      </w:r>
    </w:p>
    <w:p w14:paraId="2538D4AA" w14:textId="77777777" w:rsidR="00CC3217" w:rsidRPr="003A4F6C" w:rsidRDefault="00CC3217" w:rsidP="00CC3217">
      <w:pPr>
        <w:pStyle w:val="Paragraphedeliste"/>
        <w:jc w:val="both"/>
        <w:rPr>
          <w:rFonts w:cstheme="minorHAnsi"/>
        </w:rPr>
      </w:pPr>
    </w:p>
    <w:p w14:paraId="560F0E95" w14:textId="0C17E554" w:rsidR="00E7581D" w:rsidRPr="003A4F6C" w:rsidRDefault="00E7581D" w:rsidP="00CC3217">
      <w:pPr>
        <w:pStyle w:val="Paragraphedeliste"/>
        <w:numPr>
          <w:ilvl w:val="0"/>
          <w:numId w:val="31"/>
        </w:numPr>
        <w:jc w:val="both"/>
        <w:rPr>
          <w:rFonts w:cstheme="minorHAnsi"/>
        </w:rPr>
      </w:pPr>
      <w:r w:rsidRPr="003A4F6C">
        <w:rPr>
          <w:rFonts w:cstheme="minorHAnsi"/>
        </w:rPr>
        <w:t xml:space="preserve">Un temps d’analyse de pratique, animé par </w:t>
      </w:r>
      <w:r w:rsidR="00C77B69">
        <w:rPr>
          <w:rFonts w:cstheme="minorHAnsi"/>
        </w:rPr>
        <w:t>une intervenante extérieure,</w:t>
      </w:r>
      <w:r w:rsidR="003A6125">
        <w:rPr>
          <w:rFonts w:cstheme="minorHAnsi"/>
        </w:rPr>
        <w:t xml:space="preserve"> éducatrice de jeunes enfants</w:t>
      </w:r>
      <w:r w:rsidRPr="003A4F6C">
        <w:rPr>
          <w:rFonts w:cstheme="minorHAnsi"/>
        </w:rPr>
        <w:t>, est prévu une fois par trimestre, à la place de la réunion mensuelle. Ce moment d’échange permet de parler des enfants, des pratiques, mais aussi de l’équipe en elle-même. La présence d’un tiers, permet d’avoir un regard extérieur et donc de prendre du recul par rapport à certaines situations vécues ou rencontrées.</w:t>
      </w:r>
    </w:p>
    <w:p w14:paraId="4EEE5C3D" w14:textId="77777777" w:rsidR="004452BB" w:rsidRPr="003A4F6C" w:rsidRDefault="004452BB" w:rsidP="004452BB">
      <w:pPr>
        <w:ind w:left="720"/>
        <w:jc w:val="both"/>
        <w:rPr>
          <w:rFonts w:cstheme="minorHAnsi"/>
        </w:rPr>
      </w:pPr>
    </w:p>
    <w:p w14:paraId="0F46F869" w14:textId="155EAB96" w:rsidR="0020548C" w:rsidRPr="003A4F6C" w:rsidRDefault="00E7581D" w:rsidP="0020548C">
      <w:pPr>
        <w:jc w:val="both"/>
        <w:rPr>
          <w:rFonts w:cstheme="minorHAnsi"/>
        </w:rPr>
      </w:pPr>
      <w:r w:rsidRPr="003A4F6C">
        <w:rPr>
          <w:rFonts w:cstheme="minorHAnsi"/>
        </w:rPr>
        <w:t>Tous c</w:t>
      </w:r>
      <w:r w:rsidR="00D56B03" w:rsidRPr="003A4F6C">
        <w:rPr>
          <w:rFonts w:cstheme="minorHAnsi"/>
        </w:rPr>
        <w:t>es temps de réunion</w:t>
      </w:r>
      <w:r w:rsidR="0048112C" w:rsidRPr="003A4F6C">
        <w:rPr>
          <w:rFonts w:cstheme="minorHAnsi"/>
        </w:rPr>
        <w:t>s</w:t>
      </w:r>
      <w:r w:rsidR="00386AC0" w:rsidRPr="003A4F6C">
        <w:rPr>
          <w:rFonts w:cstheme="minorHAnsi"/>
        </w:rPr>
        <w:t xml:space="preserve"> </w:t>
      </w:r>
      <w:r w:rsidR="00D56B03" w:rsidRPr="003A4F6C">
        <w:rPr>
          <w:rFonts w:cstheme="minorHAnsi"/>
        </w:rPr>
        <w:t>sont des temps indispensables</w:t>
      </w:r>
      <w:r w:rsidRPr="003A4F6C">
        <w:rPr>
          <w:rFonts w:cstheme="minorHAnsi"/>
        </w:rPr>
        <w:t>. Chacun est libre de s’exprimer dur</w:t>
      </w:r>
      <w:r w:rsidR="0048112C" w:rsidRPr="003A4F6C">
        <w:rPr>
          <w:rFonts w:cstheme="minorHAnsi"/>
        </w:rPr>
        <w:t>a</w:t>
      </w:r>
      <w:r w:rsidRPr="003A4F6C">
        <w:rPr>
          <w:rFonts w:cstheme="minorHAnsi"/>
        </w:rPr>
        <w:t>nt celle</w:t>
      </w:r>
      <w:r w:rsidR="0048112C" w:rsidRPr="003A4F6C">
        <w:rPr>
          <w:rFonts w:cstheme="minorHAnsi"/>
        </w:rPr>
        <w:t>s-ci dans le but d’accompagner au mieux les enfants au quotidien, d’adapter nos pratiques au plus près de leurs besoins mais aussi pour favoriser la communication, l’écoute et la cohérence de l’équipe.</w:t>
      </w:r>
      <w:r w:rsidR="0020548C" w:rsidRPr="003A4F6C">
        <w:rPr>
          <w:rFonts w:cstheme="minorHAnsi"/>
        </w:rPr>
        <w:t xml:space="preserve"> La structure s’efforce d’avoir un positionnement cohérent vis à vis de l’enfant, en évitant autant que faire se peut les comportements contradictoires. Le rôle de chaque professionnel</w:t>
      </w:r>
      <w:r w:rsidR="006C3797">
        <w:rPr>
          <w:rFonts w:cstheme="minorHAnsi"/>
        </w:rPr>
        <w:t xml:space="preserve">le </w:t>
      </w:r>
      <w:r w:rsidR="0020548C" w:rsidRPr="003A4F6C">
        <w:rPr>
          <w:rFonts w:cstheme="minorHAnsi"/>
        </w:rPr>
        <w:t xml:space="preserve">étant d’accompagner l’évolution de l’enfant au sein du groupe, en portant sur lui un regard personnalisé et bienveillant. </w:t>
      </w:r>
    </w:p>
    <w:p w14:paraId="6A2EE06D" w14:textId="2364A58B" w:rsidR="005D5A07" w:rsidRPr="003A4F6C" w:rsidRDefault="005D5A07" w:rsidP="0020548C">
      <w:pPr>
        <w:jc w:val="both"/>
        <w:rPr>
          <w:rFonts w:cstheme="minorHAnsi"/>
        </w:rPr>
      </w:pPr>
    </w:p>
    <w:p w14:paraId="672F8735" w14:textId="56098660" w:rsidR="005D5A07" w:rsidRPr="003A4F6C" w:rsidRDefault="005D5A07" w:rsidP="0020548C">
      <w:pPr>
        <w:jc w:val="both"/>
        <w:rPr>
          <w:rFonts w:cstheme="minorHAnsi"/>
        </w:rPr>
      </w:pPr>
      <w:r w:rsidRPr="003A4F6C">
        <w:rPr>
          <w:rFonts w:cstheme="minorHAnsi"/>
        </w:rPr>
        <w:t xml:space="preserve">Une semaine pédagogique est également prévue en août avant la réouverture du multi-accueil pour les enfants. Cette semaine permet à l’équipe de faire des formations collectives </w:t>
      </w:r>
      <w:r w:rsidR="00A163B4" w:rsidRPr="003A4F6C">
        <w:rPr>
          <w:rFonts w:cstheme="minorHAnsi"/>
        </w:rPr>
        <w:t>(ex</w:t>
      </w:r>
      <w:r w:rsidRPr="003A4F6C">
        <w:rPr>
          <w:rFonts w:cstheme="minorHAnsi"/>
        </w:rPr>
        <w:t> : les premiers secours</w:t>
      </w:r>
      <w:r w:rsidR="005F158C">
        <w:rPr>
          <w:rFonts w:cstheme="minorHAnsi"/>
        </w:rPr>
        <w:t>,</w:t>
      </w:r>
      <w:r w:rsidRPr="003A4F6C">
        <w:rPr>
          <w:rFonts w:cstheme="minorHAnsi"/>
        </w:rPr>
        <w:t xml:space="preserve"> formation incendie</w:t>
      </w:r>
      <w:r w:rsidR="005F158C">
        <w:rPr>
          <w:rFonts w:cstheme="minorHAnsi"/>
        </w:rPr>
        <w:t xml:space="preserve">, </w:t>
      </w:r>
      <w:r w:rsidRPr="003A4F6C">
        <w:rPr>
          <w:rFonts w:cstheme="minorHAnsi"/>
        </w:rPr>
        <w:t xml:space="preserve">formation </w:t>
      </w:r>
      <w:r w:rsidR="00D47AD8" w:rsidRPr="003A4F6C">
        <w:rPr>
          <w:rFonts w:cstheme="minorHAnsi"/>
        </w:rPr>
        <w:t>pédagogique</w:t>
      </w:r>
      <w:r w:rsidR="005F158C">
        <w:rPr>
          <w:rFonts w:cstheme="minorHAnsi"/>
        </w:rPr>
        <w:t>, etc…</w:t>
      </w:r>
      <w:r w:rsidR="00D47AD8" w:rsidRPr="003A4F6C">
        <w:rPr>
          <w:rFonts w:cstheme="minorHAnsi"/>
        </w:rPr>
        <w:t>)</w:t>
      </w:r>
      <w:r w:rsidR="00904EAA" w:rsidRPr="003A4F6C">
        <w:rPr>
          <w:rFonts w:cstheme="minorHAnsi"/>
        </w:rPr>
        <w:t xml:space="preserve">, d’avoir des moments de réflexion sur l’année à venir en terme </w:t>
      </w:r>
      <w:r w:rsidR="00C77B69" w:rsidRPr="003A4F6C">
        <w:rPr>
          <w:rFonts w:cstheme="minorHAnsi"/>
        </w:rPr>
        <w:t>pédagogique...</w:t>
      </w:r>
      <w:r w:rsidR="00904EAA" w:rsidRPr="003A4F6C">
        <w:rPr>
          <w:rFonts w:cstheme="minorHAnsi"/>
        </w:rPr>
        <w:t xml:space="preserve"> Elle permet aussi de préparer la reprise, de faire le ménage, d’installer le multi-accueil pour l’accueil des enfants. </w:t>
      </w:r>
    </w:p>
    <w:p w14:paraId="1B051BAB" w14:textId="2E033D93" w:rsidR="00904EAA" w:rsidRPr="003A4F6C" w:rsidRDefault="00904EAA" w:rsidP="0020548C">
      <w:pPr>
        <w:jc w:val="both"/>
        <w:rPr>
          <w:rFonts w:cstheme="minorHAnsi"/>
        </w:rPr>
      </w:pPr>
    </w:p>
    <w:p w14:paraId="4D5DEAB2" w14:textId="7A334AA8" w:rsidR="00904EAA" w:rsidRPr="003A4F6C" w:rsidRDefault="00904EAA" w:rsidP="0020548C">
      <w:pPr>
        <w:jc w:val="both"/>
        <w:rPr>
          <w:rFonts w:cstheme="minorHAnsi"/>
        </w:rPr>
      </w:pPr>
      <w:r w:rsidRPr="003A4F6C">
        <w:rPr>
          <w:rFonts w:cstheme="minorHAnsi"/>
        </w:rPr>
        <w:t>Chaque professionnel</w:t>
      </w:r>
      <w:r w:rsidR="0088212E">
        <w:rPr>
          <w:rFonts w:cstheme="minorHAnsi"/>
        </w:rPr>
        <w:t>le</w:t>
      </w:r>
      <w:r w:rsidRPr="003A4F6C">
        <w:rPr>
          <w:rFonts w:cstheme="minorHAnsi"/>
        </w:rPr>
        <w:t xml:space="preserve"> peut bénéficier de formations en fonction de </w:t>
      </w:r>
      <w:r w:rsidR="005F158C">
        <w:rPr>
          <w:rFonts w:cstheme="minorHAnsi"/>
        </w:rPr>
        <w:t>ses</w:t>
      </w:r>
      <w:r w:rsidRPr="003A4F6C">
        <w:rPr>
          <w:rFonts w:cstheme="minorHAnsi"/>
        </w:rPr>
        <w:t xml:space="preserve"> projets ou réflexions (ex : communication bienveillante ; approche snoezelen ; </w:t>
      </w:r>
      <w:r w:rsidR="00D26BB9" w:rsidRPr="003A4F6C">
        <w:rPr>
          <w:rFonts w:cstheme="minorHAnsi"/>
        </w:rPr>
        <w:t>etc</w:t>
      </w:r>
      <w:r w:rsidRPr="003A4F6C">
        <w:rPr>
          <w:rFonts w:cstheme="minorHAnsi"/>
        </w:rPr>
        <w:t>…)</w:t>
      </w:r>
      <w:r w:rsidR="005F158C">
        <w:rPr>
          <w:rFonts w:cstheme="minorHAnsi"/>
        </w:rPr>
        <w:t xml:space="preserve">, </w:t>
      </w:r>
      <w:r w:rsidRPr="003A4F6C">
        <w:rPr>
          <w:rFonts w:cstheme="minorHAnsi"/>
        </w:rPr>
        <w:t xml:space="preserve">et en fonction du budget alloué. </w:t>
      </w:r>
    </w:p>
    <w:p w14:paraId="1DA6F17E" w14:textId="30B492C9" w:rsidR="00D56B03" w:rsidRPr="003A4F6C" w:rsidRDefault="00D56B03" w:rsidP="00A42809">
      <w:pPr>
        <w:jc w:val="both"/>
        <w:rPr>
          <w:rFonts w:cstheme="minorHAnsi"/>
        </w:rPr>
      </w:pPr>
    </w:p>
    <w:p w14:paraId="288B2D7D" w14:textId="77777777" w:rsidR="00D56B03" w:rsidRPr="003A4F6C" w:rsidRDefault="00D56B03" w:rsidP="00D56B03">
      <w:pPr>
        <w:jc w:val="both"/>
        <w:rPr>
          <w:rFonts w:cstheme="minorHAnsi"/>
        </w:rPr>
      </w:pPr>
    </w:p>
    <w:p w14:paraId="7E5CEF85" w14:textId="49B59F78" w:rsidR="00D56B03" w:rsidRPr="003A4F6C" w:rsidRDefault="00F1149A" w:rsidP="00DC26A7">
      <w:pPr>
        <w:numPr>
          <w:ilvl w:val="0"/>
          <w:numId w:val="10"/>
        </w:numPr>
        <w:jc w:val="both"/>
        <w:outlineLvl w:val="1"/>
        <w:rPr>
          <w:rFonts w:cstheme="minorHAnsi"/>
          <w:b/>
          <w:bCs/>
          <w:sz w:val="28"/>
          <w:szCs w:val="28"/>
        </w:rPr>
      </w:pPr>
      <w:bookmarkStart w:id="13" w:name="_Toc152079610"/>
      <w:r w:rsidRPr="003A4F6C">
        <w:rPr>
          <w:rFonts w:cstheme="minorHAnsi"/>
          <w:b/>
          <w:bCs/>
          <w:sz w:val="28"/>
          <w:szCs w:val="28"/>
        </w:rPr>
        <w:t>L’organisation</w:t>
      </w:r>
      <w:r w:rsidR="00D56B03" w:rsidRPr="003A4F6C">
        <w:rPr>
          <w:rFonts w:cstheme="minorHAnsi"/>
          <w:b/>
          <w:bCs/>
          <w:sz w:val="28"/>
          <w:szCs w:val="28"/>
        </w:rPr>
        <w:t xml:space="preserve"> de l’équipe</w:t>
      </w:r>
      <w:bookmarkEnd w:id="13"/>
    </w:p>
    <w:p w14:paraId="4E5DBCB9" w14:textId="77777777" w:rsidR="00D56B03" w:rsidRPr="003A4F6C" w:rsidRDefault="00D56B03" w:rsidP="00D56B03">
      <w:pPr>
        <w:jc w:val="both"/>
        <w:rPr>
          <w:rFonts w:cstheme="minorHAnsi"/>
        </w:rPr>
      </w:pPr>
    </w:p>
    <w:p w14:paraId="5B4B9A37" w14:textId="23A286EC" w:rsidR="00D56B03" w:rsidRPr="003A4F6C" w:rsidRDefault="00C77B69" w:rsidP="009718C9">
      <w:pPr>
        <w:ind w:firstLine="708"/>
        <w:jc w:val="both"/>
        <w:rPr>
          <w:rFonts w:cstheme="minorHAnsi"/>
          <w:color w:val="000000"/>
        </w:rPr>
      </w:pPr>
      <w:r>
        <w:rPr>
          <w:rFonts w:cstheme="minorHAnsi"/>
          <w:color w:val="000000"/>
        </w:rPr>
        <w:t>Le planning professionnel est établi de Septembre à Juillet.</w:t>
      </w:r>
      <w:r w:rsidR="0038517D" w:rsidRPr="003A4F6C">
        <w:rPr>
          <w:rFonts w:cstheme="minorHAnsi"/>
          <w:color w:val="000000"/>
        </w:rPr>
        <w:t xml:space="preserve"> Tou</w:t>
      </w:r>
      <w:r w:rsidR="0088212E">
        <w:rPr>
          <w:rFonts w:cstheme="minorHAnsi"/>
          <w:color w:val="000000"/>
        </w:rPr>
        <w:t>tes</w:t>
      </w:r>
      <w:r w:rsidR="0038517D" w:rsidRPr="003A4F6C">
        <w:rPr>
          <w:rFonts w:cstheme="minorHAnsi"/>
          <w:color w:val="000000"/>
        </w:rPr>
        <w:t xml:space="preserve"> les professionnel</w:t>
      </w:r>
      <w:r w:rsidR="0088212E">
        <w:rPr>
          <w:rFonts w:cstheme="minorHAnsi"/>
          <w:color w:val="000000"/>
        </w:rPr>
        <w:t>le</w:t>
      </w:r>
      <w:r w:rsidR="0038517D" w:rsidRPr="003A4F6C">
        <w:rPr>
          <w:rFonts w:cstheme="minorHAnsi"/>
          <w:color w:val="000000"/>
        </w:rPr>
        <w:t xml:space="preserve">s encadrant les enfants au quotidien tournent sur différents créneaux horaires. C’est-à-dire que </w:t>
      </w:r>
      <w:r>
        <w:rPr>
          <w:rFonts w:cstheme="minorHAnsi"/>
          <w:color w:val="000000"/>
        </w:rPr>
        <w:t>dans la même semaine une professionnelle peut</w:t>
      </w:r>
      <w:r w:rsidR="009718C9" w:rsidRPr="003A4F6C">
        <w:rPr>
          <w:rFonts w:cstheme="minorHAnsi"/>
          <w:color w:val="000000"/>
        </w:rPr>
        <w:t xml:space="preserve"> assure</w:t>
      </w:r>
      <w:r>
        <w:rPr>
          <w:rFonts w:cstheme="minorHAnsi"/>
          <w:color w:val="000000"/>
        </w:rPr>
        <w:t>r</w:t>
      </w:r>
      <w:r w:rsidR="009718C9" w:rsidRPr="003A4F6C">
        <w:rPr>
          <w:rFonts w:cstheme="minorHAnsi"/>
          <w:color w:val="000000"/>
        </w:rPr>
        <w:t xml:space="preserve"> de</w:t>
      </w:r>
      <w:r>
        <w:rPr>
          <w:rFonts w:cstheme="minorHAnsi"/>
          <w:color w:val="000000"/>
        </w:rPr>
        <w:t>ux</w:t>
      </w:r>
      <w:r w:rsidR="009718C9" w:rsidRPr="003A4F6C">
        <w:rPr>
          <w:rFonts w:cstheme="minorHAnsi"/>
          <w:color w:val="000000"/>
        </w:rPr>
        <w:t xml:space="preserve"> ouvertures, de</w:t>
      </w:r>
      <w:r>
        <w:rPr>
          <w:rFonts w:cstheme="minorHAnsi"/>
          <w:color w:val="000000"/>
        </w:rPr>
        <w:t>ux</w:t>
      </w:r>
      <w:r w:rsidR="009718C9" w:rsidRPr="003A4F6C">
        <w:rPr>
          <w:rFonts w:cstheme="minorHAnsi"/>
          <w:color w:val="000000"/>
        </w:rPr>
        <w:t xml:space="preserve"> fermetures et </w:t>
      </w:r>
      <w:r>
        <w:rPr>
          <w:rFonts w:cstheme="minorHAnsi"/>
          <w:color w:val="000000"/>
        </w:rPr>
        <w:t>un</w:t>
      </w:r>
      <w:r w:rsidR="009718C9" w:rsidRPr="003A4F6C">
        <w:rPr>
          <w:rFonts w:cstheme="minorHAnsi"/>
          <w:color w:val="000000"/>
        </w:rPr>
        <w:t xml:space="preserve"> horaire intermédiaire dans la même semaine. Le roulement </w:t>
      </w:r>
      <w:r w:rsidR="00761C98" w:rsidRPr="003A4F6C">
        <w:rPr>
          <w:rFonts w:cstheme="minorHAnsi"/>
          <w:color w:val="000000"/>
        </w:rPr>
        <w:t>des horaires est établi sur la semaine et chaque semaine est identique, sauf demande ou changement exceptionnel.</w:t>
      </w:r>
      <w:r>
        <w:rPr>
          <w:rFonts w:cstheme="minorHAnsi"/>
          <w:color w:val="000000"/>
        </w:rPr>
        <w:t xml:space="preserve"> Il peut y avoir des modifications liées à une absence et les professionnelles en sont informé au moins une semaine à l’avance de préférence à la fin du mois</w:t>
      </w:r>
      <w:r w:rsidR="0091702D">
        <w:rPr>
          <w:rFonts w:cstheme="minorHAnsi"/>
          <w:color w:val="000000"/>
        </w:rPr>
        <w:t xml:space="preserve"> pour le mois suivant.</w:t>
      </w:r>
      <w:r w:rsidR="00761C98" w:rsidRPr="003A4F6C">
        <w:rPr>
          <w:rFonts w:cstheme="minorHAnsi"/>
          <w:color w:val="000000"/>
        </w:rPr>
        <w:t xml:space="preserve"> Ceci, afin de donner des repères à chacun et de faciliter l’organisation </w:t>
      </w:r>
      <w:r w:rsidR="006245A3">
        <w:rPr>
          <w:rFonts w:cstheme="minorHAnsi"/>
          <w:color w:val="000000"/>
        </w:rPr>
        <w:t xml:space="preserve">interne </w:t>
      </w:r>
      <w:r w:rsidR="00761C98" w:rsidRPr="003A4F6C">
        <w:rPr>
          <w:rFonts w:cstheme="minorHAnsi"/>
          <w:color w:val="000000"/>
        </w:rPr>
        <w:t>et personnelle</w:t>
      </w:r>
      <w:r w:rsidR="006245A3">
        <w:rPr>
          <w:rFonts w:cstheme="minorHAnsi"/>
          <w:color w:val="000000"/>
        </w:rPr>
        <w:t xml:space="preserve"> de chacune</w:t>
      </w:r>
      <w:r w:rsidR="009718C9" w:rsidRPr="003A4F6C">
        <w:rPr>
          <w:rFonts w:cstheme="minorHAnsi"/>
          <w:color w:val="000000"/>
        </w:rPr>
        <w:t xml:space="preserve">. Les stagiaires suivent généralement les horaires de leur référente de stage tout en respectant les conditions du droit du travail </w:t>
      </w:r>
      <w:r w:rsidR="00F1149A" w:rsidRPr="003A4F6C">
        <w:rPr>
          <w:rFonts w:cstheme="minorHAnsi"/>
          <w:color w:val="000000"/>
        </w:rPr>
        <w:t>en termes de</w:t>
      </w:r>
      <w:r w:rsidR="009718C9" w:rsidRPr="003A4F6C">
        <w:rPr>
          <w:rFonts w:cstheme="minorHAnsi"/>
          <w:color w:val="000000"/>
        </w:rPr>
        <w:t xml:space="preserve"> durée.</w:t>
      </w:r>
    </w:p>
    <w:p w14:paraId="18AA1C25" w14:textId="1C210390" w:rsidR="00D56B03" w:rsidRPr="003A4F6C" w:rsidRDefault="00542EFA" w:rsidP="00D56B03">
      <w:pPr>
        <w:jc w:val="both"/>
        <w:rPr>
          <w:rFonts w:cstheme="minorHAnsi"/>
        </w:rPr>
      </w:pPr>
      <w:r>
        <w:rPr>
          <w:rFonts w:cstheme="minorHAnsi"/>
        </w:rPr>
        <w:t xml:space="preserve">Chaque professionnelle a un temps de décharge d’une à deux heures par mois pour échanger avec la directrice sur son poste, ses missions, son intégration dans l’équipe, ses objectifs annuels. Chacune est référente d’une tâche (commande repas, courses, pharmacie, couches, produits d’entretien) </w:t>
      </w:r>
      <w:r w:rsidR="006245A3">
        <w:rPr>
          <w:rFonts w:cstheme="minorHAnsi"/>
        </w:rPr>
        <w:t>et/</w:t>
      </w:r>
      <w:r>
        <w:rPr>
          <w:rFonts w:cstheme="minorHAnsi"/>
        </w:rPr>
        <w:t>ou d’un projet</w:t>
      </w:r>
      <w:r w:rsidR="006245A3">
        <w:rPr>
          <w:rFonts w:cstheme="minorHAnsi"/>
        </w:rPr>
        <w:t>. C</w:t>
      </w:r>
      <w:r>
        <w:rPr>
          <w:rFonts w:cstheme="minorHAnsi"/>
        </w:rPr>
        <w:t xml:space="preserve">e temps de décharge leur permet </w:t>
      </w:r>
      <w:r w:rsidR="006245A3">
        <w:rPr>
          <w:rFonts w:cstheme="minorHAnsi"/>
        </w:rPr>
        <w:t xml:space="preserve">également </w:t>
      </w:r>
      <w:r>
        <w:rPr>
          <w:rFonts w:cstheme="minorHAnsi"/>
        </w:rPr>
        <w:t>d’accomplir sereinement leurs objectifs sur un temps dédié.</w:t>
      </w:r>
    </w:p>
    <w:p w14:paraId="4F6575FA" w14:textId="77777777" w:rsidR="00D56B03" w:rsidRPr="003A4F6C" w:rsidRDefault="00D56B03" w:rsidP="00D56B03">
      <w:pPr>
        <w:jc w:val="both"/>
        <w:rPr>
          <w:rFonts w:cstheme="minorHAnsi"/>
          <w:color w:val="000000"/>
        </w:rPr>
      </w:pPr>
    </w:p>
    <w:p w14:paraId="026BDB08" w14:textId="7C943C34" w:rsidR="00D56B03" w:rsidRPr="003A4F6C" w:rsidRDefault="008E2415" w:rsidP="00DC26A7">
      <w:pPr>
        <w:pStyle w:val="Titre2"/>
        <w:numPr>
          <w:ilvl w:val="0"/>
          <w:numId w:val="12"/>
        </w:numPr>
        <w:rPr>
          <w:rFonts w:asciiTheme="minorHAnsi" w:hAnsiTheme="minorHAnsi" w:cstheme="minorHAnsi"/>
          <w:b/>
          <w:bCs/>
          <w:color w:val="auto"/>
          <w:sz w:val="28"/>
          <w:szCs w:val="28"/>
        </w:rPr>
      </w:pPr>
      <w:bookmarkStart w:id="14" w:name="_Toc152079611"/>
      <w:r w:rsidRPr="003A4F6C">
        <w:rPr>
          <w:rFonts w:asciiTheme="minorHAnsi" w:hAnsiTheme="minorHAnsi" w:cstheme="minorHAnsi"/>
          <w:b/>
          <w:bCs/>
          <w:color w:val="auto"/>
          <w:sz w:val="28"/>
          <w:szCs w:val="28"/>
        </w:rPr>
        <w:t>La t</w:t>
      </w:r>
      <w:r w:rsidR="00D56B03" w:rsidRPr="003A4F6C">
        <w:rPr>
          <w:rFonts w:asciiTheme="minorHAnsi" w:hAnsiTheme="minorHAnsi" w:cstheme="minorHAnsi"/>
          <w:b/>
          <w:bCs/>
          <w:color w:val="auto"/>
          <w:sz w:val="28"/>
          <w:szCs w:val="28"/>
        </w:rPr>
        <w:t>ransmission professionnelle des connaissances</w:t>
      </w:r>
      <w:bookmarkEnd w:id="14"/>
    </w:p>
    <w:p w14:paraId="7EBE61E6" w14:textId="77777777" w:rsidR="00D56B03" w:rsidRPr="003A4F6C" w:rsidRDefault="00D56B03" w:rsidP="00D56B03">
      <w:pPr>
        <w:jc w:val="both"/>
        <w:rPr>
          <w:rFonts w:cstheme="minorHAnsi"/>
          <w:b/>
          <w:bCs/>
        </w:rPr>
      </w:pPr>
    </w:p>
    <w:p w14:paraId="68BEA3E6" w14:textId="1C8E77E6" w:rsidR="00D56B03" w:rsidRPr="003A4F6C" w:rsidRDefault="006245A3" w:rsidP="00AC3095">
      <w:pPr>
        <w:ind w:firstLine="708"/>
        <w:jc w:val="both"/>
        <w:rPr>
          <w:rFonts w:cstheme="minorHAnsi"/>
        </w:rPr>
      </w:pPr>
      <w:r>
        <w:rPr>
          <w:rFonts w:cstheme="minorHAnsi"/>
        </w:rPr>
        <w:t xml:space="preserve">Comme évoqué ci-dessus, le multi accueil accueille régulièrement des stagiaires. Cette initiative est importante pour la structure car </w:t>
      </w:r>
      <w:r w:rsidR="005232C2">
        <w:rPr>
          <w:rFonts w:cstheme="minorHAnsi"/>
        </w:rPr>
        <w:t>cela permet les échanges et</w:t>
      </w:r>
      <w:r>
        <w:rPr>
          <w:rFonts w:cstheme="minorHAnsi"/>
        </w:rPr>
        <w:t xml:space="preserve"> </w:t>
      </w:r>
      <w:r w:rsidR="005232C2">
        <w:rPr>
          <w:rFonts w:cstheme="minorHAnsi"/>
        </w:rPr>
        <w:t>l’équipe est invitée</w:t>
      </w:r>
      <w:r w:rsidR="00D56B03" w:rsidRPr="003A4F6C">
        <w:rPr>
          <w:rFonts w:cstheme="minorHAnsi"/>
        </w:rPr>
        <w:t xml:space="preserve"> </w:t>
      </w:r>
      <w:r w:rsidR="005232C2">
        <w:rPr>
          <w:rFonts w:cstheme="minorHAnsi"/>
        </w:rPr>
        <w:t xml:space="preserve">à </w:t>
      </w:r>
      <w:r w:rsidR="00D56B03" w:rsidRPr="003A4F6C">
        <w:rPr>
          <w:rFonts w:cstheme="minorHAnsi"/>
        </w:rPr>
        <w:t>expliciter ses pratiques. Cela peut donner lieu à de nouveaux questionnements, de nouvelles réflexions permettant, à l'occasion, de réajuster notre travail.</w:t>
      </w:r>
    </w:p>
    <w:p w14:paraId="74A29C52" w14:textId="77777777" w:rsidR="00D56B03" w:rsidRPr="003A4F6C" w:rsidRDefault="00D56B03" w:rsidP="00D56B03">
      <w:pPr>
        <w:jc w:val="both"/>
        <w:rPr>
          <w:rFonts w:cstheme="minorHAnsi"/>
        </w:rPr>
      </w:pPr>
    </w:p>
    <w:p w14:paraId="5A1B56F6" w14:textId="77777777" w:rsidR="00D56B03" w:rsidRPr="003A4F6C" w:rsidRDefault="00D56B03" w:rsidP="00D56B03">
      <w:pPr>
        <w:jc w:val="both"/>
        <w:rPr>
          <w:rFonts w:cstheme="minorHAnsi"/>
        </w:rPr>
      </w:pPr>
    </w:p>
    <w:p w14:paraId="65E3F6C7" w14:textId="025350B2" w:rsidR="00D56B03" w:rsidRPr="003A4F6C" w:rsidRDefault="00B71D86" w:rsidP="00BB18D3">
      <w:pPr>
        <w:pStyle w:val="Titre1"/>
        <w:numPr>
          <w:ilvl w:val="0"/>
          <w:numId w:val="25"/>
        </w:numPr>
        <w:rPr>
          <w:rFonts w:asciiTheme="minorHAnsi" w:hAnsiTheme="minorHAnsi" w:cstheme="minorHAnsi"/>
          <w:b/>
          <w:color w:val="009999"/>
          <w:u w:val="single"/>
        </w:rPr>
      </w:pPr>
      <w:r w:rsidRPr="003A4F6C">
        <w:rPr>
          <w:rFonts w:asciiTheme="minorHAnsi" w:hAnsiTheme="minorHAnsi" w:cstheme="minorHAnsi"/>
          <w:b/>
          <w:color w:val="009999"/>
          <w:u w:val="single"/>
        </w:rPr>
        <w:t xml:space="preserve"> </w:t>
      </w:r>
      <w:bookmarkStart w:id="15" w:name="_Toc152079612"/>
      <w:r w:rsidRPr="003A4F6C">
        <w:rPr>
          <w:rFonts w:asciiTheme="minorHAnsi" w:hAnsiTheme="minorHAnsi" w:cstheme="minorHAnsi"/>
          <w:b/>
          <w:color w:val="009999"/>
          <w:u w:val="single"/>
        </w:rPr>
        <w:t>Le multi-accueil en libre circulation</w:t>
      </w:r>
      <w:bookmarkEnd w:id="15"/>
    </w:p>
    <w:p w14:paraId="514B6174" w14:textId="77777777" w:rsidR="00B65B62" w:rsidRPr="003A4F6C" w:rsidRDefault="00B65B62" w:rsidP="00B65B62">
      <w:pPr>
        <w:rPr>
          <w:rFonts w:cstheme="minorHAnsi"/>
        </w:rPr>
      </w:pPr>
    </w:p>
    <w:p w14:paraId="7C52ECED" w14:textId="77777777" w:rsidR="0022267E" w:rsidRPr="003A4F6C" w:rsidRDefault="0022267E" w:rsidP="0022267E">
      <w:pPr>
        <w:pStyle w:val="Corpsdetexte"/>
        <w:numPr>
          <w:ilvl w:val="0"/>
          <w:numId w:val="12"/>
        </w:numPr>
        <w:outlineLvl w:val="1"/>
        <w:rPr>
          <w:rFonts w:asciiTheme="minorHAnsi" w:hAnsiTheme="minorHAnsi" w:cstheme="minorHAnsi"/>
          <w:b/>
        </w:rPr>
      </w:pPr>
      <w:bookmarkStart w:id="16" w:name="_Toc152079613"/>
      <w:r w:rsidRPr="003A4F6C">
        <w:rPr>
          <w:rFonts w:asciiTheme="minorHAnsi" w:hAnsiTheme="minorHAnsi" w:cstheme="minorHAnsi"/>
          <w:b/>
        </w:rPr>
        <w:t>Le principe de libre circulation</w:t>
      </w:r>
      <w:bookmarkEnd w:id="16"/>
    </w:p>
    <w:p w14:paraId="1458477F" w14:textId="77777777" w:rsidR="0022267E" w:rsidRPr="003A4F6C" w:rsidRDefault="0022267E" w:rsidP="0022267E">
      <w:pPr>
        <w:pStyle w:val="Corpsdetexte"/>
        <w:rPr>
          <w:rFonts w:asciiTheme="minorHAnsi" w:hAnsiTheme="minorHAnsi" w:cstheme="minorHAnsi"/>
          <w:b/>
          <w:u w:val="thick"/>
        </w:rPr>
      </w:pPr>
    </w:p>
    <w:p w14:paraId="10BD9EC5" w14:textId="514E09A3" w:rsidR="000032CE" w:rsidRPr="003A4F6C" w:rsidRDefault="00D77C2F" w:rsidP="0022267E">
      <w:pPr>
        <w:pStyle w:val="Corpsdetexte"/>
        <w:spacing w:before="89"/>
        <w:ind w:left="112" w:right="122" w:firstLine="707"/>
        <w:jc w:val="both"/>
        <w:rPr>
          <w:rFonts w:asciiTheme="minorHAnsi" w:hAnsiTheme="minorHAnsi" w:cstheme="minorHAnsi"/>
        </w:rPr>
      </w:pPr>
      <w:r w:rsidRPr="003A4F6C">
        <w:rPr>
          <w:rFonts w:asciiTheme="minorHAnsi" w:hAnsiTheme="minorHAnsi" w:cstheme="minorHAnsi"/>
        </w:rPr>
        <w:t>Depuis la rentrée de septembre 2021, une nouvelle pédagogie a été adopté par l’équipe, la libre circulation des enfants dans l’espace.</w:t>
      </w:r>
      <w:r w:rsidR="000032CE" w:rsidRPr="003A4F6C">
        <w:rPr>
          <w:rFonts w:asciiTheme="minorHAnsi" w:hAnsiTheme="minorHAnsi" w:cstheme="minorHAnsi"/>
        </w:rPr>
        <w:t xml:space="preserve"> L’équipe a suivi une formation avec la formatrice Sylvie Hay, éducatrice de jeunes enfants et consultante formatrice spécialisée dans le secteur de l’enfance et de la famille. Elle a pu accompagner les professionnelles dans la compréhension et la pratique de cette nouvelle pédagogie, qui</w:t>
      </w:r>
      <w:r w:rsidRPr="003A4F6C">
        <w:rPr>
          <w:rFonts w:asciiTheme="minorHAnsi" w:hAnsiTheme="minorHAnsi" w:cstheme="minorHAnsi"/>
        </w:rPr>
        <w:t xml:space="preserve"> met en œuvre un aménagement de l’espace réfléchi avec des postures professionnelles adaptés.</w:t>
      </w:r>
    </w:p>
    <w:p w14:paraId="19BB8F4F" w14:textId="33C46759" w:rsidR="0022267E" w:rsidRPr="003A4F6C" w:rsidRDefault="0022267E" w:rsidP="00AC3095">
      <w:pPr>
        <w:pStyle w:val="Corpsdetexte"/>
        <w:spacing w:before="89"/>
        <w:ind w:left="112" w:right="122"/>
        <w:jc w:val="both"/>
        <w:rPr>
          <w:rFonts w:asciiTheme="minorHAnsi" w:hAnsiTheme="minorHAnsi" w:cstheme="minorHAnsi"/>
        </w:rPr>
      </w:pPr>
      <w:r w:rsidRPr="003A4F6C">
        <w:rPr>
          <w:rFonts w:asciiTheme="minorHAnsi" w:hAnsiTheme="minorHAnsi" w:cstheme="minorHAnsi"/>
        </w:rPr>
        <w:t>L’enfant est acteur de sa journée. Il choisit ses activités en fonction de ses besoins et non selon la</w:t>
      </w:r>
      <w:r w:rsidRPr="003A4F6C">
        <w:rPr>
          <w:rFonts w:asciiTheme="minorHAnsi" w:hAnsiTheme="minorHAnsi" w:cstheme="minorHAnsi"/>
          <w:spacing w:val="1"/>
        </w:rPr>
        <w:t xml:space="preserve"> </w:t>
      </w:r>
      <w:r w:rsidRPr="003A4F6C">
        <w:rPr>
          <w:rFonts w:asciiTheme="minorHAnsi" w:hAnsiTheme="minorHAnsi" w:cstheme="minorHAnsi"/>
        </w:rPr>
        <w:t>disponibilité</w:t>
      </w:r>
      <w:r w:rsidRPr="003A4F6C">
        <w:rPr>
          <w:rFonts w:asciiTheme="minorHAnsi" w:hAnsiTheme="minorHAnsi" w:cstheme="minorHAnsi"/>
          <w:spacing w:val="-2"/>
        </w:rPr>
        <w:t xml:space="preserve"> </w:t>
      </w:r>
      <w:r w:rsidRPr="003A4F6C">
        <w:rPr>
          <w:rFonts w:asciiTheme="minorHAnsi" w:hAnsiTheme="minorHAnsi" w:cstheme="minorHAnsi"/>
        </w:rPr>
        <w:t>de</w:t>
      </w:r>
      <w:r w:rsidRPr="003A4F6C">
        <w:rPr>
          <w:rFonts w:asciiTheme="minorHAnsi" w:hAnsiTheme="minorHAnsi" w:cstheme="minorHAnsi"/>
          <w:spacing w:val="-1"/>
        </w:rPr>
        <w:t xml:space="preserve"> </w:t>
      </w:r>
      <w:r w:rsidRPr="003A4F6C">
        <w:rPr>
          <w:rFonts w:asciiTheme="minorHAnsi" w:hAnsiTheme="minorHAnsi" w:cstheme="minorHAnsi"/>
        </w:rPr>
        <w:t>l’adulte.</w:t>
      </w:r>
    </w:p>
    <w:p w14:paraId="4B7577B4" w14:textId="77777777" w:rsidR="0022267E" w:rsidRPr="003A4F6C" w:rsidRDefault="0022267E" w:rsidP="0022267E">
      <w:pPr>
        <w:pStyle w:val="Corpsdetexte"/>
        <w:spacing w:before="7"/>
        <w:rPr>
          <w:rFonts w:asciiTheme="minorHAnsi" w:hAnsiTheme="minorHAnsi" w:cstheme="minorHAnsi"/>
        </w:rPr>
      </w:pPr>
    </w:p>
    <w:p w14:paraId="747E2275" w14:textId="77777777" w:rsidR="0022267E" w:rsidRPr="003A4F6C" w:rsidRDefault="0022267E" w:rsidP="00AC3095">
      <w:pPr>
        <w:pStyle w:val="Corpsdetexte"/>
        <w:spacing w:line="235" w:lineRule="auto"/>
        <w:ind w:left="112" w:right="121"/>
        <w:jc w:val="both"/>
        <w:rPr>
          <w:rFonts w:asciiTheme="minorHAnsi" w:hAnsiTheme="minorHAnsi" w:cstheme="minorHAnsi"/>
        </w:rPr>
      </w:pPr>
      <w:r w:rsidRPr="003A4F6C">
        <w:rPr>
          <w:rFonts w:asciiTheme="minorHAnsi" w:hAnsiTheme="minorHAnsi" w:cstheme="minorHAnsi"/>
        </w:rPr>
        <w:t>La professionnelle présente dans la salle d’activité adopte un positionnement permettant à l’enfant</w:t>
      </w:r>
      <w:r w:rsidRPr="003A4F6C">
        <w:rPr>
          <w:rFonts w:asciiTheme="minorHAnsi" w:hAnsiTheme="minorHAnsi" w:cstheme="minorHAnsi"/>
          <w:spacing w:val="1"/>
        </w:rPr>
        <w:t xml:space="preserve"> </w:t>
      </w:r>
      <w:r w:rsidRPr="003A4F6C">
        <w:rPr>
          <w:rFonts w:asciiTheme="minorHAnsi" w:hAnsiTheme="minorHAnsi" w:cstheme="minorHAnsi"/>
        </w:rPr>
        <w:t>de</w:t>
      </w:r>
      <w:r w:rsidRPr="003A4F6C">
        <w:rPr>
          <w:rFonts w:asciiTheme="minorHAnsi" w:hAnsiTheme="minorHAnsi" w:cstheme="minorHAnsi"/>
          <w:spacing w:val="-2"/>
        </w:rPr>
        <w:t xml:space="preserve"> </w:t>
      </w:r>
      <w:r w:rsidRPr="003A4F6C">
        <w:rPr>
          <w:rFonts w:asciiTheme="minorHAnsi" w:hAnsiTheme="minorHAnsi" w:cstheme="minorHAnsi"/>
        </w:rPr>
        <w:t>se</w:t>
      </w:r>
      <w:r w:rsidRPr="003A4F6C">
        <w:rPr>
          <w:rFonts w:asciiTheme="minorHAnsi" w:hAnsiTheme="minorHAnsi" w:cstheme="minorHAnsi"/>
          <w:spacing w:val="-1"/>
        </w:rPr>
        <w:t xml:space="preserve"> </w:t>
      </w:r>
      <w:r w:rsidRPr="003A4F6C">
        <w:rPr>
          <w:rFonts w:asciiTheme="minorHAnsi" w:hAnsiTheme="minorHAnsi" w:cstheme="minorHAnsi"/>
        </w:rPr>
        <w:t>sentir</w:t>
      </w:r>
      <w:r w:rsidRPr="003A4F6C">
        <w:rPr>
          <w:rFonts w:asciiTheme="minorHAnsi" w:hAnsiTheme="minorHAnsi" w:cstheme="minorHAnsi"/>
          <w:spacing w:val="-2"/>
        </w:rPr>
        <w:t xml:space="preserve"> </w:t>
      </w:r>
      <w:r w:rsidRPr="003A4F6C">
        <w:rPr>
          <w:rFonts w:asciiTheme="minorHAnsi" w:hAnsiTheme="minorHAnsi" w:cstheme="minorHAnsi"/>
        </w:rPr>
        <w:t>soutenu, encadré</w:t>
      </w:r>
      <w:r w:rsidRPr="003A4F6C">
        <w:rPr>
          <w:rFonts w:asciiTheme="minorHAnsi" w:hAnsiTheme="minorHAnsi" w:cstheme="minorHAnsi"/>
          <w:spacing w:val="-2"/>
        </w:rPr>
        <w:t xml:space="preserve"> </w:t>
      </w:r>
      <w:r w:rsidRPr="003A4F6C">
        <w:rPr>
          <w:rFonts w:asciiTheme="minorHAnsi" w:hAnsiTheme="minorHAnsi" w:cstheme="minorHAnsi"/>
        </w:rPr>
        <w:t>et sécurisé</w:t>
      </w:r>
      <w:r w:rsidRPr="003A4F6C">
        <w:rPr>
          <w:rFonts w:asciiTheme="minorHAnsi" w:hAnsiTheme="minorHAnsi" w:cstheme="minorHAnsi"/>
          <w:spacing w:val="-2"/>
        </w:rPr>
        <w:t xml:space="preserve"> </w:t>
      </w:r>
      <w:r w:rsidRPr="003A4F6C">
        <w:rPr>
          <w:rFonts w:asciiTheme="minorHAnsi" w:hAnsiTheme="minorHAnsi" w:cstheme="minorHAnsi"/>
        </w:rPr>
        <w:t>dans ses déplacements</w:t>
      </w:r>
      <w:r w:rsidRPr="003A4F6C">
        <w:rPr>
          <w:rFonts w:asciiTheme="minorHAnsi" w:hAnsiTheme="minorHAnsi" w:cstheme="minorHAnsi"/>
          <w:spacing w:val="-1"/>
        </w:rPr>
        <w:t xml:space="preserve"> </w:t>
      </w:r>
      <w:r w:rsidRPr="003A4F6C">
        <w:rPr>
          <w:rFonts w:asciiTheme="minorHAnsi" w:hAnsiTheme="minorHAnsi" w:cstheme="minorHAnsi"/>
        </w:rPr>
        <w:t>comme</w:t>
      </w:r>
      <w:r w:rsidRPr="003A4F6C">
        <w:rPr>
          <w:rFonts w:asciiTheme="minorHAnsi" w:hAnsiTheme="minorHAnsi" w:cstheme="minorHAnsi"/>
          <w:spacing w:val="-1"/>
        </w:rPr>
        <w:t xml:space="preserve"> </w:t>
      </w:r>
      <w:r w:rsidRPr="003A4F6C">
        <w:rPr>
          <w:rFonts w:asciiTheme="minorHAnsi" w:hAnsiTheme="minorHAnsi" w:cstheme="minorHAnsi"/>
        </w:rPr>
        <w:t>dans</w:t>
      </w:r>
      <w:r w:rsidRPr="003A4F6C">
        <w:rPr>
          <w:rFonts w:asciiTheme="minorHAnsi" w:hAnsiTheme="minorHAnsi" w:cstheme="minorHAnsi"/>
          <w:spacing w:val="1"/>
        </w:rPr>
        <w:t xml:space="preserve"> </w:t>
      </w:r>
      <w:r w:rsidRPr="003A4F6C">
        <w:rPr>
          <w:rFonts w:asciiTheme="minorHAnsi" w:hAnsiTheme="minorHAnsi" w:cstheme="minorHAnsi"/>
        </w:rPr>
        <w:t>l’activité</w:t>
      </w:r>
      <w:r w:rsidRPr="003A4F6C">
        <w:rPr>
          <w:rFonts w:asciiTheme="minorHAnsi" w:hAnsiTheme="minorHAnsi" w:cstheme="minorHAnsi"/>
          <w:spacing w:val="-1"/>
        </w:rPr>
        <w:t xml:space="preserve"> </w:t>
      </w:r>
      <w:r w:rsidRPr="003A4F6C">
        <w:rPr>
          <w:rFonts w:asciiTheme="minorHAnsi" w:hAnsiTheme="minorHAnsi" w:cstheme="minorHAnsi"/>
        </w:rPr>
        <w:t>choisie.</w:t>
      </w:r>
    </w:p>
    <w:p w14:paraId="25FCDC30" w14:textId="77777777" w:rsidR="0022267E" w:rsidRPr="003A4F6C" w:rsidRDefault="0022267E" w:rsidP="0022267E">
      <w:pPr>
        <w:pStyle w:val="Corpsdetexte"/>
        <w:spacing w:before="6"/>
        <w:rPr>
          <w:rFonts w:asciiTheme="minorHAnsi" w:hAnsiTheme="minorHAnsi" w:cstheme="minorHAnsi"/>
        </w:rPr>
      </w:pPr>
    </w:p>
    <w:p w14:paraId="0CC8D97F" w14:textId="6EA09207" w:rsidR="0022267E" w:rsidRPr="003A4F6C" w:rsidRDefault="0022267E" w:rsidP="00AC3095">
      <w:pPr>
        <w:pStyle w:val="Corpsdetexte"/>
        <w:ind w:left="112"/>
        <w:rPr>
          <w:rFonts w:asciiTheme="minorHAnsi" w:hAnsiTheme="minorHAnsi" w:cstheme="minorHAnsi"/>
        </w:rPr>
      </w:pPr>
      <w:r w:rsidRPr="003A4F6C">
        <w:rPr>
          <w:rFonts w:asciiTheme="minorHAnsi" w:hAnsiTheme="minorHAnsi" w:cstheme="minorHAnsi"/>
        </w:rPr>
        <w:lastRenderedPageBreak/>
        <w:t>L'ensemble</w:t>
      </w:r>
      <w:r w:rsidRPr="003A4F6C">
        <w:rPr>
          <w:rFonts w:asciiTheme="minorHAnsi" w:hAnsiTheme="minorHAnsi" w:cstheme="minorHAnsi"/>
          <w:spacing w:val="47"/>
        </w:rPr>
        <w:t xml:space="preserve"> </w:t>
      </w:r>
      <w:r w:rsidRPr="003A4F6C">
        <w:rPr>
          <w:rFonts w:asciiTheme="minorHAnsi" w:hAnsiTheme="minorHAnsi" w:cstheme="minorHAnsi"/>
        </w:rPr>
        <w:t>des</w:t>
      </w:r>
      <w:r w:rsidRPr="003A4F6C">
        <w:rPr>
          <w:rFonts w:asciiTheme="minorHAnsi" w:hAnsiTheme="minorHAnsi" w:cstheme="minorHAnsi"/>
          <w:spacing w:val="49"/>
        </w:rPr>
        <w:t xml:space="preserve"> </w:t>
      </w:r>
      <w:r w:rsidRPr="003A4F6C">
        <w:rPr>
          <w:rFonts w:asciiTheme="minorHAnsi" w:hAnsiTheme="minorHAnsi" w:cstheme="minorHAnsi"/>
        </w:rPr>
        <w:t>locaux</w:t>
      </w:r>
      <w:r w:rsidRPr="003A4F6C">
        <w:rPr>
          <w:rFonts w:asciiTheme="minorHAnsi" w:hAnsiTheme="minorHAnsi" w:cstheme="minorHAnsi"/>
          <w:spacing w:val="53"/>
        </w:rPr>
        <w:t xml:space="preserve"> </w:t>
      </w:r>
      <w:r w:rsidRPr="003A4F6C">
        <w:rPr>
          <w:rFonts w:asciiTheme="minorHAnsi" w:hAnsiTheme="minorHAnsi" w:cstheme="minorHAnsi"/>
        </w:rPr>
        <w:t>est</w:t>
      </w:r>
      <w:r w:rsidRPr="003A4F6C">
        <w:rPr>
          <w:rFonts w:asciiTheme="minorHAnsi" w:hAnsiTheme="minorHAnsi" w:cstheme="minorHAnsi"/>
          <w:spacing w:val="49"/>
        </w:rPr>
        <w:t xml:space="preserve"> </w:t>
      </w:r>
      <w:r w:rsidRPr="003A4F6C">
        <w:rPr>
          <w:rFonts w:asciiTheme="minorHAnsi" w:hAnsiTheme="minorHAnsi" w:cstheme="minorHAnsi"/>
        </w:rPr>
        <w:t>organisé</w:t>
      </w:r>
      <w:r w:rsidRPr="003A4F6C">
        <w:rPr>
          <w:rFonts w:asciiTheme="minorHAnsi" w:hAnsiTheme="minorHAnsi" w:cstheme="minorHAnsi"/>
          <w:spacing w:val="49"/>
        </w:rPr>
        <w:t xml:space="preserve"> </w:t>
      </w:r>
      <w:r w:rsidRPr="003A4F6C">
        <w:rPr>
          <w:rFonts w:asciiTheme="minorHAnsi" w:hAnsiTheme="minorHAnsi" w:cstheme="minorHAnsi"/>
        </w:rPr>
        <w:t>afin</w:t>
      </w:r>
      <w:r w:rsidRPr="003A4F6C">
        <w:rPr>
          <w:rFonts w:asciiTheme="minorHAnsi" w:hAnsiTheme="minorHAnsi" w:cstheme="minorHAnsi"/>
          <w:spacing w:val="51"/>
        </w:rPr>
        <w:t xml:space="preserve"> </w:t>
      </w:r>
      <w:r w:rsidRPr="003A4F6C">
        <w:rPr>
          <w:rFonts w:asciiTheme="minorHAnsi" w:hAnsiTheme="minorHAnsi" w:cstheme="minorHAnsi"/>
        </w:rPr>
        <w:t>de</w:t>
      </w:r>
      <w:r w:rsidRPr="003A4F6C">
        <w:rPr>
          <w:rFonts w:asciiTheme="minorHAnsi" w:hAnsiTheme="minorHAnsi" w:cstheme="minorHAnsi"/>
          <w:spacing w:val="47"/>
        </w:rPr>
        <w:t xml:space="preserve"> </w:t>
      </w:r>
      <w:r w:rsidRPr="003A4F6C">
        <w:rPr>
          <w:rFonts w:asciiTheme="minorHAnsi" w:hAnsiTheme="minorHAnsi" w:cstheme="minorHAnsi"/>
        </w:rPr>
        <w:t>sécuriser</w:t>
      </w:r>
      <w:r w:rsidRPr="003A4F6C">
        <w:rPr>
          <w:rFonts w:asciiTheme="minorHAnsi" w:hAnsiTheme="minorHAnsi" w:cstheme="minorHAnsi"/>
          <w:spacing w:val="48"/>
        </w:rPr>
        <w:t xml:space="preserve"> </w:t>
      </w:r>
      <w:r w:rsidRPr="003A4F6C">
        <w:rPr>
          <w:rFonts w:asciiTheme="minorHAnsi" w:hAnsiTheme="minorHAnsi" w:cstheme="minorHAnsi"/>
        </w:rPr>
        <w:t>les</w:t>
      </w:r>
      <w:r w:rsidRPr="003A4F6C">
        <w:rPr>
          <w:rFonts w:asciiTheme="minorHAnsi" w:hAnsiTheme="minorHAnsi" w:cstheme="minorHAnsi"/>
          <w:spacing w:val="51"/>
        </w:rPr>
        <w:t xml:space="preserve"> </w:t>
      </w:r>
      <w:r w:rsidRPr="003A4F6C">
        <w:rPr>
          <w:rFonts w:asciiTheme="minorHAnsi" w:hAnsiTheme="minorHAnsi" w:cstheme="minorHAnsi"/>
        </w:rPr>
        <w:t>déplacements</w:t>
      </w:r>
      <w:r w:rsidRPr="003A4F6C">
        <w:rPr>
          <w:rFonts w:asciiTheme="minorHAnsi" w:hAnsiTheme="minorHAnsi" w:cstheme="minorHAnsi"/>
          <w:spacing w:val="52"/>
        </w:rPr>
        <w:t xml:space="preserve"> </w:t>
      </w:r>
      <w:r w:rsidRPr="003A4F6C">
        <w:rPr>
          <w:rFonts w:asciiTheme="minorHAnsi" w:hAnsiTheme="minorHAnsi" w:cstheme="minorHAnsi"/>
        </w:rPr>
        <w:t>des</w:t>
      </w:r>
      <w:r w:rsidRPr="003A4F6C">
        <w:rPr>
          <w:rFonts w:asciiTheme="minorHAnsi" w:hAnsiTheme="minorHAnsi" w:cstheme="minorHAnsi"/>
          <w:spacing w:val="48"/>
        </w:rPr>
        <w:t xml:space="preserve"> </w:t>
      </w:r>
      <w:r w:rsidRPr="003A4F6C">
        <w:rPr>
          <w:rFonts w:asciiTheme="minorHAnsi" w:hAnsiTheme="minorHAnsi" w:cstheme="minorHAnsi"/>
        </w:rPr>
        <w:t>enfants,</w:t>
      </w:r>
      <w:r w:rsidRPr="003A4F6C">
        <w:rPr>
          <w:rFonts w:asciiTheme="minorHAnsi" w:hAnsiTheme="minorHAnsi" w:cstheme="minorHAnsi"/>
          <w:spacing w:val="49"/>
        </w:rPr>
        <w:t xml:space="preserve"> </w:t>
      </w:r>
      <w:r w:rsidRPr="003A4F6C">
        <w:rPr>
          <w:rFonts w:asciiTheme="minorHAnsi" w:hAnsiTheme="minorHAnsi" w:cstheme="minorHAnsi"/>
        </w:rPr>
        <w:t>tant</w:t>
      </w:r>
      <w:r w:rsidRPr="003A4F6C">
        <w:rPr>
          <w:rFonts w:asciiTheme="minorHAnsi" w:hAnsiTheme="minorHAnsi" w:cstheme="minorHAnsi"/>
          <w:spacing w:val="48"/>
        </w:rPr>
        <w:t xml:space="preserve"> </w:t>
      </w:r>
      <w:r w:rsidRPr="003A4F6C">
        <w:rPr>
          <w:rFonts w:asciiTheme="minorHAnsi" w:hAnsiTheme="minorHAnsi" w:cstheme="minorHAnsi"/>
        </w:rPr>
        <w:t>sur</w:t>
      </w:r>
      <w:r w:rsidRPr="003A4F6C">
        <w:rPr>
          <w:rFonts w:asciiTheme="minorHAnsi" w:hAnsiTheme="minorHAnsi" w:cstheme="minorHAnsi"/>
          <w:spacing w:val="48"/>
        </w:rPr>
        <w:t xml:space="preserve"> </w:t>
      </w:r>
      <w:r w:rsidRPr="003A4F6C">
        <w:rPr>
          <w:rFonts w:asciiTheme="minorHAnsi" w:hAnsiTheme="minorHAnsi" w:cstheme="minorHAnsi"/>
        </w:rPr>
        <w:t>le</w:t>
      </w:r>
      <w:r w:rsidRPr="003A4F6C">
        <w:rPr>
          <w:rFonts w:asciiTheme="minorHAnsi" w:hAnsiTheme="minorHAnsi" w:cstheme="minorHAnsi"/>
          <w:spacing w:val="49"/>
        </w:rPr>
        <w:t xml:space="preserve"> </w:t>
      </w:r>
      <w:r w:rsidRPr="003A4F6C">
        <w:rPr>
          <w:rFonts w:asciiTheme="minorHAnsi" w:hAnsiTheme="minorHAnsi" w:cstheme="minorHAnsi"/>
        </w:rPr>
        <w:t>plan</w:t>
      </w:r>
      <w:r w:rsidR="00D77C2F" w:rsidRPr="003A4F6C">
        <w:rPr>
          <w:rFonts w:asciiTheme="minorHAnsi" w:hAnsiTheme="minorHAnsi" w:cstheme="minorHAnsi"/>
        </w:rPr>
        <w:t xml:space="preserve"> </w:t>
      </w:r>
      <w:r w:rsidRPr="003A4F6C">
        <w:rPr>
          <w:rFonts w:asciiTheme="minorHAnsi" w:hAnsiTheme="minorHAnsi" w:cstheme="minorHAnsi"/>
          <w:spacing w:val="-57"/>
        </w:rPr>
        <w:t xml:space="preserve">     </w:t>
      </w:r>
      <w:r w:rsidRPr="003A4F6C">
        <w:rPr>
          <w:rFonts w:asciiTheme="minorHAnsi" w:hAnsiTheme="minorHAnsi" w:cstheme="minorHAnsi"/>
        </w:rPr>
        <w:t>physique</w:t>
      </w:r>
      <w:r w:rsidRPr="003A4F6C">
        <w:rPr>
          <w:rFonts w:asciiTheme="minorHAnsi" w:hAnsiTheme="minorHAnsi" w:cstheme="minorHAnsi"/>
          <w:spacing w:val="-2"/>
        </w:rPr>
        <w:t xml:space="preserve"> </w:t>
      </w:r>
      <w:r w:rsidRPr="003A4F6C">
        <w:rPr>
          <w:rFonts w:asciiTheme="minorHAnsi" w:hAnsiTheme="minorHAnsi" w:cstheme="minorHAnsi"/>
        </w:rPr>
        <w:t>qu’affectif</w:t>
      </w:r>
      <w:r w:rsidR="00D77C2F" w:rsidRPr="003A4F6C">
        <w:rPr>
          <w:rFonts w:asciiTheme="minorHAnsi" w:hAnsiTheme="minorHAnsi" w:cstheme="minorHAnsi"/>
          <w:spacing w:val="-1"/>
        </w:rPr>
        <w:t>.</w:t>
      </w:r>
      <w:r w:rsidR="00D77C2F" w:rsidRPr="003A4F6C">
        <w:rPr>
          <w:rFonts w:asciiTheme="minorHAnsi" w:hAnsiTheme="minorHAnsi" w:cstheme="minorHAnsi"/>
        </w:rPr>
        <w:t xml:space="preserve"> L’objectif est </w:t>
      </w:r>
      <w:r w:rsidR="00AA6DA1" w:rsidRPr="003A4F6C">
        <w:rPr>
          <w:rFonts w:asciiTheme="minorHAnsi" w:hAnsiTheme="minorHAnsi" w:cstheme="minorHAnsi"/>
        </w:rPr>
        <w:t>de permettre</w:t>
      </w:r>
      <w:r w:rsidRPr="003A4F6C">
        <w:rPr>
          <w:rFonts w:asciiTheme="minorHAnsi" w:hAnsiTheme="minorHAnsi" w:cstheme="minorHAnsi"/>
        </w:rPr>
        <w:t xml:space="preserve"> aux enfants de passer d’un espace à un autre, en restant </w:t>
      </w:r>
      <w:r w:rsidR="00F1149A" w:rsidRPr="003A4F6C">
        <w:rPr>
          <w:rFonts w:asciiTheme="minorHAnsi" w:hAnsiTheme="minorHAnsi" w:cstheme="minorHAnsi"/>
        </w:rPr>
        <w:t xml:space="preserve">sous </w:t>
      </w:r>
      <w:r w:rsidR="00F1149A" w:rsidRPr="003A4F6C">
        <w:rPr>
          <w:rFonts w:asciiTheme="minorHAnsi" w:hAnsiTheme="minorHAnsi" w:cstheme="minorHAnsi"/>
          <w:spacing w:val="-57"/>
        </w:rPr>
        <w:t>la</w:t>
      </w:r>
      <w:r w:rsidRPr="003A4F6C">
        <w:rPr>
          <w:rFonts w:asciiTheme="minorHAnsi" w:hAnsiTheme="minorHAnsi" w:cstheme="minorHAnsi"/>
          <w:spacing w:val="-2"/>
        </w:rPr>
        <w:t xml:space="preserve"> </w:t>
      </w:r>
      <w:r w:rsidRPr="003A4F6C">
        <w:rPr>
          <w:rFonts w:asciiTheme="minorHAnsi" w:hAnsiTheme="minorHAnsi" w:cstheme="minorHAnsi"/>
        </w:rPr>
        <w:t>surveillance</w:t>
      </w:r>
      <w:r w:rsidRPr="003A4F6C">
        <w:rPr>
          <w:rFonts w:asciiTheme="minorHAnsi" w:hAnsiTheme="minorHAnsi" w:cstheme="minorHAnsi"/>
          <w:spacing w:val="1"/>
        </w:rPr>
        <w:t xml:space="preserve"> </w:t>
      </w:r>
      <w:r w:rsidRPr="003A4F6C">
        <w:rPr>
          <w:rFonts w:asciiTheme="minorHAnsi" w:hAnsiTheme="minorHAnsi" w:cstheme="minorHAnsi"/>
        </w:rPr>
        <w:t>constante</w:t>
      </w:r>
      <w:r w:rsidRPr="003A4F6C">
        <w:rPr>
          <w:rFonts w:asciiTheme="minorHAnsi" w:hAnsiTheme="minorHAnsi" w:cstheme="minorHAnsi"/>
          <w:spacing w:val="1"/>
        </w:rPr>
        <w:t xml:space="preserve"> </w:t>
      </w:r>
      <w:r w:rsidRPr="003A4F6C">
        <w:rPr>
          <w:rFonts w:asciiTheme="minorHAnsi" w:hAnsiTheme="minorHAnsi" w:cstheme="minorHAnsi"/>
        </w:rPr>
        <w:t>des professionnelles.</w:t>
      </w:r>
      <w:r w:rsidR="00D77C2F" w:rsidRPr="003A4F6C">
        <w:rPr>
          <w:rFonts w:asciiTheme="minorHAnsi" w:hAnsiTheme="minorHAnsi" w:cstheme="minorHAnsi"/>
        </w:rPr>
        <w:t xml:space="preserve"> </w:t>
      </w:r>
      <w:r w:rsidRPr="003A4F6C">
        <w:rPr>
          <w:rFonts w:asciiTheme="minorHAnsi" w:hAnsiTheme="minorHAnsi" w:cstheme="minorHAnsi"/>
        </w:rPr>
        <w:t xml:space="preserve">Dans la pièce de jeu, </w:t>
      </w:r>
      <w:r w:rsidR="0091702D">
        <w:rPr>
          <w:rFonts w:asciiTheme="minorHAnsi" w:hAnsiTheme="minorHAnsi" w:cstheme="minorHAnsi"/>
        </w:rPr>
        <w:t>il y a différents espaces aménagé pour répondre au besoin de bouger, de se reposer, de jouer..</w:t>
      </w:r>
      <w:r w:rsidRPr="003A4F6C">
        <w:rPr>
          <w:rFonts w:asciiTheme="minorHAnsi" w:hAnsiTheme="minorHAnsi" w:cstheme="minorHAnsi"/>
        </w:rPr>
        <w:t xml:space="preserve">. Les repères sont clairs ainsi que les règles de vie (ex : </w:t>
      </w:r>
      <w:r w:rsidR="00D77C2F" w:rsidRPr="003A4F6C">
        <w:rPr>
          <w:rFonts w:asciiTheme="minorHAnsi" w:hAnsiTheme="minorHAnsi" w:cstheme="minorHAnsi"/>
        </w:rPr>
        <w:t>l’enfant peut s’installer sur le tapis des bébés mais d’une manière calme</w:t>
      </w:r>
      <w:r w:rsidRPr="003A4F6C">
        <w:rPr>
          <w:rFonts w:asciiTheme="minorHAnsi" w:hAnsiTheme="minorHAnsi" w:cstheme="minorHAnsi"/>
        </w:rPr>
        <w:t>).</w:t>
      </w:r>
      <w:r w:rsidR="0091702D">
        <w:rPr>
          <w:rFonts w:asciiTheme="minorHAnsi" w:hAnsiTheme="minorHAnsi" w:cstheme="minorHAnsi"/>
        </w:rPr>
        <w:t xml:space="preserve"> </w:t>
      </w:r>
    </w:p>
    <w:p w14:paraId="766DD684" w14:textId="77777777" w:rsidR="0022267E" w:rsidRPr="00EF3D02" w:rsidRDefault="0022267E" w:rsidP="0022267E">
      <w:pPr>
        <w:pStyle w:val="Corpsdetexte"/>
        <w:ind w:left="111" w:right="118" w:firstLine="708"/>
        <w:jc w:val="both"/>
        <w:rPr>
          <w:rFonts w:asciiTheme="minorHAnsi" w:hAnsiTheme="minorHAnsi" w:cstheme="minorHAnsi"/>
          <w:b/>
          <w:bCs/>
        </w:rPr>
      </w:pPr>
    </w:p>
    <w:p w14:paraId="74454F2A" w14:textId="53E68019" w:rsidR="00B71D86" w:rsidRPr="00EF3D02" w:rsidRDefault="00B71D86" w:rsidP="00BB18D3">
      <w:pPr>
        <w:numPr>
          <w:ilvl w:val="0"/>
          <w:numId w:val="12"/>
        </w:numPr>
        <w:outlineLvl w:val="1"/>
        <w:rPr>
          <w:rFonts w:cstheme="minorHAnsi"/>
          <w:b/>
          <w:bCs/>
        </w:rPr>
      </w:pPr>
      <w:bookmarkStart w:id="17" w:name="_Toc152079614"/>
      <w:r w:rsidRPr="00EF3D02">
        <w:rPr>
          <w:rFonts w:cstheme="minorHAnsi"/>
          <w:b/>
          <w:bCs/>
        </w:rPr>
        <w:t>L’aménagement de l’espace</w:t>
      </w:r>
      <w:bookmarkEnd w:id="17"/>
    </w:p>
    <w:p w14:paraId="4CCD3192" w14:textId="77777777" w:rsidR="00B65B62" w:rsidRPr="003A4F6C" w:rsidRDefault="00B65B62" w:rsidP="00B65B62">
      <w:pPr>
        <w:outlineLvl w:val="1"/>
        <w:rPr>
          <w:rFonts w:cstheme="minorHAnsi"/>
        </w:rPr>
      </w:pPr>
    </w:p>
    <w:p w14:paraId="757F2135" w14:textId="77777777" w:rsidR="00D56B03" w:rsidRPr="003A4F6C" w:rsidRDefault="00D56B03" w:rsidP="00AC3095">
      <w:pPr>
        <w:ind w:firstLine="708"/>
        <w:jc w:val="both"/>
        <w:rPr>
          <w:rFonts w:cstheme="minorHAnsi"/>
          <w:color w:val="000000"/>
        </w:rPr>
      </w:pPr>
      <w:r w:rsidRPr="003A4F6C">
        <w:rPr>
          <w:rFonts w:cstheme="minorHAnsi"/>
          <w:color w:val="000000"/>
        </w:rPr>
        <w:t xml:space="preserve">L’aménagement de l’espace conditionne l’environnement des enfants, à une période de leur vie où ils sont encore très dépendants. Leurs découvertes, leurs créations, leurs échanges, leurs jeux sont tributaires du cadre de vie que l’adulte leur organise. </w:t>
      </w:r>
    </w:p>
    <w:p w14:paraId="2929E431" w14:textId="77777777" w:rsidR="00D56B03" w:rsidRPr="003A4F6C" w:rsidRDefault="00D56B03" w:rsidP="00D56B03">
      <w:pPr>
        <w:jc w:val="both"/>
        <w:rPr>
          <w:rFonts w:cstheme="minorHAnsi"/>
        </w:rPr>
      </w:pPr>
      <w:r w:rsidRPr="003A4F6C">
        <w:rPr>
          <w:rFonts w:cstheme="minorHAnsi"/>
          <w:color w:val="000000"/>
        </w:rPr>
        <w:t>Cet aménagement doit prendre en compte l’enfant individuellement et le groupe d’enfants d’âges mélangés, à un stade où ils ne savent pas encore gérer leurs relations sociales.</w:t>
      </w:r>
    </w:p>
    <w:p w14:paraId="4724020B" w14:textId="77777777" w:rsidR="00D56B03" w:rsidRPr="003A4F6C" w:rsidRDefault="00D56B03" w:rsidP="00D56B03">
      <w:pPr>
        <w:jc w:val="both"/>
        <w:rPr>
          <w:rFonts w:cstheme="minorHAnsi"/>
        </w:rPr>
      </w:pPr>
      <w:r w:rsidRPr="003A4F6C">
        <w:rPr>
          <w:rFonts w:cstheme="minorHAnsi"/>
          <w:color w:val="000000"/>
        </w:rPr>
        <w:t>L’objectif est donc de fournir à l’enfant un espace de vie lui permettant de développer sa personnalité de façon la plus harmonieuse possible et de répondre à ses besoins.</w:t>
      </w:r>
    </w:p>
    <w:p w14:paraId="0DE2BEFB" w14:textId="0B136A63" w:rsidR="00B87A8C" w:rsidRPr="003A4F6C" w:rsidRDefault="00D56B03" w:rsidP="008C75AD">
      <w:pPr>
        <w:jc w:val="both"/>
        <w:rPr>
          <w:rFonts w:cstheme="minorHAnsi"/>
        </w:rPr>
      </w:pPr>
      <w:r w:rsidRPr="003A4F6C">
        <w:rPr>
          <w:rFonts w:cstheme="minorHAnsi"/>
          <w:color w:val="000000"/>
        </w:rPr>
        <w:t xml:space="preserve">    A chaque rentrée et au cours de l’année si besoin, l’équipe fait le point sur l’aménagement de l’espace. L’exploitation des pièces est modifiée, si nécessaire et dans la mesure du possible, en fonction du nouveau mobilier, de l’organisation des professionnelles et des améliorations à apporter.</w:t>
      </w:r>
      <w:r w:rsidR="00BB18D3" w:rsidRPr="003A4F6C">
        <w:rPr>
          <w:rFonts w:cstheme="minorHAnsi"/>
          <w:color w:val="000000"/>
        </w:rPr>
        <w:t xml:space="preserve"> </w:t>
      </w:r>
    </w:p>
    <w:p w14:paraId="02E50F91" w14:textId="0FFD59B9" w:rsidR="007147E9" w:rsidRPr="003A4F6C" w:rsidRDefault="000032CE" w:rsidP="008C75AD">
      <w:pPr>
        <w:jc w:val="both"/>
        <w:rPr>
          <w:rFonts w:cstheme="minorHAnsi"/>
        </w:rPr>
      </w:pPr>
      <w:r w:rsidRPr="003A4F6C">
        <w:rPr>
          <w:rFonts w:cstheme="minorHAnsi"/>
        </w:rPr>
        <w:t xml:space="preserve">Dans la pédagogie de la libre circulation, </w:t>
      </w:r>
      <w:r w:rsidR="00185C5C" w:rsidRPr="003A4F6C">
        <w:rPr>
          <w:rFonts w:cstheme="minorHAnsi"/>
        </w:rPr>
        <w:t>les espaces sont très ouverts visuellement pour permettre aux enfants de voir l’adulte</w:t>
      </w:r>
      <w:r w:rsidR="00315533" w:rsidRPr="003A4F6C">
        <w:rPr>
          <w:rFonts w:cstheme="minorHAnsi"/>
        </w:rPr>
        <w:t xml:space="preserve"> sans « cassure ». Les espaces sont structurés où l’enfant pourra trouver des réponses à ses besoins mais également s’approprier le cadre, les règles de ces espaces. Les espaces de jeux son</w:t>
      </w:r>
      <w:r w:rsidR="00F22EF4" w:rsidRPr="003A4F6C">
        <w:rPr>
          <w:rFonts w:cstheme="minorHAnsi"/>
        </w:rPr>
        <w:t>t</w:t>
      </w:r>
      <w:r w:rsidR="00315533" w:rsidRPr="003A4F6C">
        <w:rPr>
          <w:rFonts w:cstheme="minorHAnsi"/>
        </w:rPr>
        <w:t xml:space="preserve"> accessibles à tous les enfants pour trouver une réponse à leurs besoins de jeux, d’activités sans dépendre des adultes. Le jeu libre est un axe prioritaire ; les activités proposées sont complémentaires.</w:t>
      </w:r>
    </w:p>
    <w:p w14:paraId="73DC2A77" w14:textId="60561ABA" w:rsidR="00315533" w:rsidRPr="003A4F6C" w:rsidRDefault="00315533" w:rsidP="008C75AD">
      <w:pPr>
        <w:jc w:val="both"/>
        <w:rPr>
          <w:rFonts w:cstheme="minorHAnsi"/>
        </w:rPr>
      </w:pPr>
    </w:p>
    <w:p w14:paraId="7CFDFE78" w14:textId="02281224" w:rsidR="007147E9" w:rsidRPr="003A4F6C" w:rsidRDefault="00315533" w:rsidP="008C75AD">
      <w:pPr>
        <w:jc w:val="both"/>
        <w:rPr>
          <w:rFonts w:cstheme="minorHAnsi"/>
        </w:rPr>
      </w:pPr>
      <w:r w:rsidRPr="003A4F6C">
        <w:rPr>
          <w:rFonts w:cstheme="minorHAnsi"/>
        </w:rPr>
        <w:t xml:space="preserve">Voici la répartition des espaces dans la pièce de </w:t>
      </w:r>
      <w:r w:rsidR="00F1149A" w:rsidRPr="003A4F6C">
        <w:rPr>
          <w:rFonts w:cstheme="minorHAnsi"/>
        </w:rPr>
        <w:t>vie :</w:t>
      </w:r>
      <w:r w:rsidRPr="003A4F6C">
        <w:rPr>
          <w:rFonts w:cstheme="minorHAnsi"/>
        </w:rPr>
        <w:t xml:space="preserve"> </w:t>
      </w:r>
    </w:p>
    <w:p w14:paraId="4EC54C2B" w14:textId="77777777" w:rsidR="00B87A8C" w:rsidRPr="003A4F6C" w:rsidRDefault="00B87A8C" w:rsidP="00B87A8C">
      <w:pPr>
        <w:pStyle w:val="Corpsdetexte"/>
        <w:rPr>
          <w:rFonts w:asciiTheme="minorHAnsi" w:hAnsiTheme="minorHAnsi" w:cstheme="minorHAnsi"/>
          <w:b/>
        </w:rPr>
      </w:pPr>
    </w:p>
    <w:p w14:paraId="31D34A01" w14:textId="558FDBB8" w:rsidR="00617AE6" w:rsidRPr="003A4F6C" w:rsidRDefault="00617AE6" w:rsidP="00BB18D3">
      <w:pPr>
        <w:pStyle w:val="Corpsdetexte"/>
        <w:numPr>
          <w:ilvl w:val="1"/>
          <w:numId w:val="21"/>
        </w:numPr>
        <w:outlineLvl w:val="2"/>
        <w:rPr>
          <w:rFonts w:asciiTheme="minorHAnsi" w:hAnsiTheme="minorHAnsi" w:cstheme="minorHAnsi"/>
          <w:bCs/>
          <w:i/>
          <w:iCs/>
        </w:rPr>
      </w:pPr>
      <w:bookmarkStart w:id="18" w:name="_Toc152079615"/>
      <w:r w:rsidRPr="003A4F6C">
        <w:rPr>
          <w:rFonts w:asciiTheme="minorHAnsi" w:hAnsiTheme="minorHAnsi" w:cstheme="minorHAnsi"/>
          <w:bCs/>
          <w:i/>
          <w:iCs/>
        </w:rPr>
        <w:t>L’espace à buller</w:t>
      </w:r>
      <w:bookmarkEnd w:id="18"/>
    </w:p>
    <w:p w14:paraId="0F202199" w14:textId="63BF451A" w:rsidR="00617AE6" w:rsidRPr="0091702D" w:rsidRDefault="002619B4" w:rsidP="0091702D">
      <w:pPr>
        <w:pStyle w:val="Corpsdetexte"/>
        <w:rPr>
          <w:rFonts w:asciiTheme="minorHAnsi" w:hAnsiTheme="minorHAnsi" w:cstheme="minorHAnsi"/>
          <w:bCs/>
        </w:rPr>
      </w:pPr>
      <w:r w:rsidRPr="003A4F6C">
        <w:rPr>
          <w:rFonts w:asciiTheme="minorHAnsi" w:hAnsiTheme="minorHAnsi" w:cstheme="minorHAnsi"/>
          <w:bCs/>
        </w:rPr>
        <w:t>C’est un espace calme et ressourçant où les enfants peuvent se reposer</w:t>
      </w:r>
      <w:r w:rsidR="002006AA" w:rsidRPr="003A4F6C">
        <w:rPr>
          <w:rFonts w:asciiTheme="minorHAnsi" w:hAnsiTheme="minorHAnsi" w:cstheme="minorHAnsi"/>
          <w:bCs/>
        </w:rPr>
        <w:t xml:space="preserve"> en journée sans pour autant le faire dans un lit mais aussi rêvasser, s’ennuyer buller</w:t>
      </w:r>
      <w:r w:rsidR="00542EFA">
        <w:rPr>
          <w:rFonts w:asciiTheme="minorHAnsi" w:hAnsiTheme="minorHAnsi" w:cstheme="minorHAnsi"/>
          <w:bCs/>
        </w:rPr>
        <w:t>.</w:t>
      </w:r>
    </w:p>
    <w:p w14:paraId="00E8AD40" w14:textId="5C27E3E2" w:rsidR="009C4C9A" w:rsidRPr="003A4F6C" w:rsidRDefault="002619B4" w:rsidP="00166508">
      <w:pPr>
        <w:pStyle w:val="Corpsdetexte"/>
        <w:rPr>
          <w:rFonts w:asciiTheme="minorHAnsi" w:hAnsiTheme="minorHAnsi" w:cstheme="minorHAnsi"/>
          <w:bCs/>
        </w:rPr>
      </w:pPr>
      <w:r w:rsidRPr="003A4F6C">
        <w:rPr>
          <w:rFonts w:asciiTheme="minorHAnsi" w:hAnsiTheme="minorHAnsi" w:cstheme="minorHAnsi"/>
          <w:bCs/>
        </w:rPr>
        <w:t xml:space="preserve">C’est </w:t>
      </w:r>
      <w:r w:rsidR="00C63A59" w:rsidRPr="003A4F6C">
        <w:rPr>
          <w:rFonts w:asciiTheme="minorHAnsi" w:hAnsiTheme="minorHAnsi" w:cstheme="minorHAnsi"/>
          <w:bCs/>
        </w:rPr>
        <w:t>également</w:t>
      </w:r>
      <w:r w:rsidRPr="003A4F6C">
        <w:rPr>
          <w:rFonts w:asciiTheme="minorHAnsi" w:hAnsiTheme="minorHAnsi" w:cstheme="minorHAnsi"/>
          <w:bCs/>
        </w:rPr>
        <w:t xml:space="preserve"> un espace calme où les enfants peuvent regarder des livres seuls ou en compagnie de l’adulte</w:t>
      </w:r>
      <w:r w:rsidR="0036041A" w:rsidRPr="003A4F6C">
        <w:rPr>
          <w:rFonts w:asciiTheme="minorHAnsi" w:hAnsiTheme="minorHAnsi" w:cstheme="minorHAnsi"/>
          <w:bCs/>
        </w:rPr>
        <w:t xml:space="preserve">. </w:t>
      </w:r>
    </w:p>
    <w:p w14:paraId="48121329" w14:textId="77777777" w:rsidR="009C4C9A" w:rsidRPr="003A4F6C" w:rsidRDefault="009C4C9A" w:rsidP="009C4C9A">
      <w:pPr>
        <w:pStyle w:val="Corpsdetexte"/>
        <w:outlineLvl w:val="2"/>
        <w:rPr>
          <w:rFonts w:asciiTheme="minorHAnsi" w:hAnsiTheme="minorHAnsi" w:cstheme="minorHAnsi"/>
          <w:bCs/>
          <w:i/>
          <w:iCs/>
        </w:rPr>
      </w:pPr>
    </w:p>
    <w:p w14:paraId="4C2AD3AC" w14:textId="75CCC135" w:rsidR="00617AE6" w:rsidRPr="003A4F6C" w:rsidRDefault="00617AE6" w:rsidP="00BB18D3">
      <w:pPr>
        <w:pStyle w:val="Corpsdetexte"/>
        <w:numPr>
          <w:ilvl w:val="1"/>
          <w:numId w:val="21"/>
        </w:numPr>
        <w:outlineLvl w:val="2"/>
        <w:rPr>
          <w:rFonts w:asciiTheme="minorHAnsi" w:hAnsiTheme="minorHAnsi" w:cstheme="minorHAnsi"/>
          <w:bCs/>
          <w:i/>
          <w:iCs/>
        </w:rPr>
      </w:pPr>
      <w:bookmarkStart w:id="19" w:name="_Toc152079616"/>
      <w:r w:rsidRPr="003A4F6C">
        <w:rPr>
          <w:rFonts w:asciiTheme="minorHAnsi" w:hAnsiTheme="minorHAnsi" w:cstheme="minorHAnsi"/>
          <w:bCs/>
          <w:i/>
          <w:iCs/>
        </w:rPr>
        <w:t>L’espace tapis des bébés</w:t>
      </w:r>
      <w:bookmarkEnd w:id="19"/>
    </w:p>
    <w:p w14:paraId="107CB523" w14:textId="2F7D8CE9" w:rsidR="00F472C9" w:rsidRPr="003A4F6C" w:rsidRDefault="009C4C9A" w:rsidP="00F472C9">
      <w:pPr>
        <w:pStyle w:val="Corpsdetexte"/>
        <w:rPr>
          <w:rFonts w:asciiTheme="minorHAnsi" w:hAnsiTheme="minorHAnsi" w:cstheme="minorHAnsi"/>
        </w:rPr>
      </w:pPr>
      <w:r w:rsidRPr="003A4F6C">
        <w:rPr>
          <w:rFonts w:asciiTheme="minorHAnsi" w:hAnsiTheme="minorHAnsi" w:cstheme="minorHAnsi"/>
        </w:rPr>
        <w:t>C’est</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le</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lieu de</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vie</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pour</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les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bébés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 xml:space="preserve">qui </w:t>
      </w:r>
      <w:r w:rsidR="00AC6A58" w:rsidRPr="003A4F6C">
        <w:rPr>
          <w:rFonts w:asciiTheme="minorHAnsi" w:hAnsiTheme="minorHAnsi" w:cstheme="minorHAnsi"/>
        </w:rPr>
        <w:t>n’ont pas la capacité</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de</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se</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déplacer. Il</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nous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semble</w:t>
      </w:r>
      <w:r w:rsidR="00F472C9" w:rsidRPr="003A4F6C">
        <w:rPr>
          <w:rFonts w:asciiTheme="minorHAnsi" w:hAnsiTheme="minorHAnsi" w:cstheme="minorHAnsi"/>
          <w:spacing w:val="-3"/>
        </w:rPr>
        <w:t xml:space="preserve"> </w:t>
      </w:r>
      <w:r w:rsidR="00F472C9" w:rsidRPr="003A4F6C">
        <w:rPr>
          <w:rFonts w:asciiTheme="minorHAnsi" w:hAnsiTheme="minorHAnsi" w:cstheme="minorHAnsi"/>
        </w:rPr>
        <w:t>primordial</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que</w:t>
      </w:r>
      <w:r w:rsidR="00F472C9" w:rsidRPr="003A4F6C">
        <w:rPr>
          <w:rFonts w:asciiTheme="minorHAnsi" w:hAnsiTheme="minorHAnsi" w:cstheme="minorHAnsi"/>
          <w:spacing w:val="-3"/>
        </w:rPr>
        <w:t xml:space="preserve"> </w:t>
      </w:r>
      <w:r w:rsidR="00F472C9" w:rsidRPr="003A4F6C">
        <w:rPr>
          <w:rFonts w:asciiTheme="minorHAnsi" w:hAnsiTheme="minorHAnsi" w:cstheme="minorHAnsi"/>
        </w:rPr>
        <w:t>les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plus</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jeunes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restent</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en</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interaction</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avec</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leurs</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aînés.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Nous</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sommes</w:t>
      </w:r>
      <w:r w:rsidRPr="003A4F6C">
        <w:rPr>
          <w:rFonts w:asciiTheme="minorHAnsi" w:hAnsiTheme="minorHAnsi" w:cstheme="minorHAnsi"/>
        </w:rPr>
        <w:t xml:space="preserve"> </w:t>
      </w:r>
      <w:r w:rsidR="00F472C9" w:rsidRPr="003A4F6C">
        <w:rPr>
          <w:rFonts w:asciiTheme="minorHAnsi" w:hAnsiTheme="minorHAnsi" w:cstheme="minorHAnsi"/>
          <w:spacing w:val="-57"/>
        </w:rPr>
        <w:t xml:space="preserve"> </w:t>
      </w:r>
      <w:r w:rsidRPr="003A4F6C">
        <w:rPr>
          <w:rFonts w:asciiTheme="minorHAnsi" w:hAnsiTheme="minorHAnsi" w:cstheme="minorHAnsi"/>
          <w:spacing w:val="-57"/>
        </w:rPr>
        <w:t xml:space="preserve">   </w:t>
      </w:r>
      <w:r w:rsidR="00F472C9" w:rsidRPr="003A4F6C">
        <w:rPr>
          <w:rFonts w:asciiTheme="minorHAnsi" w:hAnsiTheme="minorHAnsi" w:cstheme="minorHAnsi"/>
        </w:rPr>
        <w:t>convaincues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des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effets positifs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de</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cette</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proximité</w:t>
      </w:r>
      <w:r w:rsidR="00F472C9" w:rsidRPr="003A4F6C">
        <w:rPr>
          <w:rFonts w:asciiTheme="minorHAnsi" w:hAnsiTheme="minorHAnsi" w:cstheme="minorHAnsi"/>
          <w:spacing w:val="55"/>
        </w:rPr>
        <w:t xml:space="preserve"> </w:t>
      </w:r>
      <w:r w:rsidR="00F472C9" w:rsidRPr="003A4F6C">
        <w:rPr>
          <w:rFonts w:asciiTheme="minorHAnsi" w:hAnsiTheme="minorHAnsi" w:cstheme="minorHAnsi"/>
        </w:rPr>
        <w:t>qui</w:t>
      </w:r>
      <w:r w:rsidR="00F472C9" w:rsidRPr="003A4F6C">
        <w:rPr>
          <w:rFonts w:asciiTheme="minorHAnsi" w:hAnsiTheme="minorHAnsi" w:cstheme="minorHAnsi"/>
          <w:spacing w:val="58"/>
        </w:rPr>
        <w:t xml:space="preserve"> </w:t>
      </w:r>
      <w:r w:rsidR="00F472C9" w:rsidRPr="003A4F6C">
        <w:rPr>
          <w:rFonts w:asciiTheme="minorHAnsi" w:hAnsiTheme="minorHAnsi" w:cstheme="minorHAnsi"/>
        </w:rPr>
        <w:t>incite</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les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petits à</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évoluer</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par</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imitation. Les</w:t>
      </w:r>
      <w:r w:rsidR="00F472C9" w:rsidRPr="003A4F6C">
        <w:rPr>
          <w:rFonts w:asciiTheme="minorHAnsi" w:hAnsiTheme="minorHAnsi" w:cstheme="minorHAnsi"/>
          <w:spacing w:val="17"/>
        </w:rPr>
        <w:t xml:space="preserve"> </w:t>
      </w:r>
      <w:r w:rsidR="00F472C9" w:rsidRPr="003A4F6C">
        <w:rPr>
          <w:rFonts w:asciiTheme="minorHAnsi" w:hAnsiTheme="minorHAnsi" w:cstheme="minorHAnsi"/>
        </w:rPr>
        <w:t>enfants</w:t>
      </w:r>
      <w:r w:rsidR="00F472C9" w:rsidRPr="003A4F6C">
        <w:rPr>
          <w:rFonts w:asciiTheme="minorHAnsi" w:hAnsiTheme="minorHAnsi" w:cstheme="minorHAnsi"/>
          <w:spacing w:val="16"/>
        </w:rPr>
        <w:t xml:space="preserve"> </w:t>
      </w:r>
      <w:r w:rsidRPr="003A4F6C">
        <w:rPr>
          <w:rFonts w:asciiTheme="minorHAnsi" w:hAnsiTheme="minorHAnsi" w:cstheme="minorHAnsi"/>
        </w:rPr>
        <w:t xml:space="preserve">plus grands </w:t>
      </w:r>
      <w:r w:rsidR="00F472C9" w:rsidRPr="003A4F6C">
        <w:rPr>
          <w:rFonts w:asciiTheme="minorHAnsi" w:hAnsiTheme="minorHAnsi" w:cstheme="minorHAnsi"/>
        </w:rPr>
        <w:t>peuvent</w:t>
      </w:r>
      <w:r w:rsidR="00F472C9" w:rsidRPr="003A4F6C">
        <w:rPr>
          <w:rFonts w:asciiTheme="minorHAnsi" w:hAnsiTheme="minorHAnsi" w:cstheme="minorHAnsi"/>
          <w:spacing w:val="15"/>
        </w:rPr>
        <w:t xml:space="preserve"> </w:t>
      </w:r>
      <w:r w:rsidR="00F472C9" w:rsidRPr="003A4F6C">
        <w:rPr>
          <w:rFonts w:asciiTheme="minorHAnsi" w:hAnsiTheme="minorHAnsi" w:cstheme="minorHAnsi"/>
        </w:rPr>
        <w:t>investir</w:t>
      </w:r>
      <w:r w:rsidR="00F472C9" w:rsidRPr="003A4F6C">
        <w:rPr>
          <w:rFonts w:asciiTheme="minorHAnsi" w:hAnsiTheme="minorHAnsi" w:cstheme="minorHAnsi"/>
          <w:spacing w:val="15"/>
        </w:rPr>
        <w:t xml:space="preserve"> </w:t>
      </w:r>
      <w:r w:rsidR="00F472C9" w:rsidRPr="003A4F6C">
        <w:rPr>
          <w:rFonts w:asciiTheme="minorHAnsi" w:hAnsiTheme="minorHAnsi" w:cstheme="minorHAnsi"/>
        </w:rPr>
        <w:t>cet</w:t>
      </w:r>
      <w:r w:rsidRPr="003A4F6C">
        <w:rPr>
          <w:rFonts w:asciiTheme="minorHAnsi" w:hAnsiTheme="minorHAnsi" w:cstheme="minorHAnsi"/>
        </w:rPr>
        <w:t xml:space="preserve"> </w:t>
      </w:r>
      <w:r w:rsidRPr="003A4F6C">
        <w:rPr>
          <w:rFonts w:asciiTheme="minorHAnsi" w:hAnsiTheme="minorHAnsi" w:cstheme="minorHAnsi"/>
          <w:spacing w:val="14"/>
        </w:rPr>
        <w:t xml:space="preserve">espace et partager des moments avec les plus petits en respectant les règles qui lui sont alloués </w:t>
      </w:r>
    </w:p>
    <w:p w14:paraId="4B1D06F7" w14:textId="77777777" w:rsidR="00F472C9" w:rsidRPr="003A4F6C" w:rsidRDefault="00F472C9" w:rsidP="00F472C9">
      <w:pPr>
        <w:pStyle w:val="Corpsdetexte"/>
        <w:rPr>
          <w:rFonts w:asciiTheme="minorHAnsi" w:hAnsiTheme="minorHAnsi" w:cstheme="minorHAnsi"/>
          <w:b/>
          <w:u w:val="thick"/>
        </w:rPr>
      </w:pPr>
    </w:p>
    <w:p w14:paraId="21CFEAC2" w14:textId="27D76F75" w:rsidR="00F472C9" w:rsidRPr="003A4F6C" w:rsidRDefault="00617AE6" w:rsidP="00BB18D3">
      <w:pPr>
        <w:pStyle w:val="Corpsdetexte"/>
        <w:numPr>
          <w:ilvl w:val="1"/>
          <w:numId w:val="21"/>
        </w:numPr>
        <w:outlineLvl w:val="2"/>
        <w:rPr>
          <w:rFonts w:asciiTheme="minorHAnsi" w:hAnsiTheme="minorHAnsi" w:cstheme="minorHAnsi"/>
          <w:bCs/>
          <w:i/>
          <w:iCs/>
        </w:rPr>
      </w:pPr>
      <w:bookmarkStart w:id="20" w:name="_Toc152079617"/>
      <w:r w:rsidRPr="003A4F6C">
        <w:rPr>
          <w:rFonts w:asciiTheme="minorHAnsi" w:hAnsiTheme="minorHAnsi" w:cstheme="minorHAnsi"/>
          <w:bCs/>
          <w:i/>
          <w:iCs/>
        </w:rPr>
        <w:t xml:space="preserve">L’espace </w:t>
      </w:r>
      <w:r w:rsidR="00C01928">
        <w:rPr>
          <w:rFonts w:asciiTheme="minorHAnsi" w:hAnsiTheme="minorHAnsi" w:cstheme="minorHAnsi"/>
          <w:bCs/>
          <w:i/>
          <w:iCs/>
        </w:rPr>
        <w:t>dinette</w:t>
      </w:r>
      <w:bookmarkEnd w:id="20"/>
    </w:p>
    <w:p w14:paraId="530A8CC8" w14:textId="0002819E" w:rsidR="00F472C9" w:rsidRPr="00295BEE" w:rsidRDefault="009C4C9A" w:rsidP="00F472C9">
      <w:pPr>
        <w:pStyle w:val="Corpsdetexte"/>
        <w:rPr>
          <w:rFonts w:asciiTheme="minorHAnsi" w:hAnsiTheme="minorHAnsi" w:cstheme="minorHAnsi"/>
          <w:b/>
          <w:bCs/>
          <w:u w:val="thick"/>
        </w:rPr>
      </w:pPr>
      <w:r w:rsidRPr="00295BEE">
        <w:rPr>
          <w:rFonts w:asciiTheme="minorHAnsi" w:hAnsiTheme="minorHAnsi" w:cstheme="minorHAnsi"/>
          <w:b/>
          <w:bCs/>
        </w:rPr>
        <w:t xml:space="preserve">C’est un </w:t>
      </w:r>
      <w:r w:rsidR="00542EFA" w:rsidRPr="00295BEE">
        <w:rPr>
          <w:rFonts w:asciiTheme="minorHAnsi" w:hAnsiTheme="minorHAnsi" w:cstheme="minorHAnsi"/>
          <w:b/>
          <w:bCs/>
        </w:rPr>
        <w:t>espace</w:t>
      </w:r>
      <w:r w:rsidRPr="00295BEE">
        <w:rPr>
          <w:rFonts w:asciiTheme="minorHAnsi" w:hAnsiTheme="minorHAnsi" w:cstheme="minorHAnsi"/>
          <w:b/>
          <w:bCs/>
        </w:rPr>
        <w:t xml:space="preserve"> </w:t>
      </w:r>
      <w:r w:rsidR="00F472C9" w:rsidRPr="00295BEE">
        <w:rPr>
          <w:rFonts w:asciiTheme="minorHAnsi" w:hAnsiTheme="minorHAnsi" w:cstheme="minorHAnsi"/>
          <w:b/>
          <w:bCs/>
        </w:rPr>
        <w:t xml:space="preserve">où sont regroupés </w:t>
      </w:r>
      <w:r w:rsidR="000E0C8B" w:rsidRPr="00295BEE">
        <w:rPr>
          <w:rFonts w:asciiTheme="minorHAnsi" w:hAnsiTheme="minorHAnsi" w:cstheme="minorHAnsi"/>
          <w:b/>
          <w:bCs/>
        </w:rPr>
        <w:t>d</w:t>
      </w:r>
      <w:r w:rsidR="00F472C9" w:rsidRPr="00295BEE">
        <w:rPr>
          <w:rFonts w:asciiTheme="minorHAnsi" w:hAnsiTheme="minorHAnsi" w:cstheme="minorHAnsi"/>
          <w:b/>
          <w:bCs/>
        </w:rPr>
        <w:t>es jeux d’imitation : cuisine, chambre, salle de bain</w:t>
      </w:r>
      <w:r w:rsidR="00542EFA" w:rsidRPr="00295BEE">
        <w:rPr>
          <w:rFonts w:asciiTheme="minorHAnsi" w:hAnsiTheme="minorHAnsi" w:cstheme="minorHAnsi"/>
          <w:b/>
          <w:bCs/>
        </w:rPr>
        <w:t>,</w:t>
      </w:r>
      <w:r w:rsidR="00F472C9" w:rsidRPr="00295BEE">
        <w:rPr>
          <w:rFonts w:asciiTheme="minorHAnsi" w:hAnsiTheme="minorHAnsi" w:cstheme="minorHAnsi"/>
          <w:b/>
          <w:bCs/>
          <w:spacing w:val="2"/>
        </w:rPr>
        <w:t xml:space="preserve"> </w:t>
      </w:r>
      <w:r w:rsidR="00F472C9" w:rsidRPr="00295BEE">
        <w:rPr>
          <w:rFonts w:asciiTheme="minorHAnsi" w:hAnsiTheme="minorHAnsi" w:cstheme="minorHAnsi"/>
          <w:b/>
          <w:bCs/>
        </w:rPr>
        <w:lastRenderedPageBreak/>
        <w:t>cabinet médical.</w:t>
      </w:r>
      <w:r w:rsidRPr="00295BEE">
        <w:rPr>
          <w:rFonts w:asciiTheme="minorHAnsi" w:hAnsiTheme="minorHAnsi" w:cstheme="minorHAnsi"/>
          <w:b/>
          <w:bCs/>
        </w:rPr>
        <w:t xml:space="preserve"> Il y a un roulement des univers qui est fait afin de proposer de la diversité aux enfants.</w:t>
      </w:r>
      <w:r w:rsidR="0022267E" w:rsidRPr="00295BEE">
        <w:rPr>
          <w:rFonts w:asciiTheme="minorHAnsi" w:hAnsiTheme="minorHAnsi" w:cstheme="minorHAnsi"/>
          <w:b/>
          <w:bCs/>
        </w:rPr>
        <w:t xml:space="preserve"> </w:t>
      </w:r>
      <w:r w:rsidR="00801517" w:rsidRPr="00295BEE">
        <w:rPr>
          <w:rFonts w:asciiTheme="minorHAnsi" w:hAnsiTheme="minorHAnsi" w:cstheme="minorHAnsi"/>
          <w:b/>
          <w:bCs/>
        </w:rPr>
        <w:t>Cet espace est dédié aux enfants.</w:t>
      </w:r>
    </w:p>
    <w:p w14:paraId="5D939473" w14:textId="77777777" w:rsidR="00F472C9" w:rsidRPr="003A4F6C" w:rsidRDefault="00F472C9" w:rsidP="00F472C9">
      <w:pPr>
        <w:pStyle w:val="Corpsdetexte"/>
        <w:rPr>
          <w:rFonts w:asciiTheme="minorHAnsi" w:hAnsiTheme="minorHAnsi" w:cstheme="minorHAnsi"/>
          <w:b/>
          <w:u w:val="thick"/>
        </w:rPr>
      </w:pPr>
    </w:p>
    <w:p w14:paraId="3B5C7072" w14:textId="4FC4BFFE" w:rsidR="00617AE6" w:rsidRPr="003A4F6C" w:rsidRDefault="00617AE6" w:rsidP="00BB18D3">
      <w:pPr>
        <w:pStyle w:val="Corpsdetexte"/>
        <w:numPr>
          <w:ilvl w:val="1"/>
          <w:numId w:val="21"/>
        </w:numPr>
        <w:outlineLvl w:val="2"/>
        <w:rPr>
          <w:rFonts w:asciiTheme="minorHAnsi" w:hAnsiTheme="minorHAnsi" w:cstheme="minorHAnsi"/>
          <w:bCs/>
          <w:i/>
          <w:iCs/>
        </w:rPr>
      </w:pPr>
      <w:bookmarkStart w:id="21" w:name="_Toc152079618"/>
      <w:r w:rsidRPr="003A4F6C">
        <w:rPr>
          <w:rFonts w:asciiTheme="minorHAnsi" w:hAnsiTheme="minorHAnsi" w:cstheme="minorHAnsi"/>
          <w:bCs/>
          <w:i/>
          <w:iCs/>
        </w:rPr>
        <w:t>L’espace motricité</w:t>
      </w:r>
      <w:bookmarkEnd w:id="21"/>
    </w:p>
    <w:p w14:paraId="50567A4F" w14:textId="3BCAD71A" w:rsidR="0036041A" w:rsidRPr="003A4F6C" w:rsidRDefault="0036041A" w:rsidP="0036041A">
      <w:pPr>
        <w:pStyle w:val="Corpsdetexte"/>
        <w:rPr>
          <w:rFonts w:asciiTheme="minorHAnsi" w:hAnsiTheme="minorHAnsi" w:cstheme="minorHAnsi"/>
        </w:rPr>
      </w:pPr>
      <w:r w:rsidRPr="003A4F6C">
        <w:rPr>
          <w:rFonts w:asciiTheme="minorHAnsi" w:hAnsiTheme="minorHAnsi" w:cstheme="minorHAnsi"/>
        </w:rPr>
        <w:t xml:space="preserve">C’est un espace </w:t>
      </w:r>
      <w:r w:rsidR="00F472C9" w:rsidRPr="003A4F6C">
        <w:rPr>
          <w:rFonts w:asciiTheme="minorHAnsi" w:hAnsiTheme="minorHAnsi" w:cstheme="minorHAnsi"/>
        </w:rPr>
        <w:t>aménagé</w:t>
      </w:r>
      <w:r w:rsidR="00F472C9" w:rsidRPr="003A4F6C">
        <w:rPr>
          <w:rFonts w:asciiTheme="minorHAnsi" w:hAnsiTheme="minorHAnsi" w:cstheme="minorHAnsi"/>
          <w:spacing w:val="-3"/>
        </w:rPr>
        <w:t xml:space="preserve"> </w:t>
      </w:r>
      <w:r w:rsidR="00F472C9" w:rsidRPr="003A4F6C">
        <w:rPr>
          <w:rFonts w:asciiTheme="minorHAnsi" w:hAnsiTheme="minorHAnsi" w:cstheme="minorHAnsi"/>
        </w:rPr>
        <w:t>pour</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répondre</w:t>
      </w:r>
      <w:r w:rsidR="00F472C9" w:rsidRPr="003A4F6C">
        <w:rPr>
          <w:rFonts w:asciiTheme="minorHAnsi" w:hAnsiTheme="minorHAnsi" w:cstheme="minorHAnsi"/>
          <w:spacing w:val="-3"/>
        </w:rPr>
        <w:t xml:space="preserve"> </w:t>
      </w:r>
      <w:r w:rsidR="00F472C9" w:rsidRPr="003A4F6C">
        <w:rPr>
          <w:rFonts w:asciiTheme="minorHAnsi" w:hAnsiTheme="minorHAnsi" w:cstheme="minorHAnsi"/>
        </w:rPr>
        <w:t>aux</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besoins</w:t>
      </w:r>
      <w:r w:rsidR="00F472C9" w:rsidRPr="003A4F6C">
        <w:rPr>
          <w:rFonts w:asciiTheme="minorHAnsi" w:hAnsiTheme="minorHAnsi" w:cstheme="minorHAnsi"/>
          <w:spacing w:val="-2"/>
        </w:rPr>
        <w:t xml:space="preserve"> </w:t>
      </w:r>
      <w:r w:rsidR="00F472C9" w:rsidRPr="003A4F6C">
        <w:rPr>
          <w:rFonts w:asciiTheme="minorHAnsi" w:hAnsiTheme="minorHAnsi" w:cstheme="minorHAnsi"/>
        </w:rPr>
        <w:t>d’activité</w:t>
      </w:r>
      <w:r w:rsidR="00F472C9" w:rsidRPr="003A4F6C">
        <w:rPr>
          <w:rFonts w:asciiTheme="minorHAnsi" w:hAnsiTheme="minorHAnsi" w:cstheme="minorHAnsi"/>
          <w:spacing w:val="-3"/>
        </w:rPr>
        <w:t xml:space="preserve"> </w:t>
      </w:r>
      <w:r w:rsidR="00F472C9" w:rsidRPr="003A4F6C">
        <w:rPr>
          <w:rFonts w:asciiTheme="minorHAnsi" w:hAnsiTheme="minorHAnsi" w:cstheme="minorHAnsi"/>
        </w:rPr>
        <w:t>physique</w:t>
      </w:r>
      <w:r w:rsidR="00F472C9" w:rsidRPr="003A4F6C">
        <w:rPr>
          <w:rFonts w:asciiTheme="minorHAnsi" w:hAnsiTheme="minorHAnsi" w:cstheme="minorHAnsi"/>
          <w:spacing w:val="-3"/>
        </w:rPr>
        <w:t xml:space="preserve"> </w:t>
      </w:r>
      <w:r w:rsidR="002F0B62" w:rsidRPr="003A4F6C">
        <w:rPr>
          <w:rFonts w:asciiTheme="minorHAnsi" w:hAnsiTheme="minorHAnsi" w:cstheme="minorHAnsi"/>
        </w:rPr>
        <w:t>des</w:t>
      </w:r>
      <w:r w:rsidR="002F0B62">
        <w:rPr>
          <w:rFonts w:asciiTheme="minorHAnsi" w:hAnsiTheme="minorHAnsi" w:cstheme="minorHAnsi"/>
        </w:rPr>
        <w:t xml:space="preserve"> enfants</w:t>
      </w:r>
      <w:r w:rsidR="0091702D">
        <w:rPr>
          <w:rFonts w:asciiTheme="minorHAnsi" w:hAnsiTheme="minorHAnsi" w:cstheme="minorHAnsi"/>
        </w:rPr>
        <w:t xml:space="preserve"> </w:t>
      </w:r>
      <w:r w:rsidR="00F472C9" w:rsidRPr="003A4F6C">
        <w:rPr>
          <w:rFonts w:asciiTheme="minorHAnsi" w:hAnsiTheme="minorHAnsi" w:cstheme="minorHAnsi"/>
        </w:rPr>
        <w:t xml:space="preserve">: </w:t>
      </w:r>
      <w:r w:rsidRPr="003A4F6C">
        <w:rPr>
          <w:rFonts w:asciiTheme="minorHAnsi" w:hAnsiTheme="minorHAnsi" w:cstheme="minorHAnsi"/>
        </w:rPr>
        <w:t>structure motrice avec toboggan</w:t>
      </w:r>
      <w:r w:rsidR="00F472C9" w:rsidRPr="003A4F6C">
        <w:rPr>
          <w:rFonts w:asciiTheme="minorHAnsi" w:hAnsiTheme="minorHAnsi" w:cstheme="minorHAnsi"/>
        </w:rPr>
        <w:t>, tunnel, parcours d’équilibre avec des blocs de motricité en mousse de différentes</w:t>
      </w:r>
      <w:r w:rsidR="00F472C9" w:rsidRPr="003A4F6C">
        <w:rPr>
          <w:rFonts w:asciiTheme="minorHAnsi" w:hAnsiTheme="minorHAnsi" w:cstheme="minorHAnsi"/>
          <w:spacing w:val="1"/>
        </w:rPr>
        <w:t xml:space="preserve"> </w:t>
      </w:r>
      <w:r w:rsidR="00F472C9" w:rsidRPr="003A4F6C">
        <w:rPr>
          <w:rFonts w:asciiTheme="minorHAnsi" w:hAnsiTheme="minorHAnsi" w:cstheme="minorHAnsi"/>
        </w:rPr>
        <w:t>formes</w:t>
      </w:r>
      <w:r w:rsidR="002F0B62">
        <w:rPr>
          <w:rFonts w:asciiTheme="minorHAnsi" w:hAnsiTheme="minorHAnsi" w:cstheme="minorHAnsi"/>
        </w:rPr>
        <w:t>.</w:t>
      </w:r>
    </w:p>
    <w:p w14:paraId="0FD51270" w14:textId="78BAD47C" w:rsidR="0036041A" w:rsidRPr="003A4F6C" w:rsidRDefault="0036041A" w:rsidP="002F0B62">
      <w:pPr>
        <w:pStyle w:val="Corpsdetexte"/>
        <w:tabs>
          <w:tab w:val="left" w:pos="7680"/>
        </w:tabs>
        <w:rPr>
          <w:rFonts w:asciiTheme="minorHAnsi" w:hAnsiTheme="minorHAnsi" w:cstheme="minorHAnsi"/>
        </w:rPr>
      </w:pPr>
    </w:p>
    <w:p w14:paraId="3C85C76E" w14:textId="072609EF" w:rsidR="00617AE6" w:rsidRPr="003A4F6C" w:rsidRDefault="00617AE6" w:rsidP="0036041A">
      <w:pPr>
        <w:pStyle w:val="Corpsdetexte"/>
        <w:numPr>
          <w:ilvl w:val="1"/>
          <w:numId w:val="21"/>
        </w:numPr>
        <w:outlineLvl w:val="2"/>
        <w:rPr>
          <w:rFonts w:asciiTheme="minorHAnsi" w:hAnsiTheme="minorHAnsi" w:cstheme="minorHAnsi"/>
          <w:bCs/>
          <w:i/>
          <w:iCs/>
        </w:rPr>
      </w:pPr>
      <w:bookmarkStart w:id="22" w:name="_Toc152079619"/>
      <w:r w:rsidRPr="003A4F6C">
        <w:rPr>
          <w:rFonts w:asciiTheme="minorHAnsi" w:hAnsiTheme="minorHAnsi" w:cstheme="minorHAnsi"/>
          <w:bCs/>
          <w:i/>
          <w:iCs/>
        </w:rPr>
        <w:t>L’espace</w:t>
      </w:r>
      <w:r w:rsidR="002F0B62">
        <w:rPr>
          <w:rFonts w:asciiTheme="minorHAnsi" w:hAnsiTheme="minorHAnsi" w:cstheme="minorHAnsi"/>
          <w:bCs/>
          <w:i/>
          <w:iCs/>
        </w:rPr>
        <w:t xml:space="preserve"> jeux symboliques</w:t>
      </w:r>
      <w:bookmarkEnd w:id="22"/>
    </w:p>
    <w:p w14:paraId="08FCD6B8" w14:textId="77777777" w:rsidR="00801517" w:rsidRPr="003A4F6C" w:rsidRDefault="00801517" w:rsidP="0036041A">
      <w:pPr>
        <w:pStyle w:val="Corpsdetexte"/>
        <w:rPr>
          <w:rFonts w:asciiTheme="minorHAnsi" w:hAnsiTheme="minorHAnsi" w:cstheme="minorHAnsi"/>
          <w:bCs/>
          <w:i/>
          <w:iCs/>
        </w:rPr>
      </w:pPr>
    </w:p>
    <w:p w14:paraId="6557C69F" w14:textId="1E5EDCF1" w:rsidR="0036041A" w:rsidRPr="003A4F6C" w:rsidRDefault="00801517" w:rsidP="0036041A">
      <w:pPr>
        <w:pStyle w:val="Corpsdetexte"/>
        <w:rPr>
          <w:rFonts w:asciiTheme="minorHAnsi" w:hAnsiTheme="minorHAnsi" w:cstheme="minorHAnsi"/>
          <w:bCs/>
        </w:rPr>
      </w:pPr>
      <w:r w:rsidRPr="003A4F6C">
        <w:rPr>
          <w:rFonts w:asciiTheme="minorHAnsi" w:hAnsiTheme="minorHAnsi" w:cstheme="minorHAnsi"/>
          <w:bCs/>
        </w:rPr>
        <w:t xml:space="preserve">C’est un espace où sont proposés des jeux </w:t>
      </w:r>
      <w:r w:rsidR="002F0B62">
        <w:rPr>
          <w:rFonts w:asciiTheme="minorHAnsi" w:hAnsiTheme="minorHAnsi" w:cstheme="minorHAnsi"/>
          <w:bCs/>
        </w:rPr>
        <w:t xml:space="preserve">symboliques </w:t>
      </w:r>
      <w:r w:rsidRPr="003A4F6C">
        <w:rPr>
          <w:rFonts w:asciiTheme="minorHAnsi" w:hAnsiTheme="minorHAnsi" w:cstheme="minorHAnsi"/>
          <w:bCs/>
        </w:rPr>
        <w:t>diversifiés de véhicules, animaux</w:t>
      </w:r>
      <w:r w:rsidR="00D61336">
        <w:rPr>
          <w:rFonts w:asciiTheme="minorHAnsi" w:hAnsiTheme="minorHAnsi" w:cstheme="minorHAnsi"/>
          <w:bCs/>
        </w:rPr>
        <w:t>, familles</w:t>
      </w:r>
      <w:r w:rsidR="00295BEE">
        <w:rPr>
          <w:rFonts w:asciiTheme="minorHAnsi" w:hAnsiTheme="minorHAnsi" w:cstheme="minorHAnsi"/>
        </w:rPr>
        <w:t>, jeux de constructions</w:t>
      </w:r>
      <w:r w:rsidRPr="003A4F6C">
        <w:rPr>
          <w:rFonts w:asciiTheme="minorHAnsi" w:hAnsiTheme="minorHAnsi" w:cstheme="minorHAnsi"/>
          <w:bCs/>
        </w:rPr>
        <w:t xml:space="preserve">. Un roulement est effectué chaque semaine afin de </w:t>
      </w:r>
      <w:r w:rsidRPr="00295BEE">
        <w:rPr>
          <w:rFonts w:asciiTheme="minorHAnsi" w:hAnsiTheme="minorHAnsi" w:cstheme="minorHAnsi"/>
          <w:b/>
        </w:rPr>
        <w:t>suscit</w:t>
      </w:r>
      <w:r w:rsidR="00C63A59" w:rsidRPr="00295BEE">
        <w:rPr>
          <w:rFonts w:asciiTheme="minorHAnsi" w:hAnsiTheme="minorHAnsi" w:cstheme="minorHAnsi"/>
          <w:b/>
        </w:rPr>
        <w:t>er</w:t>
      </w:r>
      <w:r w:rsidRPr="003A4F6C">
        <w:rPr>
          <w:rFonts w:asciiTheme="minorHAnsi" w:hAnsiTheme="minorHAnsi" w:cstheme="minorHAnsi"/>
          <w:bCs/>
        </w:rPr>
        <w:t xml:space="preserve"> l’imagination et l’intérêt des enfants.</w:t>
      </w:r>
      <w:r w:rsidR="000C63D4" w:rsidRPr="003A4F6C">
        <w:rPr>
          <w:rFonts w:asciiTheme="minorHAnsi" w:hAnsiTheme="minorHAnsi" w:cstheme="minorHAnsi"/>
          <w:bCs/>
        </w:rPr>
        <w:t xml:space="preserve"> Cependant, certains jeux peuvent restés à disposition la semaine suivante en fonction de l’observation des professionnel</w:t>
      </w:r>
      <w:r w:rsidR="002F225C">
        <w:rPr>
          <w:rFonts w:asciiTheme="minorHAnsi" w:hAnsiTheme="minorHAnsi" w:cstheme="minorHAnsi"/>
          <w:bCs/>
        </w:rPr>
        <w:t>les</w:t>
      </w:r>
      <w:r w:rsidR="000C63D4" w:rsidRPr="003A4F6C">
        <w:rPr>
          <w:rFonts w:asciiTheme="minorHAnsi" w:hAnsiTheme="minorHAnsi" w:cstheme="minorHAnsi"/>
          <w:bCs/>
        </w:rPr>
        <w:t xml:space="preserve"> et des besoins des enfants. </w:t>
      </w:r>
      <w:r w:rsidR="000C63D4" w:rsidRPr="003A4F6C">
        <w:rPr>
          <w:rFonts w:asciiTheme="minorHAnsi" w:hAnsiTheme="minorHAnsi" w:cstheme="minorHAnsi"/>
        </w:rPr>
        <w:t>Les professionnel</w:t>
      </w:r>
      <w:r w:rsidR="002F225C">
        <w:rPr>
          <w:rFonts w:asciiTheme="minorHAnsi" w:hAnsiTheme="minorHAnsi" w:cstheme="minorHAnsi"/>
        </w:rPr>
        <w:t>le</w:t>
      </w:r>
      <w:r w:rsidR="000C63D4" w:rsidRPr="003A4F6C">
        <w:rPr>
          <w:rFonts w:asciiTheme="minorHAnsi" w:hAnsiTheme="minorHAnsi" w:cstheme="minorHAnsi"/>
        </w:rPr>
        <w:t>s seront attenti</w:t>
      </w:r>
      <w:r w:rsidR="002F225C">
        <w:rPr>
          <w:rFonts w:asciiTheme="minorHAnsi" w:hAnsiTheme="minorHAnsi" w:cstheme="minorHAnsi"/>
        </w:rPr>
        <w:t>ve</w:t>
      </w:r>
      <w:r w:rsidR="000C63D4" w:rsidRPr="003A4F6C">
        <w:rPr>
          <w:rFonts w:asciiTheme="minorHAnsi" w:hAnsiTheme="minorHAnsi" w:cstheme="minorHAnsi"/>
        </w:rPr>
        <w:t>s à laisser les véhicules et les animaux que les enfants utilisent le plus souvent, par exemple</w:t>
      </w:r>
      <w:r w:rsidR="00295BEE">
        <w:rPr>
          <w:rFonts w:asciiTheme="minorHAnsi" w:hAnsiTheme="minorHAnsi" w:cstheme="minorHAnsi"/>
        </w:rPr>
        <w:t>.</w:t>
      </w:r>
    </w:p>
    <w:p w14:paraId="57BCF726" w14:textId="77777777" w:rsidR="00801517" w:rsidRPr="003A4F6C" w:rsidRDefault="00801517" w:rsidP="0036041A">
      <w:pPr>
        <w:pStyle w:val="Corpsdetexte"/>
        <w:rPr>
          <w:rFonts w:asciiTheme="minorHAnsi" w:hAnsiTheme="minorHAnsi" w:cstheme="minorHAnsi"/>
          <w:bCs/>
          <w:i/>
          <w:iCs/>
        </w:rPr>
      </w:pPr>
    </w:p>
    <w:p w14:paraId="1864D4D4" w14:textId="4079FE6C" w:rsidR="00617AE6" w:rsidRPr="003A4F6C" w:rsidRDefault="00617AE6" w:rsidP="00BB18D3">
      <w:pPr>
        <w:pStyle w:val="Corpsdetexte"/>
        <w:numPr>
          <w:ilvl w:val="1"/>
          <w:numId w:val="21"/>
        </w:numPr>
        <w:outlineLvl w:val="2"/>
        <w:rPr>
          <w:rFonts w:asciiTheme="minorHAnsi" w:hAnsiTheme="minorHAnsi" w:cstheme="minorHAnsi"/>
          <w:bCs/>
          <w:i/>
          <w:iCs/>
        </w:rPr>
      </w:pPr>
      <w:bookmarkStart w:id="23" w:name="_Toc152079620"/>
      <w:r w:rsidRPr="003A4F6C">
        <w:rPr>
          <w:rFonts w:asciiTheme="minorHAnsi" w:hAnsiTheme="minorHAnsi" w:cstheme="minorHAnsi"/>
          <w:bCs/>
          <w:i/>
          <w:iCs/>
        </w:rPr>
        <w:t xml:space="preserve">L’espace </w:t>
      </w:r>
      <w:r w:rsidR="00295BEE">
        <w:rPr>
          <w:rFonts w:asciiTheme="minorHAnsi" w:hAnsiTheme="minorHAnsi" w:cstheme="minorHAnsi"/>
          <w:bCs/>
          <w:i/>
          <w:iCs/>
        </w:rPr>
        <w:t>cloisonné</w:t>
      </w:r>
      <w:bookmarkEnd w:id="23"/>
      <w:r w:rsidR="00295BEE">
        <w:rPr>
          <w:rFonts w:asciiTheme="minorHAnsi" w:hAnsiTheme="minorHAnsi" w:cstheme="minorHAnsi"/>
          <w:bCs/>
          <w:i/>
          <w:iCs/>
        </w:rPr>
        <w:t xml:space="preserve"> </w:t>
      </w:r>
    </w:p>
    <w:p w14:paraId="2667B986" w14:textId="57A4129D" w:rsidR="00617AE6" w:rsidRPr="003A4F6C" w:rsidRDefault="002006AA" w:rsidP="00484478">
      <w:pPr>
        <w:pStyle w:val="Corpsdetexte"/>
        <w:rPr>
          <w:rFonts w:asciiTheme="minorHAnsi" w:hAnsiTheme="minorHAnsi" w:cstheme="minorHAnsi"/>
          <w:b/>
          <w:u w:val="thick"/>
        </w:rPr>
      </w:pPr>
      <w:r w:rsidRPr="003A4F6C">
        <w:rPr>
          <w:rFonts w:asciiTheme="minorHAnsi" w:hAnsiTheme="minorHAnsi" w:cstheme="minorHAnsi"/>
        </w:rPr>
        <w:t>Il s’agit d’un espace fermé avec un portillon</w:t>
      </w:r>
      <w:r w:rsidR="00D61336">
        <w:rPr>
          <w:rFonts w:asciiTheme="minorHAnsi" w:hAnsiTheme="minorHAnsi" w:cstheme="minorHAnsi"/>
        </w:rPr>
        <w:t>, que les enfants peuvent ouvrir et fermer. Tous les enfants peuvent y accéder</w:t>
      </w:r>
      <w:r w:rsidR="00484478">
        <w:rPr>
          <w:rFonts w:asciiTheme="minorHAnsi" w:hAnsiTheme="minorHAnsi" w:cstheme="minorHAnsi"/>
        </w:rPr>
        <w:t>, même les plus jeunes</w:t>
      </w:r>
      <w:r w:rsidR="00D61336">
        <w:rPr>
          <w:rFonts w:asciiTheme="minorHAnsi" w:hAnsiTheme="minorHAnsi" w:cstheme="minorHAnsi"/>
        </w:rPr>
        <w:t xml:space="preserve">. </w:t>
      </w:r>
      <w:r w:rsidR="00295BEE">
        <w:rPr>
          <w:rFonts w:asciiTheme="minorHAnsi" w:hAnsiTheme="minorHAnsi" w:cstheme="minorHAnsi"/>
        </w:rPr>
        <w:t>C’est un espace où les propositions varies.</w:t>
      </w:r>
    </w:p>
    <w:p w14:paraId="3C76128B" w14:textId="77777777" w:rsidR="00BD5940" w:rsidRPr="003A4F6C" w:rsidRDefault="00BD5940" w:rsidP="00BD5940">
      <w:pPr>
        <w:pStyle w:val="Corpsdetexte"/>
        <w:rPr>
          <w:rFonts w:asciiTheme="minorHAnsi" w:hAnsiTheme="minorHAnsi" w:cstheme="minorHAnsi"/>
          <w:b/>
          <w:u w:val="thick"/>
        </w:rPr>
      </w:pPr>
    </w:p>
    <w:p w14:paraId="253554C9" w14:textId="77777777" w:rsidR="00617AE6" w:rsidRPr="003A4F6C" w:rsidRDefault="00617AE6" w:rsidP="00617AE6">
      <w:pPr>
        <w:pStyle w:val="Corpsdetexte"/>
        <w:ind w:left="1310"/>
        <w:rPr>
          <w:rFonts w:asciiTheme="minorHAnsi" w:hAnsiTheme="minorHAnsi" w:cstheme="minorHAnsi"/>
          <w:b/>
          <w:u w:val="thick"/>
        </w:rPr>
      </w:pPr>
    </w:p>
    <w:p w14:paraId="69D0326E" w14:textId="1400C2AD" w:rsidR="00617AE6" w:rsidRPr="003A4F6C" w:rsidRDefault="00617AE6" w:rsidP="00BB18D3">
      <w:pPr>
        <w:pStyle w:val="Corpsdetexte"/>
        <w:numPr>
          <w:ilvl w:val="0"/>
          <w:numId w:val="12"/>
        </w:numPr>
        <w:outlineLvl w:val="1"/>
        <w:rPr>
          <w:rFonts w:asciiTheme="minorHAnsi" w:hAnsiTheme="minorHAnsi" w:cstheme="minorHAnsi"/>
          <w:b/>
        </w:rPr>
      </w:pPr>
      <w:bookmarkStart w:id="24" w:name="_Toc152079621"/>
      <w:r w:rsidRPr="003A4F6C">
        <w:rPr>
          <w:rFonts w:asciiTheme="minorHAnsi" w:hAnsiTheme="minorHAnsi" w:cstheme="minorHAnsi"/>
          <w:b/>
        </w:rPr>
        <w:t>L</w:t>
      </w:r>
      <w:r w:rsidR="009301D0">
        <w:rPr>
          <w:rFonts w:asciiTheme="minorHAnsi" w:hAnsiTheme="minorHAnsi" w:cstheme="minorHAnsi"/>
          <w:b/>
        </w:rPr>
        <w:t>e</w:t>
      </w:r>
      <w:r w:rsidRPr="003A4F6C">
        <w:rPr>
          <w:rFonts w:asciiTheme="minorHAnsi" w:hAnsiTheme="minorHAnsi" w:cstheme="minorHAnsi"/>
          <w:b/>
        </w:rPr>
        <w:t xml:space="preserve"> positionnement des professionnel</w:t>
      </w:r>
      <w:r w:rsidR="002F225C">
        <w:rPr>
          <w:rFonts w:asciiTheme="minorHAnsi" w:hAnsiTheme="minorHAnsi" w:cstheme="minorHAnsi"/>
          <w:b/>
        </w:rPr>
        <w:t>le</w:t>
      </w:r>
      <w:r w:rsidRPr="003A4F6C">
        <w:rPr>
          <w:rFonts w:asciiTheme="minorHAnsi" w:hAnsiTheme="minorHAnsi" w:cstheme="minorHAnsi"/>
          <w:b/>
        </w:rPr>
        <w:t>s</w:t>
      </w:r>
      <w:bookmarkEnd w:id="24"/>
    </w:p>
    <w:p w14:paraId="6079C993" w14:textId="70CF6201" w:rsidR="00986001" w:rsidRPr="003A4F6C" w:rsidRDefault="00986001" w:rsidP="00AC3095">
      <w:pPr>
        <w:pStyle w:val="Corpsdetexte"/>
        <w:ind w:firstLine="708"/>
        <w:rPr>
          <w:rFonts w:asciiTheme="minorHAnsi" w:hAnsiTheme="minorHAnsi" w:cstheme="minorHAnsi"/>
          <w:bCs/>
        </w:rPr>
      </w:pPr>
      <w:r w:rsidRPr="003A4F6C">
        <w:rPr>
          <w:rFonts w:asciiTheme="minorHAnsi" w:hAnsiTheme="minorHAnsi" w:cstheme="minorHAnsi"/>
          <w:bCs/>
        </w:rPr>
        <w:t xml:space="preserve">Trois rôles bien distincts caractérisent cette pédagogie de libre circulation des enfants dans l’espace. Chaque rôle a des fonctions bien précises qui permettent aux enfants de s’épanouir pleinement et librement dans les espaces qui leur sont aménagés. </w:t>
      </w:r>
    </w:p>
    <w:p w14:paraId="747925EB" w14:textId="66B09637" w:rsidR="00BD5940" w:rsidRPr="003A4F6C" w:rsidRDefault="00BD5940" w:rsidP="00BD5940">
      <w:pPr>
        <w:pStyle w:val="Corpsdetexte"/>
        <w:rPr>
          <w:rFonts w:asciiTheme="minorHAnsi" w:hAnsiTheme="minorHAnsi" w:cstheme="minorHAnsi"/>
          <w:b/>
          <w:u w:val="thick"/>
        </w:rPr>
      </w:pPr>
    </w:p>
    <w:p w14:paraId="39628CCA" w14:textId="4B44B52E" w:rsidR="00BD5940" w:rsidRPr="003A4F6C" w:rsidRDefault="00BD5940" w:rsidP="00BD5940">
      <w:pPr>
        <w:pStyle w:val="Corpsdetexte"/>
        <w:spacing w:before="89"/>
        <w:ind w:left="820" w:firstLine="707"/>
        <w:rPr>
          <w:rFonts w:asciiTheme="minorHAnsi" w:hAnsiTheme="minorHAnsi" w:cstheme="minorHAnsi"/>
        </w:rPr>
      </w:pPr>
      <w:r w:rsidRPr="003A4F6C">
        <w:rPr>
          <w:rFonts w:asciiTheme="minorHAnsi" w:hAnsiTheme="minorHAnsi" w:cstheme="minorHAnsi"/>
          <w:b/>
        </w:rPr>
        <w:t>« Le phare » =</w:t>
      </w:r>
      <w:r w:rsidR="000D5AA9" w:rsidRPr="003A4F6C">
        <w:rPr>
          <w:rFonts w:asciiTheme="minorHAnsi" w:hAnsiTheme="minorHAnsi" w:cstheme="minorHAnsi"/>
          <w:b/>
        </w:rPr>
        <w:t>&gt;</w:t>
      </w:r>
      <w:r w:rsidR="00986001" w:rsidRPr="003A4F6C">
        <w:rPr>
          <w:rFonts w:asciiTheme="minorHAnsi" w:hAnsiTheme="minorHAnsi" w:cstheme="minorHAnsi"/>
          <w:b/>
        </w:rPr>
        <w:t xml:space="preserve"> </w:t>
      </w:r>
      <w:r w:rsidR="00986001" w:rsidRPr="003A4F6C">
        <w:rPr>
          <w:rFonts w:asciiTheme="minorHAnsi" w:hAnsiTheme="minorHAnsi" w:cstheme="minorHAnsi"/>
        </w:rPr>
        <w:t>L</w:t>
      </w:r>
      <w:r w:rsidR="00C504F8">
        <w:rPr>
          <w:rFonts w:asciiTheme="minorHAnsi" w:hAnsiTheme="minorHAnsi" w:cstheme="minorHAnsi"/>
        </w:rPr>
        <w:t>a</w:t>
      </w:r>
      <w:r w:rsidR="000D5AA9" w:rsidRPr="003A4F6C">
        <w:rPr>
          <w:rFonts w:asciiTheme="minorHAnsi" w:hAnsiTheme="minorHAnsi" w:cstheme="minorHAnsi"/>
        </w:rPr>
        <w:t xml:space="preserve"> </w:t>
      </w:r>
      <w:r w:rsidRPr="003A4F6C">
        <w:rPr>
          <w:rFonts w:asciiTheme="minorHAnsi" w:hAnsiTheme="minorHAnsi" w:cstheme="minorHAnsi"/>
        </w:rPr>
        <w:t>professionne</w:t>
      </w:r>
      <w:r w:rsidR="00C504F8">
        <w:rPr>
          <w:rFonts w:asciiTheme="minorHAnsi" w:hAnsiTheme="minorHAnsi" w:cstheme="minorHAnsi"/>
        </w:rPr>
        <w:t>l</w:t>
      </w:r>
      <w:r w:rsidRPr="003A4F6C">
        <w:rPr>
          <w:rFonts w:asciiTheme="minorHAnsi" w:hAnsiTheme="minorHAnsi" w:cstheme="minorHAnsi"/>
        </w:rPr>
        <w:t>l</w:t>
      </w:r>
      <w:r w:rsidR="00C504F8">
        <w:rPr>
          <w:rFonts w:asciiTheme="minorHAnsi" w:hAnsiTheme="minorHAnsi" w:cstheme="minorHAnsi"/>
        </w:rPr>
        <w:t>e</w:t>
      </w:r>
      <w:r w:rsidRPr="003A4F6C">
        <w:rPr>
          <w:rFonts w:asciiTheme="minorHAnsi" w:hAnsiTheme="minorHAnsi" w:cstheme="minorHAnsi"/>
        </w:rPr>
        <w:t xml:space="preserve"> </w:t>
      </w:r>
      <w:r w:rsidR="00986001" w:rsidRPr="003A4F6C">
        <w:rPr>
          <w:rFonts w:asciiTheme="minorHAnsi" w:hAnsiTheme="minorHAnsi" w:cstheme="minorHAnsi"/>
        </w:rPr>
        <w:t xml:space="preserve">est </w:t>
      </w:r>
      <w:r w:rsidRPr="003A4F6C">
        <w:rPr>
          <w:rFonts w:asciiTheme="minorHAnsi" w:hAnsiTheme="minorHAnsi" w:cstheme="minorHAnsi"/>
        </w:rPr>
        <w:t>positionné</w:t>
      </w:r>
      <w:r w:rsidR="00C504F8">
        <w:rPr>
          <w:rFonts w:asciiTheme="minorHAnsi" w:hAnsiTheme="minorHAnsi" w:cstheme="minorHAnsi"/>
        </w:rPr>
        <w:t>e</w:t>
      </w:r>
      <w:r w:rsidRPr="003A4F6C">
        <w:rPr>
          <w:rFonts w:asciiTheme="minorHAnsi" w:hAnsiTheme="minorHAnsi" w:cstheme="minorHAnsi"/>
        </w:rPr>
        <w:t xml:space="preserve"> dans </w:t>
      </w:r>
      <w:r w:rsidR="000D5AA9" w:rsidRPr="003A4F6C">
        <w:rPr>
          <w:rFonts w:asciiTheme="minorHAnsi" w:hAnsiTheme="minorHAnsi" w:cstheme="minorHAnsi"/>
        </w:rPr>
        <w:t>la</w:t>
      </w:r>
      <w:r w:rsidRPr="003A4F6C">
        <w:rPr>
          <w:rFonts w:asciiTheme="minorHAnsi" w:hAnsiTheme="minorHAnsi" w:cstheme="minorHAnsi"/>
        </w:rPr>
        <w:t xml:space="preserve"> salle d</w:t>
      </w:r>
      <w:r w:rsidR="000D5AA9" w:rsidRPr="003A4F6C">
        <w:rPr>
          <w:rFonts w:asciiTheme="minorHAnsi" w:hAnsiTheme="minorHAnsi" w:cstheme="minorHAnsi"/>
        </w:rPr>
        <w:t>e jeu</w:t>
      </w:r>
      <w:r w:rsidRPr="003A4F6C">
        <w:rPr>
          <w:rFonts w:asciiTheme="minorHAnsi" w:hAnsiTheme="minorHAnsi" w:cstheme="minorHAnsi"/>
        </w:rPr>
        <w:t>, à disposition des</w:t>
      </w:r>
      <w:r w:rsidRPr="003A4F6C">
        <w:rPr>
          <w:rFonts w:asciiTheme="minorHAnsi" w:hAnsiTheme="minorHAnsi" w:cstheme="minorHAnsi"/>
          <w:spacing w:val="1"/>
        </w:rPr>
        <w:t xml:space="preserve"> </w:t>
      </w:r>
      <w:r w:rsidRPr="003A4F6C">
        <w:rPr>
          <w:rFonts w:asciiTheme="minorHAnsi" w:hAnsiTheme="minorHAnsi" w:cstheme="minorHAnsi"/>
        </w:rPr>
        <w:t>enfants</w:t>
      </w:r>
      <w:r w:rsidRPr="003A4F6C">
        <w:rPr>
          <w:rFonts w:asciiTheme="minorHAnsi" w:hAnsiTheme="minorHAnsi" w:cstheme="minorHAnsi"/>
          <w:spacing w:val="-2"/>
        </w:rPr>
        <w:t xml:space="preserve"> </w:t>
      </w:r>
      <w:r w:rsidRPr="003A4F6C">
        <w:rPr>
          <w:rFonts w:asciiTheme="minorHAnsi" w:hAnsiTheme="minorHAnsi" w:cstheme="minorHAnsi"/>
        </w:rPr>
        <w:t>et</w:t>
      </w:r>
      <w:r w:rsidRPr="003A4F6C">
        <w:rPr>
          <w:rFonts w:asciiTheme="minorHAnsi" w:hAnsiTheme="minorHAnsi" w:cstheme="minorHAnsi"/>
          <w:spacing w:val="-1"/>
        </w:rPr>
        <w:t xml:space="preserve"> </w:t>
      </w:r>
      <w:r w:rsidRPr="003A4F6C">
        <w:rPr>
          <w:rFonts w:asciiTheme="minorHAnsi" w:hAnsiTheme="minorHAnsi" w:cstheme="minorHAnsi"/>
        </w:rPr>
        <w:t>dans</w:t>
      </w:r>
      <w:r w:rsidRPr="003A4F6C">
        <w:rPr>
          <w:rFonts w:asciiTheme="minorHAnsi" w:hAnsiTheme="minorHAnsi" w:cstheme="minorHAnsi"/>
          <w:spacing w:val="-2"/>
        </w:rPr>
        <w:t xml:space="preserve"> </w:t>
      </w:r>
      <w:r w:rsidRPr="003A4F6C">
        <w:rPr>
          <w:rFonts w:asciiTheme="minorHAnsi" w:hAnsiTheme="minorHAnsi" w:cstheme="minorHAnsi"/>
        </w:rPr>
        <w:t>l’observation.</w:t>
      </w:r>
      <w:r w:rsidRPr="003A4F6C">
        <w:rPr>
          <w:rFonts w:asciiTheme="minorHAnsi" w:hAnsiTheme="minorHAnsi" w:cstheme="minorHAnsi"/>
          <w:spacing w:val="-1"/>
        </w:rPr>
        <w:t xml:space="preserve"> </w:t>
      </w:r>
      <w:r w:rsidRPr="003A4F6C">
        <w:rPr>
          <w:rFonts w:asciiTheme="minorHAnsi" w:hAnsiTheme="minorHAnsi" w:cstheme="minorHAnsi"/>
        </w:rPr>
        <w:t>Son</w:t>
      </w:r>
      <w:r w:rsidRPr="003A4F6C">
        <w:rPr>
          <w:rFonts w:asciiTheme="minorHAnsi" w:hAnsiTheme="minorHAnsi" w:cstheme="minorHAnsi"/>
          <w:spacing w:val="-2"/>
        </w:rPr>
        <w:t xml:space="preserve"> </w:t>
      </w:r>
      <w:r w:rsidRPr="003A4F6C">
        <w:rPr>
          <w:rFonts w:asciiTheme="minorHAnsi" w:hAnsiTheme="minorHAnsi" w:cstheme="minorHAnsi"/>
        </w:rPr>
        <w:t>attitude</w:t>
      </w:r>
      <w:r w:rsidRPr="003A4F6C">
        <w:rPr>
          <w:rFonts w:asciiTheme="minorHAnsi" w:hAnsiTheme="minorHAnsi" w:cstheme="minorHAnsi"/>
          <w:spacing w:val="-2"/>
        </w:rPr>
        <w:t xml:space="preserve"> </w:t>
      </w:r>
      <w:r w:rsidRPr="003A4F6C">
        <w:rPr>
          <w:rFonts w:asciiTheme="minorHAnsi" w:hAnsiTheme="minorHAnsi" w:cstheme="minorHAnsi"/>
        </w:rPr>
        <w:t>bienveillante</w:t>
      </w:r>
      <w:r w:rsidR="00986001" w:rsidRPr="003A4F6C">
        <w:rPr>
          <w:rFonts w:asciiTheme="minorHAnsi" w:hAnsiTheme="minorHAnsi" w:cstheme="minorHAnsi"/>
        </w:rPr>
        <w:t xml:space="preserve"> et sa </w:t>
      </w:r>
      <w:r w:rsidR="00986001" w:rsidRPr="00FD1F41">
        <w:rPr>
          <w:rFonts w:asciiTheme="minorHAnsi" w:hAnsiTheme="minorHAnsi" w:cstheme="minorHAnsi"/>
          <w:b/>
          <w:bCs/>
        </w:rPr>
        <w:t>disponibilité psychique</w:t>
      </w:r>
      <w:r w:rsidRPr="003A4F6C">
        <w:rPr>
          <w:rFonts w:asciiTheme="minorHAnsi" w:hAnsiTheme="minorHAnsi" w:cstheme="minorHAnsi"/>
          <w:spacing w:val="-3"/>
        </w:rPr>
        <w:t xml:space="preserve"> </w:t>
      </w:r>
      <w:r w:rsidRPr="003A4F6C">
        <w:rPr>
          <w:rFonts w:asciiTheme="minorHAnsi" w:hAnsiTheme="minorHAnsi" w:cstheme="minorHAnsi"/>
        </w:rPr>
        <w:t>assure</w:t>
      </w:r>
      <w:r w:rsidR="00986001" w:rsidRPr="003A4F6C">
        <w:rPr>
          <w:rFonts w:asciiTheme="minorHAnsi" w:hAnsiTheme="minorHAnsi" w:cstheme="minorHAnsi"/>
        </w:rPr>
        <w:t>nt</w:t>
      </w:r>
      <w:r w:rsidRPr="003A4F6C">
        <w:rPr>
          <w:rFonts w:asciiTheme="minorHAnsi" w:hAnsiTheme="minorHAnsi" w:cstheme="minorHAnsi"/>
          <w:spacing w:val="-2"/>
        </w:rPr>
        <w:t xml:space="preserve"> </w:t>
      </w:r>
      <w:r w:rsidRPr="003A4F6C">
        <w:rPr>
          <w:rFonts w:asciiTheme="minorHAnsi" w:hAnsiTheme="minorHAnsi" w:cstheme="minorHAnsi"/>
        </w:rPr>
        <w:t>la</w:t>
      </w:r>
      <w:r w:rsidRPr="003A4F6C">
        <w:rPr>
          <w:rFonts w:asciiTheme="minorHAnsi" w:hAnsiTheme="minorHAnsi" w:cstheme="minorHAnsi"/>
          <w:spacing w:val="-3"/>
        </w:rPr>
        <w:t xml:space="preserve"> </w:t>
      </w:r>
      <w:r w:rsidRPr="003A4F6C">
        <w:rPr>
          <w:rFonts w:asciiTheme="minorHAnsi" w:hAnsiTheme="minorHAnsi" w:cstheme="minorHAnsi"/>
        </w:rPr>
        <w:t>sécurité affective</w:t>
      </w:r>
      <w:r w:rsidRPr="003A4F6C">
        <w:rPr>
          <w:rFonts w:asciiTheme="minorHAnsi" w:hAnsiTheme="minorHAnsi" w:cstheme="minorHAnsi"/>
          <w:spacing w:val="-2"/>
        </w:rPr>
        <w:t xml:space="preserve"> </w:t>
      </w:r>
      <w:r w:rsidRPr="003A4F6C">
        <w:rPr>
          <w:rFonts w:asciiTheme="minorHAnsi" w:hAnsiTheme="minorHAnsi" w:cstheme="minorHAnsi"/>
        </w:rPr>
        <w:t>de</w:t>
      </w:r>
      <w:r w:rsidRPr="003A4F6C">
        <w:rPr>
          <w:rFonts w:asciiTheme="minorHAnsi" w:hAnsiTheme="minorHAnsi" w:cstheme="minorHAnsi"/>
          <w:spacing w:val="-3"/>
        </w:rPr>
        <w:t xml:space="preserve"> </w:t>
      </w:r>
      <w:r w:rsidRPr="003A4F6C">
        <w:rPr>
          <w:rFonts w:asciiTheme="minorHAnsi" w:hAnsiTheme="minorHAnsi" w:cstheme="minorHAnsi"/>
        </w:rPr>
        <w:t>l’enfant,</w:t>
      </w:r>
      <w:r w:rsidRPr="003A4F6C">
        <w:rPr>
          <w:rFonts w:asciiTheme="minorHAnsi" w:hAnsiTheme="minorHAnsi" w:cstheme="minorHAnsi"/>
          <w:spacing w:val="-1"/>
        </w:rPr>
        <w:t xml:space="preserve"> </w:t>
      </w:r>
      <w:r w:rsidR="00484478">
        <w:rPr>
          <w:rFonts w:asciiTheme="minorHAnsi" w:hAnsiTheme="minorHAnsi" w:cstheme="minorHAnsi"/>
        </w:rPr>
        <w:t>lui permettant de</w:t>
      </w:r>
      <w:r w:rsidRPr="003A4F6C">
        <w:rPr>
          <w:rFonts w:asciiTheme="minorHAnsi" w:hAnsiTheme="minorHAnsi" w:cstheme="minorHAnsi"/>
          <w:spacing w:val="-1"/>
        </w:rPr>
        <w:t xml:space="preserve"> </w:t>
      </w:r>
      <w:r w:rsidRPr="003A4F6C">
        <w:rPr>
          <w:rFonts w:asciiTheme="minorHAnsi" w:hAnsiTheme="minorHAnsi" w:cstheme="minorHAnsi"/>
        </w:rPr>
        <w:t>se</w:t>
      </w:r>
      <w:r w:rsidRPr="003A4F6C">
        <w:rPr>
          <w:rFonts w:asciiTheme="minorHAnsi" w:hAnsiTheme="minorHAnsi" w:cstheme="minorHAnsi"/>
          <w:spacing w:val="-1"/>
        </w:rPr>
        <w:t xml:space="preserve"> </w:t>
      </w:r>
      <w:r w:rsidRPr="003A4F6C">
        <w:rPr>
          <w:rFonts w:asciiTheme="minorHAnsi" w:hAnsiTheme="minorHAnsi" w:cstheme="minorHAnsi"/>
        </w:rPr>
        <w:t>sentir</w:t>
      </w:r>
      <w:r w:rsidRPr="003A4F6C">
        <w:rPr>
          <w:rFonts w:asciiTheme="minorHAnsi" w:hAnsiTheme="minorHAnsi" w:cstheme="minorHAnsi"/>
          <w:spacing w:val="-1"/>
        </w:rPr>
        <w:t xml:space="preserve"> </w:t>
      </w:r>
      <w:r w:rsidRPr="003A4F6C">
        <w:rPr>
          <w:rFonts w:asciiTheme="minorHAnsi" w:hAnsiTheme="minorHAnsi" w:cstheme="minorHAnsi"/>
        </w:rPr>
        <w:t>soutenu dans sa</w:t>
      </w:r>
      <w:r w:rsidRPr="003A4F6C">
        <w:rPr>
          <w:rFonts w:asciiTheme="minorHAnsi" w:hAnsiTheme="minorHAnsi" w:cstheme="minorHAnsi"/>
          <w:spacing w:val="-1"/>
        </w:rPr>
        <w:t xml:space="preserve"> </w:t>
      </w:r>
      <w:r w:rsidRPr="003A4F6C">
        <w:rPr>
          <w:rFonts w:asciiTheme="minorHAnsi" w:hAnsiTheme="minorHAnsi" w:cstheme="minorHAnsi"/>
        </w:rPr>
        <w:t>prise</w:t>
      </w:r>
      <w:r w:rsidRPr="003A4F6C">
        <w:rPr>
          <w:rFonts w:asciiTheme="minorHAnsi" w:hAnsiTheme="minorHAnsi" w:cstheme="minorHAnsi"/>
          <w:spacing w:val="-1"/>
        </w:rPr>
        <w:t xml:space="preserve"> </w:t>
      </w:r>
      <w:r w:rsidRPr="003A4F6C">
        <w:rPr>
          <w:rFonts w:asciiTheme="minorHAnsi" w:hAnsiTheme="minorHAnsi" w:cstheme="minorHAnsi"/>
        </w:rPr>
        <w:t>d’autonomie.</w:t>
      </w:r>
    </w:p>
    <w:p w14:paraId="14BFFF6C" w14:textId="77777777" w:rsidR="00BD5940" w:rsidRPr="003A4F6C" w:rsidRDefault="00BD5940" w:rsidP="00BD5940">
      <w:pPr>
        <w:pStyle w:val="Corpsdetexte"/>
        <w:spacing w:before="2"/>
        <w:rPr>
          <w:rFonts w:asciiTheme="minorHAnsi" w:hAnsiTheme="minorHAnsi" w:cstheme="minorHAnsi"/>
        </w:rPr>
      </w:pPr>
    </w:p>
    <w:p w14:paraId="24B68423" w14:textId="02FE100A" w:rsidR="00BD5940" w:rsidRPr="003A4F6C" w:rsidRDefault="00BD5940" w:rsidP="00BD5940">
      <w:pPr>
        <w:pStyle w:val="Corpsdetexte"/>
        <w:ind w:left="820" w:right="250" w:firstLine="710"/>
        <w:rPr>
          <w:rFonts w:asciiTheme="minorHAnsi" w:hAnsiTheme="minorHAnsi" w:cstheme="minorHAnsi"/>
        </w:rPr>
      </w:pPr>
      <w:r w:rsidRPr="003A4F6C">
        <w:rPr>
          <w:rFonts w:asciiTheme="minorHAnsi" w:hAnsiTheme="minorHAnsi" w:cstheme="minorHAnsi"/>
          <w:b/>
        </w:rPr>
        <w:t>« La volante » =</w:t>
      </w:r>
      <w:r w:rsidR="000D5AA9" w:rsidRPr="003A4F6C">
        <w:rPr>
          <w:rFonts w:asciiTheme="minorHAnsi" w:hAnsiTheme="minorHAnsi" w:cstheme="minorHAnsi"/>
          <w:b/>
        </w:rPr>
        <w:t>&gt;</w:t>
      </w:r>
      <w:r w:rsidR="00986001" w:rsidRPr="003A4F6C">
        <w:rPr>
          <w:rFonts w:asciiTheme="minorHAnsi" w:hAnsiTheme="minorHAnsi" w:cstheme="minorHAnsi"/>
        </w:rPr>
        <w:t xml:space="preserve"> L</w:t>
      </w:r>
      <w:r w:rsidR="00C504F8">
        <w:rPr>
          <w:rFonts w:asciiTheme="minorHAnsi" w:hAnsiTheme="minorHAnsi" w:cstheme="minorHAnsi"/>
        </w:rPr>
        <w:t>a</w:t>
      </w:r>
      <w:r w:rsidR="00986001" w:rsidRPr="003A4F6C">
        <w:rPr>
          <w:rFonts w:asciiTheme="minorHAnsi" w:hAnsiTheme="minorHAnsi" w:cstheme="minorHAnsi"/>
        </w:rPr>
        <w:t xml:space="preserve"> </w:t>
      </w:r>
      <w:r w:rsidR="000D5AA9" w:rsidRPr="003A4F6C">
        <w:rPr>
          <w:rFonts w:asciiTheme="minorHAnsi" w:hAnsiTheme="minorHAnsi" w:cstheme="minorHAnsi"/>
        </w:rPr>
        <w:t>professionnel</w:t>
      </w:r>
      <w:r w:rsidR="00C504F8">
        <w:rPr>
          <w:rFonts w:asciiTheme="minorHAnsi" w:hAnsiTheme="minorHAnsi" w:cstheme="minorHAnsi"/>
        </w:rPr>
        <w:t>le</w:t>
      </w:r>
      <w:r w:rsidR="000D5AA9" w:rsidRPr="003A4F6C">
        <w:rPr>
          <w:rFonts w:asciiTheme="minorHAnsi" w:hAnsiTheme="minorHAnsi" w:cstheme="minorHAnsi"/>
        </w:rPr>
        <w:t xml:space="preserve"> </w:t>
      </w:r>
      <w:r w:rsidRPr="003A4F6C">
        <w:rPr>
          <w:rFonts w:asciiTheme="minorHAnsi" w:hAnsiTheme="minorHAnsi" w:cstheme="minorHAnsi"/>
        </w:rPr>
        <w:t>gère les changes, les passages aux toilettes,</w:t>
      </w:r>
      <w:r w:rsidRPr="003A4F6C">
        <w:rPr>
          <w:rFonts w:asciiTheme="minorHAnsi" w:hAnsiTheme="minorHAnsi" w:cstheme="minorHAnsi"/>
          <w:spacing w:val="1"/>
        </w:rPr>
        <w:t xml:space="preserve"> </w:t>
      </w:r>
      <w:r w:rsidRPr="003A4F6C">
        <w:rPr>
          <w:rFonts w:asciiTheme="minorHAnsi" w:hAnsiTheme="minorHAnsi" w:cstheme="minorHAnsi"/>
        </w:rPr>
        <w:t>les couchers et levers des</w:t>
      </w:r>
      <w:r w:rsidRPr="003A4F6C">
        <w:rPr>
          <w:rFonts w:asciiTheme="minorHAnsi" w:hAnsiTheme="minorHAnsi" w:cstheme="minorHAnsi"/>
          <w:spacing w:val="1"/>
        </w:rPr>
        <w:t xml:space="preserve"> </w:t>
      </w:r>
      <w:r w:rsidRPr="003A4F6C">
        <w:rPr>
          <w:rFonts w:asciiTheme="minorHAnsi" w:hAnsiTheme="minorHAnsi" w:cstheme="minorHAnsi"/>
        </w:rPr>
        <w:t>bébés, et</w:t>
      </w:r>
      <w:r w:rsidRPr="003A4F6C">
        <w:rPr>
          <w:rFonts w:asciiTheme="minorHAnsi" w:hAnsiTheme="minorHAnsi" w:cstheme="minorHAnsi"/>
          <w:spacing w:val="1"/>
        </w:rPr>
        <w:t xml:space="preserve"> </w:t>
      </w:r>
      <w:r w:rsidRPr="003A4F6C">
        <w:rPr>
          <w:rFonts w:asciiTheme="minorHAnsi" w:hAnsiTheme="minorHAnsi" w:cstheme="minorHAnsi"/>
        </w:rPr>
        <w:t xml:space="preserve">tous les autres soins. </w:t>
      </w:r>
      <w:r w:rsidR="000D5AA9" w:rsidRPr="003A4F6C">
        <w:rPr>
          <w:rFonts w:asciiTheme="minorHAnsi" w:hAnsiTheme="minorHAnsi" w:cstheme="minorHAnsi"/>
        </w:rPr>
        <w:t>Il</w:t>
      </w:r>
      <w:r w:rsidRPr="003A4F6C">
        <w:rPr>
          <w:rFonts w:asciiTheme="minorHAnsi" w:hAnsiTheme="minorHAnsi" w:cstheme="minorHAnsi"/>
        </w:rPr>
        <w:t xml:space="preserve"> dégage complètement le « phare » de ces activités, afin que</w:t>
      </w:r>
      <w:r w:rsidRPr="003A4F6C">
        <w:rPr>
          <w:rFonts w:asciiTheme="minorHAnsi" w:hAnsiTheme="minorHAnsi" w:cstheme="minorHAnsi"/>
          <w:spacing w:val="1"/>
        </w:rPr>
        <w:t xml:space="preserve"> </w:t>
      </w:r>
      <w:r w:rsidRPr="003A4F6C">
        <w:rPr>
          <w:rFonts w:asciiTheme="minorHAnsi" w:hAnsiTheme="minorHAnsi" w:cstheme="minorHAnsi"/>
        </w:rPr>
        <w:t>ce</w:t>
      </w:r>
      <w:r w:rsidR="00E56582" w:rsidRPr="003A4F6C">
        <w:rPr>
          <w:rFonts w:asciiTheme="minorHAnsi" w:hAnsiTheme="minorHAnsi" w:cstheme="minorHAnsi"/>
        </w:rPr>
        <w:t>lui</w:t>
      </w:r>
      <w:r w:rsidRPr="003A4F6C">
        <w:rPr>
          <w:rFonts w:asciiTheme="minorHAnsi" w:hAnsiTheme="minorHAnsi" w:cstheme="minorHAnsi"/>
        </w:rPr>
        <w:t>-ci reste</w:t>
      </w:r>
      <w:r w:rsidRPr="003A4F6C">
        <w:rPr>
          <w:rFonts w:asciiTheme="minorHAnsi" w:hAnsiTheme="minorHAnsi" w:cstheme="minorHAnsi"/>
          <w:spacing w:val="-3"/>
        </w:rPr>
        <w:t xml:space="preserve"> </w:t>
      </w:r>
      <w:r w:rsidRPr="003A4F6C">
        <w:rPr>
          <w:rFonts w:asciiTheme="minorHAnsi" w:hAnsiTheme="minorHAnsi" w:cstheme="minorHAnsi"/>
        </w:rPr>
        <w:t>entièrement disponible</w:t>
      </w:r>
      <w:r w:rsidRPr="003A4F6C">
        <w:rPr>
          <w:rFonts w:asciiTheme="minorHAnsi" w:hAnsiTheme="minorHAnsi" w:cstheme="minorHAnsi"/>
          <w:spacing w:val="-3"/>
        </w:rPr>
        <w:t xml:space="preserve"> </w:t>
      </w:r>
      <w:r w:rsidRPr="003A4F6C">
        <w:rPr>
          <w:rFonts w:asciiTheme="minorHAnsi" w:hAnsiTheme="minorHAnsi" w:cstheme="minorHAnsi"/>
        </w:rPr>
        <w:t>pour</w:t>
      </w:r>
      <w:r w:rsidRPr="003A4F6C">
        <w:rPr>
          <w:rFonts w:asciiTheme="minorHAnsi" w:hAnsiTheme="minorHAnsi" w:cstheme="minorHAnsi"/>
          <w:spacing w:val="-3"/>
        </w:rPr>
        <w:t xml:space="preserve"> </w:t>
      </w:r>
      <w:r w:rsidRPr="003A4F6C">
        <w:rPr>
          <w:rFonts w:asciiTheme="minorHAnsi" w:hAnsiTheme="minorHAnsi" w:cstheme="minorHAnsi"/>
        </w:rPr>
        <w:t>les</w:t>
      </w:r>
      <w:r w:rsidRPr="003A4F6C">
        <w:rPr>
          <w:rFonts w:asciiTheme="minorHAnsi" w:hAnsiTheme="minorHAnsi" w:cstheme="minorHAnsi"/>
          <w:spacing w:val="-1"/>
        </w:rPr>
        <w:t xml:space="preserve"> </w:t>
      </w:r>
      <w:r w:rsidRPr="003A4F6C">
        <w:rPr>
          <w:rFonts w:asciiTheme="minorHAnsi" w:hAnsiTheme="minorHAnsi" w:cstheme="minorHAnsi"/>
        </w:rPr>
        <w:t>enfants</w:t>
      </w:r>
      <w:r w:rsidRPr="003A4F6C">
        <w:rPr>
          <w:rFonts w:asciiTheme="minorHAnsi" w:hAnsiTheme="minorHAnsi" w:cstheme="minorHAnsi"/>
          <w:spacing w:val="-2"/>
        </w:rPr>
        <w:t xml:space="preserve"> </w:t>
      </w:r>
      <w:r w:rsidRPr="003A4F6C">
        <w:rPr>
          <w:rFonts w:asciiTheme="minorHAnsi" w:hAnsiTheme="minorHAnsi" w:cstheme="minorHAnsi"/>
        </w:rPr>
        <w:t>présents,</w:t>
      </w:r>
      <w:r w:rsidRPr="003A4F6C">
        <w:rPr>
          <w:rFonts w:asciiTheme="minorHAnsi" w:hAnsiTheme="minorHAnsi" w:cstheme="minorHAnsi"/>
          <w:spacing w:val="-2"/>
        </w:rPr>
        <w:t xml:space="preserve"> </w:t>
      </w:r>
      <w:r w:rsidRPr="003A4F6C">
        <w:rPr>
          <w:rFonts w:asciiTheme="minorHAnsi" w:hAnsiTheme="minorHAnsi" w:cstheme="minorHAnsi"/>
        </w:rPr>
        <w:t>et</w:t>
      </w:r>
      <w:r w:rsidRPr="003A4F6C">
        <w:rPr>
          <w:rFonts w:asciiTheme="minorHAnsi" w:hAnsiTheme="minorHAnsi" w:cstheme="minorHAnsi"/>
          <w:spacing w:val="-2"/>
        </w:rPr>
        <w:t xml:space="preserve"> </w:t>
      </w:r>
      <w:r w:rsidRPr="003A4F6C">
        <w:rPr>
          <w:rFonts w:asciiTheme="minorHAnsi" w:hAnsiTheme="minorHAnsi" w:cstheme="minorHAnsi"/>
        </w:rPr>
        <w:t>n’interrompe</w:t>
      </w:r>
      <w:r w:rsidRPr="003A4F6C">
        <w:rPr>
          <w:rFonts w:asciiTheme="minorHAnsi" w:hAnsiTheme="minorHAnsi" w:cstheme="minorHAnsi"/>
          <w:spacing w:val="-3"/>
        </w:rPr>
        <w:t xml:space="preserve"> </w:t>
      </w:r>
      <w:r w:rsidRPr="003A4F6C">
        <w:rPr>
          <w:rFonts w:asciiTheme="minorHAnsi" w:hAnsiTheme="minorHAnsi" w:cstheme="minorHAnsi"/>
        </w:rPr>
        <w:t>pas</w:t>
      </w:r>
      <w:r w:rsidRPr="003A4F6C">
        <w:rPr>
          <w:rFonts w:asciiTheme="minorHAnsi" w:hAnsiTheme="minorHAnsi" w:cstheme="minorHAnsi"/>
          <w:spacing w:val="-2"/>
        </w:rPr>
        <w:t xml:space="preserve"> </w:t>
      </w:r>
      <w:r w:rsidRPr="003A4F6C">
        <w:rPr>
          <w:rFonts w:asciiTheme="minorHAnsi" w:hAnsiTheme="minorHAnsi" w:cstheme="minorHAnsi"/>
        </w:rPr>
        <w:t>leur</w:t>
      </w:r>
      <w:r w:rsidRPr="003A4F6C">
        <w:rPr>
          <w:rFonts w:asciiTheme="minorHAnsi" w:hAnsiTheme="minorHAnsi" w:cstheme="minorHAnsi"/>
          <w:spacing w:val="-2"/>
        </w:rPr>
        <w:t xml:space="preserve"> </w:t>
      </w:r>
      <w:r w:rsidRPr="003A4F6C">
        <w:rPr>
          <w:rFonts w:asciiTheme="minorHAnsi" w:hAnsiTheme="minorHAnsi" w:cstheme="minorHAnsi"/>
        </w:rPr>
        <w:t>activité</w:t>
      </w:r>
      <w:r w:rsidRPr="003A4F6C">
        <w:rPr>
          <w:rFonts w:asciiTheme="minorHAnsi" w:hAnsiTheme="minorHAnsi" w:cstheme="minorHAnsi"/>
          <w:spacing w:val="-3"/>
        </w:rPr>
        <w:t xml:space="preserve"> </w:t>
      </w:r>
      <w:r w:rsidR="00323E08">
        <w:rPr>
          <w:rFonts w:asciiTheme="minorHAnsi" w:hAnsiTheme="minorHAnsi" w:cstheme="minorHAnsi"/>
        </w:rPr>
        <w:t>en étant appelée</w:t>
      </w:r>
      <w:r w:rsidRPr="003A4F6C">
        <w:rPr>
          <w:rFonts w:asciiTheme="minorHAnsi" w:hAnsiTheme="minorHAnsi" w:cstheme="minorHAnsi"/>
          <w:spacing w:val="-1"/>
        </w:rPr>
        <w:t xml:space="preserve"> </w:t>
      </w:r>
      <w:r w:rsidRPr="003A4F6C">
        <w:rPr>
          <w:rFonts w:asciiTheme="minorHAnsi" w:hAnsiTheme="minorHAnsi" w:cstheme="minorHAnsi"/>
        </w:rPr>
        <w:t>à</w:t>
      </w:r>
      <w:r w:rsidRPr="003A4F6C">
        <w:rPr>
          <w:rFonts w:asciiTheme="minorHAnsi" w:hAnsiTheme="minorHAnsi" w:cstheme="minorHAnsi"/>
          <w:spacing w:val="-1"/>
        </w:rPr>
        <w:t xml:space="preserve"> </w:t>
      </w:r>
      <w:r w:rsidRPr="003A4F6C">
        <w:rPr>
          <w:rFonts w:asciiTheme="minorHAnsi" w:hAnsiTheme="minorHAnsi" w:cstheme="minorHAnsi"/>
        </w:rPr>
        <w:t>une</w:t>
      </w:r>
      <w:r w:rsidRPr="003A4F6C">
        <w:rPr>
          <w:rFonts w:asciiTheme="minorHAnsi" w:hAnsiTheme="minorHAnsi" w:cstheme="minorHAnsi"/>
          <w:spacing w:val="1"/>
        </w:rPr>
        <w:t xml:space="preserve"> </w:t>
      </w:r>
      <w:r w:rsidRPr="003A4F6C">
        <w:rPr>
          <w:rFonts w:asciiTheme="minorHAnsi" w:hAnsiTheme="minorHAnsi" w:cstheme="minorHAnsi"/>
        </w:rPr>
        <w:t>autre</w:t>
      </w:r>
      <w:r w:rsidRPr="003A4F6C">
        <w:rPr>
          <w:rFonts w:asciiTheme="minorHAnsi" w:hAnsiTheme="minorHAnsi" w:cstheme="minorHAnsi"/>
          <w:spacing w:val="1"/>
        </w:rPr>
        <w:t xml:space="preserve"> </w:t>
      </w:r>
      <w:r w:rsidRPr="003A4F6C">
        <w:rPr>
          <w:rFonts w:asciiTheme="minorHAnsi" w:hAnsiTheme="minorHAnsi" w:cstheme="minorHAnsi"/>
        </w:rPr>
        <w:t>tâche.</w:t>
      </w:r>
    </w:p>
    <w:p w14:paraId="08F80B82" w14:textId="77777777" w:rsidR="00BD5940" w:rsidRPr="003A4F6C" w:rsidRDefault="00BD5940" w:rsidP="00BD5940">
      <w:pPr>
        <w:pStyle w:val="Corpsdetexte"/>
        <w:rPr>
          <w:rFonts w:asciiTheme="minorHAnsi" w:hAnsiTheme="minorHAnsi" w:cstheme="minorHAnsi"/>
          <w:sz w:val="26"/>
        </w:rPr>
      </w:pPr>
    </w:p>
    <w:p w14:paraId="1DF373E6" w14:textId="77777777" w:rsidR="00BD5940" w:rsidRPr="003A4F6C" w:rsidRDefault="00BD5940" w:rsidP="00BD5940">
      <w:pPr>
        <w:pStyle w:val="Corpsdetexte"/>
        <w:spacing w:before="10"/>
        <w:rPr>
          <w:rFonts w:asciiTheme="minorHAnsi" w:hAnsiTheme="minorHAnsi" w:cstheme="minorHAnsi"/>
          <w:sz w:val="20"/>
        </w:rPr>
      </w:pPr>
    </w:p>
    <w:p w14:paraId="1FB2078A" w14:textId="6ED39DE6" w:rsidR="00BD5940" w:rsidRPr="003A4F6C" w:rsidRDefault="00BD5940" w:rsidP="00BD5940">
      <w:pPr>
        <w:pStyle w:val="Corpsdetexte"/>
        <w:ind w:left="820" w:right="351" w:firstLine="710"/>
        <w:rPr>
          <w:rFonts w:asciiTheme="minorHAnsi" w:hAnsiTheme="minorHAnsi" w:cstheme="minorHAnsi"/>
        </w:rPr>
      </w:pPr>
      <w:r w:rsidRPr="003A4F6C">
        <w:rPr>
          <w:rFonts w:asciiTheme="minorHAnsi" w:hAnsiTheme="minorHAnsi" w:cstheme="minorHAnsi"/>
          <w:b/>
        </w:rPr>
        <w:t>«</w:t>
      </w:r>
      <w:r w:rsidRPr="003A4F6C">
        <w:rPr>
          <w:rFonts w:asciiTheme="minorHAnsi" w:hAnsiTheme="minorHAnsi" w:cstheme="minorHAnsi"/>
          <w:b/>
          <w:spacing w:val="-2"/>
        </w:rPr>
        <w:t xml:space="preserve"> </w:t>
      </w:r>
      <w:r w:rsidRPr="003A4F6C">
        <w:rPr>
          <w:rFonts w:asciiTheme="minorHAnsi" w:hAnsiTheme="minorHAnsi" w:cstheme="minorHAnsi"/>
          <w:b/>
        </w:rPr>
        <w:t>Le</w:t>
      </w:r>
      <w:r w:rsidRPr="003A4F6C">
        <w:rPr>
          <w:rFonts w:asciiTheme="minorHAnsi" w:hAnsiTheme="minorHAnsi" w:cstheme="minorHAnsi"/>
          <w:b/>
          <w:spacing w:val="-2"/>
        </w:rPr>
        <w:t xml:space="preserve"> </w:t>
      </w:r>
      <w:r w:rsidRPr="003A4F6C">
        <w:rPr>
          <w:rFonts w:asciiTheme="minorHAnsi" w:hAnsiTheme="minorHAnsi" w:cstheme="minorHAnsi"/>
          <w:b/>
        </w:rPr>
        <w:t>proposeur</w:t>
      </w:r>
      <w:r w:rsidRPr="003A4F6C">
        <w:rPr>
          <w:rFonts w:asciiTheme="minorHAnsi" w:hAnsiTheme="minorHAnsi" w:cstheme="minorHAnsi"/>
          <w:b/>
          <w:spacing w:val="-2"/>
        </w:rPr>
        <w:t xml:space="preserve"> </w:t>
      </w:r>
      <w:r w:rsidRPr="003A4F6C">
        <w:rPr>
          <w:rFonts w:asciiTheme="minorHAnsi" w:hAnsiTheme="minorHAnsi" w:cstheme="minorHAnsi"/>
          <w:b/>
        </w:rPr>
        <w:t>»</w:t>
      </w:r>
      <w:r w:rsidRPr="003A4F6C">
        <w:rPr>
          <w:rFonts w:asciiTheme="minorHAnsi" w:hAnsiTheme="minorHAnsi" w:cstheme="minorHAnsi"/>
          <w:b/>
          <w:spacing w:val="-1"/>
        </w:rPr>
        <w:t xml:space="preserve"> </w:t>
      </w:r>
      <w:r w:rsidRPr="003A4F6C">
        <w:rPr>
          <w:rFonts w:asciiTheme="minorHAnsi" w:hAnsiTheme="minorHAnsi" w:cstheme="minorHAnsi"/>
          <w:b/>
        </w:rPr>
        <w:t>d’activités</w:t>
      </w:r>
      <w:r w:rsidR="00E56582" w:rsidRPr="003A4F6C">
        <w:rPr>
          <w:rFonts w:asciiTheme="minorHAnsi" w:hAnsiTheme="minorHAnsi" w:cstheme="minorHAnsi"/>
          <w:b/>
        </w:rPr>
        <w:t xml:space="preserve"> complémentaire</w:t>
      </w:r>
      <w:r w:rsidRPr="003A4F6C">
        <w:rPr>
          <w:rFonts w:asciiTheme="minorHAnsi" w:hAnsiTheme="minorHAnsi" w:cstheme="minorHAnsi"/>
          <w:b/>
          <w:spacing w:val="-1"/>
        </w:rPr>
        <w:t xml:space="preserve"> </w:t>
      </w:r>
      <w:r w:rsidRPr="003A4F6C">
        <w:rPr>
          <w:rFonts w:asciiTheme="minorHAnsi" w:hAnsiTheme="minorHAnsi" w:cstheme="minorHAnsi"/>
          <w:b/>
        </w:rPr>
        <w:t>=</w:t>
      </w:r>
      <w:r w:rsidR="00E56582" w:rsidRPr="003A4F6C">
        <w:rPr>
          <w:rFonts w:asciiTheme="minorHAnsi" w:hAnsiTheme="minorHAnsi" w:cstheme="minorHAnsi"/>
          <w:b/>
          <w:spacing w:val="-2"/>
        </w:rPr>
        <w:t>&gt;</w:t>
      </w:r>
      <w:r w:rsidR="00E56582" w:rsidRPr="003A4F6C">
        <w:rPr>
          <w:rFonts w:asciiTheme="minorHAnsi" w:hAnsiTheme="minorHAnsi" w:cstheme="minorHAnsi"/>
          <w:bCs/>
          <w:spacing w:val="-2"/>
        </w:rPr>
        <w:t xml:space="preserve"> </w:t>
      </w:r>
      <w:r w:rsidR="00986001" w:rsidRPr="003A4F6C">
        <w:rPr>
          <w:rFonts w:asciiTheme="minorHAnsi" w:hAnsiTheme="minorHAnsi" w:cstheme="minorHAnsi"/>
          <w:bCs/>
          <w:spacing w:val="-2"/>
        </w:rPr>
        <w:t>L</w:t>
      </w:r>
      <w:r w:rsidR="00C504F8">
        <w:rPr>
          <w:rFonts w:asciiTheme="minorHAnsi" w:hAnsiTheme="minorHAnsi" w:cstheme="minorHAnsi"/>
          <w:bCs/>
          <w:spacing w:val="-2"/>
        </w:rPr>
        <w:t>a</w:t>
      </w:r>
      <w:r w:rsidR="00986001" w:rsidRPr="003A4F6C">
        <w:rPr>
          <w:rFonts w:asciiTheme="minorHAnsi" w:hAnsiTheme="minorHAnsi" w:cstheme="minorHAnsi"/>
          <w:b/>
          <w:spacing w:val="-2"/>
        </w:rPr>
        <w:t xml:space="preserve"> </w:t>
      </w:r>
      <w:r w:rsidR="00E56582" w:rsidRPr="003A4F6C">
        <w:rPr>
          <w:rFonts w:asciiTheme="minorHAnsi" w:hAnsiTheme="minorHAnsi" w:cstheme="minorHAnsi"/>
          <w:bCs/>
          <w:spacing w:val="-2"/>
        </w:rPr>
        <w:t>professionnel</w:t>
      </w:r>
      <w:r w:rsidR="00C504F8">
        <w:rPr>
          <w:rFonts w:asciiTheme="minorHAnsi" w:hAnsiTheme="minorHAnsi" w:cstheme="minorHAnsi"/>
          <w:bCs/>
          <w:spacing w:val="-2"/>
        </w:rPr>
        <w:t>le</w:t>
      </w:r>
      <w:r w:rsidR="00986001" w:rsidRPr="003A4F6C">
        <w:rPr>
          <w:rFonts w:asciiTheme="minorHAnsi" w:hAnsiTheme="minorHAnsi" w:cstheme="minorHAnsi"/>
          <w:bCs/>
          <w:spacing w:val="-2"/>
        </w:rPr>
        <w:t xml:space="preserve"> </w:t>
      </w:r>
      <w:r w:rsidR="00E56582" w:rsidRPr="003A4F6C">
        <w:rPr>
          <w:rFonts w:asciiTheme="minorHAnsi" w:hAnsiTheme="minorHAnsi" w:cstheme="minorHAnsi"/>
          <w:bCs/>
          <w:spacing w:val="-2"/>
        </w:rPr>
        <w:t>propose une activité complémentaire, une activité supplémentaire de ce qui est déjà proposé dans la salle de jeu</w:t>
      </w:r>
      <w:r w:rsidR="00E56582" w:rsidRPr="003A4F6C">
        <w:rPr>
          <w:rFonts w:asciiTheme="minorHAnsi" w:hAnsiTheme="minorHAnsi" w:cstheme="minorHAnsi"/>
          <w:b/>
          <w:spacing w:val="-2"/>
        </w:rPr>
        <w:t xml:space="preserve"> </w:t>
      </w:r>
      <w:r w:rsidRPr="003A4F6C">
        <w:rPr>
          <w:rFonts w:asciiTheme="minorHAnsi" w:hAnsiTheme="minorHAnsi" w:cstheme="minorHAnsi"/>
        </w:rPr>
        <w:t>afin</w:t>
      </w:r>
      <w:r w:rsidRPr="003A4F6C">
        <w:rPr>
          <w:rFonts w:asciiTheme="minorHAnsi" w:hAnsiTheme="minorHAnsi" w:cstheme="minorHAnsi"/>
          <w:spacing w:val="-1"/>
        </w:rPr>
        <w:t xml:space="preserve"> </w:t>
      </w:r>
      <w:r w:rsidRPr="003A4F6C">
        <w:rPr>
          <w:rFonts w:asciiTheme="minorHAnsi" w:hAnsiTheme="minorHAnsi" w:cstheme="minorHAnsi"/>
        </w:rPr>
        <w:t>de répondre aux</w:t>
      </w:r>
      <w:r w:rsidRPr="003A4F6C">
        <w:rPr>
          <w:rFonts w:asciiTheme="minorHAnsi" w:hAnsiTheme="minorHAnsi" w:cstheme="minorHAnsi"/>
          <w:spacing w:val="1"/>
        </w:rPr>
        <w:t xml:space="preserve"> </w:t>
      </w:r>
      <w:r w:rsidRPr="003A4F6C">
        <w:rPr>
          <w:rFonts w:asciiTheme="minorHAnsi" w:hAnsiTheme="minorHAnsi" w:cstheme="minorHAnsi"/>
        </w:rPr>
        <w:t>besoins</w:t>
      </w:r>
      <w:r w:rsidRPr="003A4F6C">
        <w:rPr>
          <w:rFonts w:asciiTheme="minorHAnsi" w:hAnsiTheme="minorHAnsi" w:cstheme="minorHAnsi"/>
          <w:spacing w:val="-2"/>
        </w:rPr>
        <w:t xml:space="preserve"> </w:t>
      </w:r>
      <w:r w:rsidRPr="003A4F6C">
        <w:rPr>
          <w:rFonts w:asciiTheme="minorHAnsi" w:hAnsiTheme="minorHAnsi" w:cstheme="minorHAnsi"/>
        </w:rPr>
        <w:t>de</w:t>
      </w:r>
      <w:r w:rsidRPr="003A4F6C">
        <w:rPr>
          <w:rFonts w:asciiTheme="minorHAnsi" w:hAnsiTheme="minorHAnsi" w:cstheme="minorHAnsi"/>
          <w:spacing w:val="-2"/>
        </w:rPr>
        <w:t xml:space="preserve"> </w:t>
      </w:r>
      <w:r w:rsidRPr="003A4F6C">
        <w:rPr>
          <w:rFonts w:asciiTheme="minorHAnsi" w:hAnsiTheme="minorHAnsi" w:cstheme="minorHAnsi"/>
        </w:rPr>
        <w:t>découvertes</w:t>
      </w:r>
      <w:r w:rsidRPr="003A4F6C">
        <w:rPr>
          <w:rFonts w:asciiTheme="minorHAnsi" w:hAnsiTheme="minorHAnsi" w:cstheme="minorHAnsi"/>
          <w:spacing w:val="-1"/>
        </w:rPr>
        <w:t xml:space="preserve"> </w:t>
      </w:r>
      <w:r w:rsidRPr="003A4F6C">
        <w:rPr>
          <w:rFonts w:asciiTheme="minorHAnsi" w:hAnsiTheme="minorHAnsi" w:cstheme="minorHAnsi"/>
        </w:rPr>
        <w:t>des</w:t>
      </w:r>
      <w:r w:rsidRPr="003A4F6C">
        <w:rPr>
          <w:rFonts w:asciiTheme="minorHAnsi" w:hAnsiTheme="minorHAnsi" w:cstheme="minorHAnsi"/>
          <w:spacing w:val="-1"/>
        </w:rPr>
        <w:t xml:space="preserve"> </w:t>
      </w:r>
      <w:r w:rsidRPr="003A4F6C">
        <w:rPr>
          <w:rFonts w:asciiTheme="minorHAnsi" w:hAnsiTheme="minorHAnsi" w:cstheme="minorHAnsi"/>
        </w:rPr>
        <w:t>enfants</w:t>
      </w:r>
      <w:r w:rsidR="00E56582" w:rsidRPr="003A4F6C">
        <w:rPr>
          <w:rFonts w:asciiTheme="minorHAnsi" w:hAnsiTheme="minorHAnsi" w:cstheme="minorHAnsi"/>
        </w:rPr>
        <w:t xml:space="preserve">. Cela peut être </w:t>
      </w:r>
      <w:r w:rsidRPr="003A4F6C">
        <w:rPr>
          <w:rFonts w:asciiTheme="minorHAnsi" w:hAnsiTheme="minorHAnsi" w:cstheme="minorHAnsi"/>
        </w:rPr>
        <w:t xml:space="preserve">des activités qui demandent une organisation particulière et une anticipation </w:t>
      </w:r>
      <w:r w:rsidR="00323E08" w:rsidRPr="003A4F6C">
        <w:rPr>
          <w:rFonts w:asciiTheme="minorHAnsi" w:hAnsiTheme="minorHAnsi" w:cstheme="minorHAnsi"/>
        </w:rPr>
        <w:t>comme</w:t>
      </w:r>
      <w:r w:rsidR="00E56582" w:rsidRPr="003A4F6C">
        <w:rPr>
          <w:rFonts w:asciiTheme="minorHAnsi" w:hAnsiTheme="minorHAnsi" w:cstheme="minorHAnsi"/>
        </w:rPr>
        <w:t xml:space="preserve"> la </w:t>
      </w:r>
      <w:r w:rsidRPr="003A4F6C">
        <w:rPr>
          <w:rFonts w:asciiTheme="minorHAnsi" w:hAnsiTheme="minorHAnsi" w:cstheme="minorHAnsi"/>
        </w:rPr>
        <w:t xml:space="preserve">pâtisserie, </w:t>
      </w:r>
      <w:r w:rsidR="00E56582" w:rsidRPr="003A4F6C">
        <w:rPr>
          <w:rFonts w:asciiTheme="minorHAnsi" w:hAnsiTheme="minorHAnsi" w:cstheme="minorHAnsi"/>
        </w:rPr>
        <w:t xml:space="preserve">les </w:t>
      </w:r>
      <w:r w:rsidRPr="003A4F6C">
        <w:rPr>
          <w:rFonts w:asciiTheme="minorHAnsi" w:hAnsiTheme="minorHAnsi" w:cstheme="minorHAnsi"/>
        </w:rPr>
        <w:t>jeux</w:t>
      </w:r>
      <w:r w:rsidRPr="003A4F6C">
        <w:rPr>
          <w:rFonts w:asciiTheme="minorHAnsi" w:hAnsiTheme="minorHAnsi" w:cstheme="minorHAnsi"/>
          <w:spacing w:val="2"/>
        </w:rPr>
        <w:t xml:space="preserve"> </w:t>
      </w:r>
      <w:r w:rsidRPr="003A4F6C">
        <w:rPr>
          <w:rFonts w:asciiTheme="minorHAnsi" w:hAnsiTheme="minorHAnsi" w:cstheme="minorHAnsi"/>
        </w:rPr>
        <w:t>d’eau,</w:t>
      </w:r>
      <w:r w:rsidRPr="003A4F6C">
        <w:rPr>
          <w:rFonts w:asciiTheme="minorHAnsi" w:hAnsiTheme="minorHAnsi" w:cstheme="minorHAnsi"/>
          <w:spacing w:val="-1"/>
        </w:rPr>
        <w:t xml:space="preserve"> </w:t>
      </w:r>
      <w:r w:rsidRPr="003A4F6C">
        <w:rPr>
          <w:rFonts w:asciiTheme="minorHAnsi" w:hAnsiTheme="minorHAnsi" w:cstheme="minorHAnsi"/>
        </w:rPr>
        <w:t>etc.…)</w:t>
      </w:r>
    </w:p>
    <w:p w14:paraId="0B97E5EF" w14:textId="5D5CCA34" w:rsidR="00986001" w:rsidRPr="003A4F6C" w:rsidRDefault="00986001" w:rsidP="00BD5940">
      <w:pPr>
        <w:pStyle w:val="Corpsdetexte"/>
        <w:ind w:left="820" w:right="351" w:firstLine="710"/>
        <w:rPr>
          <w:rFonts w:asciiTheme="minorHAnsi" w:hAnsiTheme="minorHAnsi" w:cstheme="minorHAnsi"/>
        </w:rPr>
      </w:pPr>
    </w:p>
    <w:p w14:paraId="4BC61890" w14:textId="1666475D" w:rsidR="00986001" w:rsidRPr="003A4F6C" w:rsidRDefault="00986001" w:rsidP="00AC3095">
      <w:pPr>
        <w:pStyle w:val="Corpsdetexte"/>
        <w:ind w:left="820" w:right="351"/>
        <w:rPr>
          <w:rFonts w:asciiTheme="minorHAnsi" w:hAnsiTheme="minorHAnsi" w:cstheme="minorHAnsi"/>
        </w:rPr>
      </w:pPr>
      <w:r w:rsidRPr="003A4F6C">
        <w:rPr>
          <w:rFonts w:asciiTheme="minorHAnsi" w:hAnsiTheme="minorHAnsi" w:cstheme="minorHAnsi"/>
        </w:rPr>
        <w:t>Voici plusieurs principes de base </w:t>
      </w:r>
      <w:r w:rsidR="000B48C1" w:rsidRPr="003A4F6C">
        <w:rPr>
          <w:rFonts w:asciiTheme="minorHAnsi" w:hAnsiTheme="minorHAnsi" w:cstheme="minorHAnsi"/>
        </w:rPr>
        <w:t xml:space="preserve">afin de mieux comprendre le fonctionnement entre ces 3 rôles : </w:t>
      </w:r>
    </w:p>
    <w:p w14:paraId="39DFCF89" w14:textId="72246888" w:rsidR="000B48C1" w:rsidRPr="003A4F6C" w:rsidRDefault="000B48C1" w:rsidP="000B48C1">
      <w:pPr>
        <w:pStyle w:val="Corpsdetexte"/>
        <w:numPr>
          <w:ilvl w:val="3"/>
          <w:numId w:val="21"/>
        </w:numPr>
        <w:ind w:right="351"/>
        <w:rPr>
          <w:rFonts w:asciiTheme="minorHAnsi" w:hAnsiTheme="minorHAnsi" w:cstheme="minorHAnsi"/>
        </w:rPr>
      </w:pPr>
      <w:r w:rsidRPr="003A4F6C">
        <w:rPr>
          <w:rFonts w:asciiTheme="minorHAnsi" w:hAnsiTheme="minorHAnsi" w:cstheme="minorHAnsi"/>
        </w:rPr>
        <w:t xml:space="preserve">Un adulte est toujours présent dans les espaces de vie des enfants </w:t>
      </w:r>
    </w:p>
    <w:p w14:paraId="04A4A79D" w14:textId="77777777" w:rsidR="000B48C1" w:rsidRPr="003A4F6C" w:rsidRDefault="000B48C1" w:rsidP="000B48C1">
      <w:pPr>
        <w:pStyle w:val="Corpsdetexte"/>
        <w:numPr>
          <w:ilvl w:val="3"/>
          <w:numId w:val="21"/>
        </w:numPr>
        <w:ind w:right="351"/>
        <w:rPr>
          <w:rFonts w:asciiTheme="minorHAnsi" w:hAnsiTheme="minorHAnsi" w:cstheme="minorHAnsi"/>
        </w:rPr>
      </w:pPr>
      <w:r w:rsidRPr="003A4F6C">
        <w:rPr>
          <w:rFonts w:asciiTheme="minorHAnsi" w:hAnsiTheme="minorHAnsi" w:cstheme="minorHAnsi"/>
        </w:rPr>
        <w:t xml:space="preserve">Posé dans un endroit stratégique afin de voir et d’être vu </w:t>
      </w:r>
    </w:p>
    <w:p w14:paraId="4F87D4D6" w14:textId="77777777" w:rsidR="000B48C1" w:rsidRPr="003A4F6C" w:rsidRDefault="000B48C1" w:rsidP="000B48C1">
      <w:pPr>
        <w:pStyle w:val="Corpsdetexte"/>
        <w:numPr>
          <w:ilvl w:val="3"/>
          <w:numId w:val="21"/>
        </w:numPr>
        <w:ind w:right="351"/>
        <w:rPr>
          <w:rFonts w:asciiTheme="minorHAnsi" w:hAnsiTheme="minorHAnsi" w:cstheme="minorHAnsi"/>
        </w:rPr>
      </w:pPr>
      <w:r w:rsidRPr="003A4F6C">
        <w:rPr>
          <w:rFonts w:asciiTheme="minorHAnsi" w:hAnsiTheme="minorHAnsi" w:cstheme="minorHAnsi"/>
        </w:rPr>
        <w:t xml:space="preserve"> Dans une posture de disponibilité physique et psychique qui permet à chaque enfant de pouvoir l’identifier comme un « phare » </w:t>
      </w:r>
    </w:p>
    <w:p w14:paraId="1BA35800" w14:textId="321A215E" w:rsidR="000B48C1" w:rsidRPr="003A4F6C" w:rsidRDefault="000B48C1" w:rsidP="000B48C1">
      <w:pPr>
        <w:pStyle w:val="Corpsdetexte"/>
        <w:numPr>
          <w:ilvl w:val="3"/>
          <w:numId w:val="21"/>
        </w:numPr>
        <w:ind w:right="351"/>
        <w:rPr>
          <w:rFonts w:asciiTheme="minorHAnsi" w:hAnsiTheme="minorHAnsi" w:cstheme="minorHAnsi"/>
        </w:rPr>
      </w:pPr>
      <w:r w:rsidRPr="003A4F6C">
        <w:rPr>
          <w:rFonts w:asciiTheme="minorHAnsi" w:hAnsiTheme="minorHAnsi" w:cstheme="minorHAnsi"/>
        </w:rPr>
        <w:t xml:space="preserve">Systématiquement </w:t>
      </w:r>
      <w:r w:rsidR="00323E08">
        <w:rPr>
          <w:rFonts w:asciiTheme="minorHAnsi" w:hAnsiTheme="minorHAnsi" w:cstheme="minorHAnsi"/>
        </w:rPr>
        <w:t>un</w:t>
      </w:r>
      <w:r w:rsidRPr="003A4F6C">
        <w:rPr>
          <w:rFonts w:asciiTheme="minorHAnsi" w:hAnsiTheme="minorHAnsi" w:cstheme="minorHAnsi"/>
        </w:rPr>
        <w:t xml:space="preserve"> « phare » et des « volantes » </w:t>
      </w:r>
    </w:p>
    <w:p w14:paraId="70561D16" w14:textId="4AD693A6" w:rsidR="000B48C1" w:rsidRPr="00C504F8" w:rsidRDefault="000B48C1" w:rsidP="00C504F8">
      <w:pPr>
        <w:pStyle w:val="Corpsdetexte"/>
        <w:numPr>
          <w:ilvl w:val="3"/>
          <w:numId w:val="21"/>
        </w:numPr>
        <w:ind w:right="351"/>
        <w:rPr>
          <w:rFonts w:asciiTheme="minorHAnsi" w:hAnsiTheme="minorHAnsi" w:cstheme="minorHAnsi"/>
        </w:rPr>
      </w:pPr>
      <w:r w:rsidRPr="003A4F6C">
        <w:rPr>
          <w:rFonts w:asciiTheme="minorHAnsi" w:hAnsiTheme="minorHAnsi" w:cstheme="minorHAnsi"/>
        </w:rPr>
        <w:t>L</w:t>
      </w:r>
      <w:r w:rsidR="00C504F8">
        <w:rPr>
          <w:rFonts w:asciiTheme="minorHAnsi" w:hAnsiTheme="minorHAnsi" w:cstheme="minorHAnsi"/>
        </w:rPr>
        <w:t xml:space="preserve">a </w:t>
      </w:r>
      <w:r w:rsidRPr="003A4F6C">
        <w:rPr>
          <w:rFonts w:asciiTheme="minorHAnsi" w:hAnsiTheme="minorHAnsi" w:cstheme="minorHAnsi"/>
        </w:rPr>
        <w:t>professionnel</w:t>
      </w:r>
      <w:r w:rsidR="00C504F8">
        <w:rPr>
          <w:rFonts w:asciiTheme="minorHAnsi" w:hAnsiTheme="minorHAnsi" w:cstheme="minorHAnsi"/>
        </w:rPr>
        <w:t>le</w:t>
      </w:r>
      <w:r w:rsidRPr="00C504F8">
        <w:rPr>
          <w:rFonts w:asciiTheme="minorHAnsi" w:hAnsiTheme="minorHAnsi" w:cstheme="minorHAnsi"/>
        </w:rPr>
        <w:t xml:space="preserve"> en charge de proposer des activités complémentaires uniquement quand il y a suffisamment de personnes « phares » et « volantes</w:t>
      </w:r>
      <w:r w:rsidR="00542EFA">
        <w:rPr>
          <w:rFonts w:asciiTheme="minorHAnsi" w:hAnsiTheme="minorHAnsi" w:cstheme="minorHAnsi"/>
        </w:rPr>
        <w:t> »</w:t>
      </w:r>
    </w:p>
    <w:p w14:paraId="0BD7E977" w14:textId="77777777" w:rsidR="00BD5940" w:rsidRPr="003A4F6C" w:rsidRDefault="00BD5940" w:rsidP="00BD5940">
      <w:pPr>
        <w:pStyle w:val="Corpsdetexte"/>
        <w:spacing w:before="2"/>
        <w:rPr>
          <w:rFonts w:asciiTheme="minorHAnsi" w:hAnsiTheme="minorHAnsi" w:cstheme="minorHAnsi"/>
        </w:rPr>
      </w:pPr>
    </w:p>
    <w:p w14:paraId="095BC100" w14:textId="50A0F0CF" w:rsidR="007A6D74" w:rsidRDefault="00323E08" w:rsidP="00E5327C">
      <w:pPr>
        <w:pStyle w:val="Corpsdetexte"/>
        <w:spacing w:before="1"/>
        <w:ind w:left="112"/>
        <w:rPr>
          <w:rFonts w:asciiTheme="minorHAnsi" w:hAnsiTheme="minorHAnsi" w:cstheme="minorHAnsi"/>
        </w:rPr>
      </w:pPr>
      <w:r>
        <w:rPr>
          <w:rFonts w:asciiTheme="minorHAnsi" w:hAnsiTheme="minorHAnsi" w:cstheme="minorHAnsi"/>
        </w:rPr>
        <w:t xml:space="preserve">Chacune </w:t>
      </w:r>
      <w:r w:rsidR="00BD5940" w:rsidRPr="003A4F6C">
        <w:rPr>
          <w:rFonts w:asciiTheme="minorHAnsi" w:hAnsiTheme="minorHAnsi" w:cstheme="minorHAnsi"/>
        </w:rPr>
        <w:t>occupe</w:t>
      </w:r>
      <w:r w:rsidR="00BD5940" w:rsidRPr="003A4F6C">
        <w:rPr>
          <w:rFonts w:asciiTheme="minorHAnsi" w:hAnsiTheme="minorHAnsi" w:cstheme="minorHAnsi"/>
          <w:spacing w:val="-1"/>
        </w:rPr>
        <w:t xml:space="preserve"> </w:t>
      </w:r>
      <w:r w:rsidR="000B48C1" w:rsidRPr="003A4F6C">
        <w:rPr>
          <w:rFonts w:asciiTheme="minorHAnsi" w:hAnsiTheme="minorHAnsi" w:cstheme="minorHAnsi"/>
        </w:rPr>
        <w:t>les différents rôles tour à tour.</w:t>
      </w:r>
    </w:p>
    <w:p w14:paraId="494313C2" w14:textId="2D59DC29" w:rsidR="00617BDB" w:rsidRDefault="00617BDB" w:rsidP="00E5327C">
      <w:pPr>
        <w:pStyle w:val="Corpsdetexte"/>
        <w:spacing w:before="1"/>
        <w:ind w:left="112"/>
        <w:rPr>
          <w:rFonts w:asciiTheme="minorHAnsi" w:hAnsiTheme="minorHAnsi" w:cstheme="minorHAnsi"/>
        </w:rPr>
      </w:pPr>
    </w:p>
    <w:p w14:paraId="6B5FCCD6" w14:textId="55421392" w:rsidR="00617BDB" w:rsidRDefault="00617BDB" w:rsidP="00E5327C">
      <w:pPr>
        <w:pStyle w:val="Corpsdetexte"/>
        <w:spacing w:before="1"/>
        <w:ind w:left="112"/>
        <w:rPr>
          <w:rFonts w:asciiTheme="minorHAnsi" w:hAnsiTheme="minorHAnsi" w:cstheme="minorHAnsi"/>
        </w:rPr>
      </w:pPr>
    </w:p>
    <w:p w14:paraId="62F59C2F" w14:textId="77777777" w:rsidR="00617BDB" w:rsidRPr="003A4F6C" w:rsidRDefault="00617BDB" w:rsidP="00E5327C">
      <w:pPr>
        <w:pStyle w:val="Corpsdetexte"/>
        <w:spacing w:before="1"/>
        <w:ind w:left="112"/>
        <w:rPr>
          <w:rFonts w:asciiTheme="minorHAnsi" w:hAnsiTheme="minorHAnsi" w:cstheme="minorHAnsi"/>
        </w:rPr>
      </w:pPr>
    </w:p>
    <w:p w14:paraId="681CE1B0" w14:textId="17C26D8F" w:rsidR="00BB18D3" w:rsidRPr="003A4F6C" w:rsidRDefault="003844C9" w:rsidP="003844C9">
      <w:pPr>
        <w:pStyle w:val="Titre1"/>
        <w:numPr>
          <w:ilvl w:val="0"/>
          <w:numId w:val="25"/>
        </w:numPr>
        <w:rPr>
          <w:rFonts w:asciiTheme="minorHAnsi" w:hAnsiTheme="minorHAnsi" w:cstheme="minorHAnsi"/>
          <w:color w:val="009999"/>
          <w:u w:val="single"/>
        </w:rPr>
      </w:pPr>
      <w:r w:rsidRPr="003A4F6C">
        <w:rPr>
          <w:rFonts w:asciiTheme="minorHAnsi" w:hAnsiTheme="minorHAnsi" w:cstheme="minorHAnsi"/>
          <w:b/>
          <w:color w:val="009999"/>
        </w:rPr>
        <w:t xml:space="preserve"> </w:t>
      </w:r>
      <w:bookmarkStart w:id="25" w:name="_Toc152079622"/>
      <w:r w:rsidRPr="003A4F6C">
        <w:rPr>
          <w:rFonts w:asciiTheme="minorHAnsi" w:hAnsiTheme="minorHAnsi" w:cstheme="minorHAnsi"/>
          <w:b/>
          <w:color w:val="009999"/>
          <w:u w:val="single"/>
        </w:rPr>
        <w:t>L’accueil de l’enfant et de sa famille</w:t>
      </w:r>
      <w:bookmarkEnd w:id="25"/>
    </w:p>
    <w:p w14:paraId="7F6C854F" w14:textId="77777777" w:rsidR="00D56B03" w:rsidRPr="003A4F6C" w:rsidRDefault="00D56B03" w:rsidP="00D56B03">
      <w:pPr>
        <w:rPr>
          <w:rFonts w:cstheme="minorHAnsi"/>
        </w:rPr>
      </w:pPr>
    </w:p>
    <w:p w14:paraId="01431E8A" w14:textId="4089C5F2" w:rsidR="00D56B03" w:rsidRPr="003A4F6C" w:rsidRDefault="00D56B03" w:rsidP="00560BFC">
      <w:pPr>
        <w:numPr>
          <w:ilvl w:val="0"/>
          <w:numId w:val="1"/>
        </w:numPr>
        <w:jc w:val="both"/>
        <w:outlineLvl w:val="1"/>
        <w:rPr>
          <w:rFonts w:cstheme="minorHAnsi"/>
          <w:sz w:val="28"/>
          <w:szCs w:val="28"/>
        </w:rPr>
      </w:pPr>
      <w:bookmarkStart w:id="26" w:name="_Toc152079623"/>
      <w:r w:rsidRPr="003A4F6C">
        <w:rPr>
          <w:rFonts w:cstheme="minorHAnsi"/>
          <w:b/>
          <w:color w:val="000000"/>
          <w:sz w:val="28"/>
          <w:szCs w:val="28"/>
        </w:rPr>
        <w:t>L’</w:t>
      </w:r>
      <w:r w:rsidR="00C04272" w:rsidRPr="003A4F6C">
        <w:rPr>
          <w:rFonts w:cstheme="minorHAnsi"/>
          <w:b/>
          <w:color w:val="000000"/>
          <w:sz w:val="28"/>
          <w:szCs w:val="28"/>
        </w:rPr>
        <w:t>entrée au multi-accueil</w:t>
      </w:r>
      <w:bookmarkEnd w:id="26"/>
    </w:p>
    <w:p w14:paraId="073C4108" w14:textId="77777777" w:rsidR="00DD6E5F" w:rsidRPr="003A4F6C" w:rsidRDefault="00D56B03" w:rsidP="00DD6E5F">
      <w:pPr>
        <w:pStyle w:val="Titre3"/>
        <w:rPr>
          <w:rFonts w:asciiTheme="minorHAnsi" w:hAnsiTheme="minorHAnsi" w:cstheme="minorHAnsi"/>
          <w:b/>
        </w:rPr>
      </w:pPr>
      <w:r w:rsidRPr="003A4F6C">
        <w:rPr>
          <w:rFonts w:asciiTheme="minorHAnsi" w:hAnsiTheme="minorHAnsi" w:cstheme="minorHAnsi"/>
          <w:b/>
          <w:color w:val="000000"/>
        </w:rPr>
        <w:tab/>
      </w:r>
      <w:bookmarkStart w:id="27" w:name="_Toc152079624"/>
      <w:r w:rsidR="00DD6E5F" w:rsidRPr="003A4F6C">
        <w:rPr>
          <w:rFonts w:ascii="Tahoma" w:hAnsi="Tahoma" w:cs="Tahoma"/>
          <w:b/>
          <w:color w:val="000000"/>
        </w:rPr>
        <w:t>⁃</w:t>
      </w:r>
      <w:r w:rsidR="00DD6E5F" w:rsidRPr="003A4F6C">
        <w:rPr>
          <w:rFonts w:asciiTheme="minorHAnsi" w:hAnsiTheme="minorHAnsi" w:cstheme="minorHAnsi"/>
          <w:b/>
          <w:color w:val="000000"/>
        </w:rPr>
        <w:tab/>
      </w:r>
      <w:r w:rsidR="00DD6E5F" w:rsidRPr="003A4F6C">
        <w:rPr>
          <w:rFonts w:asciiTheme="minorHAnsi" w:hAnsiTheme="minorHAnsi" w:cstheme="minorHAnsi"/>
          <w:bCs/>
          <w:i/>
          <w:iCs/>
          <w:color w:val="000000"/>
        </w:rPr>
        <w:t>Le rendez-vous d’inscription</w:t>
      </w:r>
      <w:bookmarkEnd w:id="27"/>
    </w:p>
    <w:p w14:paraId="2D9771ED" w14:textId="77777777" w:rsidR="00DD6E5F" w:rsidRPr="00DD6E5F" w:rsidRDefault="00DD6E5F" w:rsidP="00DD6E5F">
      <w:pPr>
        <w:jc w:val="both"/>
        <w:rPr>
          <w:rFonts w:cstheme="minorHAnsi"/>
          <w:color w:val="000000"/>
        </w:rPr>
      </w:pPr>
      <w:r w:rsidRPr="00DD6E5F">
        <w:rPr>
          <w:rFonts w:cstheme="minorHAnsi"/>
          <w:color w:val="000000"/>
        </w:rPr>
        <w:t xml:space="preserve">L’inscription est le premier contact de l’enfant et de ses parents avec la structure et l’équipe. Ce moment est déterminant pour les relations futures et la confiance réciproque. </w:t>
      </w:r>
    </w:p>
    <w:p w14:paraId="25FA5669" w14:textId="77777777" w:rsidR="00DD6E5F" w:rsidRPr="00DD6E5F" w:rsidRDefault="00DD6E5F" w:rsidP="00DD6E5F">
      <w:pPr>
        <w:jc w:val="both"/>
        <w:rPr>
          <w:rFonts w:cstheme="minorHAnsi"/>
          <w:color w:val="000000"/>
        </w:rPr>
      </w:pPr>
      <w:r w:rsidRPr="00DD6E5F">
        <w:rPr>
          <w:rFonts w:cstheme="minorHAnsi"/>
          <w:color w:val="000000"/>
        </w:rPr>
        <w:t xml:space="preserve">Il est donc essentiel d’établir le dialogue. Lors de cette première visite, la directrice ou la directrice adjointe présente l’équipe, fait visiter la structure et explique son fonctionnement et la pédagogie (libre circulation, réservations, repas...). </w:t>
      </w:r>
    </w:p>
    <w:p w14:paraId="0FD1AE4C" w14:textId="77777777" w:rsidR="00DD6E5F" w:rsidRPr="00DD6E5F" w:rsidRDefault="00DD6E5F" w:rsidP="00DD6E5F">
      <w:pPr>
        <w:jc w:val="both"/>
        <w:rPr>
          <w:rFonts w:cstheme="minorHAnsi"/>
          <w:color w:val="000000"/>
        </w:rPr>
      </w:pPr>
      <w:r w:rsidRPr="00DD6E5F">
        <w:rPr>
          <w:rFonts w:cstheme="minorHAnsi"/>
          <w:color w:val="000000"/>
        </w:rPr>
        <w:t>Un échange permet de cerner les besoins de la famille et de répondre à ses questions et ses attentes.</w:t>
      </w:r>
    </w:p>
    <w:p w14:paraId="7A185D44" w14:textId="77777777" w:rsidR="00DD6E5F" w:rsidRPr="00DD6E5F" w:rsidRDefault="00DD6E5F" w:rsidP="00DD6E5F">
      <w:pPr>
        <w:jc w:val="both"/>
        <w:rPr>
          <w:rFonts w:cstheme="minorHAnsi"/>
          <w:color w:val="000000"/>
        </w:rPr>
      </w:pPr>
      <w:r w:rsidRPr="00DD6E5F">
        <w:rPr>
          <w:rFonts w:cstheme="minorHAnsi"/>
          <w:color w:val="000000"/>
        </w:rPr>
        <w:t xml:space="preserve">La directrice ou son adjointe note les informations concernant l'enfant : son sommeil, ses repas, ses allergies, sa santé ... </w:t>
      </w:r>
    </w:p>
    <w:p w14:paraId="13BEFABC" w14:textId="77777777" w:rsidR="00DD6E5F" w:rsidRPr="00DD6E5F" w:rsidRDefault="00DD6E5F" w:rsidP="00DD6E5F">
      <w:pPr>
        <w:jc w:val="both"/>
        <w:rPr>
          <w:rFonts w:cstheme="minorHAnsi"/>
        </w:rPr>
      </w:pPr>
      <w:r w:rsidRPr="00DD6E5F">
        <w:rPr>
          <w:rFonts w:cstheme="minorHAnsi"/>
          <w:color w:val="000000"/>
        </w:rPr>
        <w:t>L’enfant est libre de rester avec son parent ou de prendre contact avec l’espace de jeu et les autres enfants durant le rendez-vous.</w:t>
      </w:r>
    </w:p>
    <w:p w14:paraId="20A5A9AF" w14:textId="77777777" w:rsidR="00DD6E5F" w:rsidRPr="00DD6E5F" w:rsidRDefault="00DD6E5F" w:rsidP="00DD6E5F">
      <w:pPr>
        <w:jc w:val="both"/>
        <w:rPr>
          <w:rFonts w:cstheme="minorHAnsi"/>
        </w:rPr>
      </w:pPr>
    </w:p>
    <w:p w14:paraId="0E6B5892" w14:textId="77777777" w:rsidR="00DD6E5F" w:rsidRPr="00DD6E5F" w:rsidRDefault="00DD6E5F" w:rsidP="00DD6E5F">
      <w:pPr>
        <w:pStyle w:val="Titre3"/>
        <w:rPr>
          <w:rFonts w:asciiTheme="minorHAnsi" w:hAnsiTheme="minorHAnsi" w:cstheme="minorHAnsi"/>
          <w:b/>
          <w:color w:val="auto"/>
        </w:rPr>
      </w:pPr>
      <w:r w:rsidRPr="00DD6E5F">
        <w:rPr>
          <w:rFonts w:asciiTheme="minorHAnsi" w:hAnsiTheme="minorHAnsi" w:cstheme="minorHAnsi"/>
          <w:b/>
          <w:color w:val="000000"/>
        </w:rPr>
        <w:tab/>
      </w:r>
      <w:bookmarkStart w:id="28" w:name="_Toc152079625"/>
      <w:r w:rsidRPr="00DD6E5F">
        <w:rPr>
          <w:rFonts w:ascii="Tahoma" w:hAnsi="Tahoma" w:cs="Tahoma"/>
          <w:b/>
          <w:color w:val="auto"/>
        </w:rPr>
        <w:t>⁃</w:t>
      </w:r>
      <w:r w:rsidRPr="00DD6E5F">
        <w:rPr>
          <w:rFonts w:asciiTheme="minorHAnsi" w:hAnsiTheme="minorHAnsi" w:cstheme="minorHAnsi"/>
          <w:b/>
          <w:color w:val="auto"/>
        </w:rPr>
        <w:tab/>
      </w:r>
      <w:r w:rsidRPr="00DD6E5F">
        <w:rPr>
          <w:rFonts w:asciiTheme="minorHAnsi" w:hAnsiTheme="minorHAnsi" w:cstheme="minorHAnsi"/>
          <w:bCs/>
          <w:i/>
          <w:iCs/>
          <w:color w:val="auto"/>
        </w:rPr>
        <w:t>L’adaptation</w:t>
      </w:r>
      <w:bookmarkEnd w:id="28"/>
      <w:r w:rsidRPr="00DD6E5F">
        <w:rPr>
          <w:rFonts w:asciiTheme="minorHAnsi" w:hAnsiTheme="minorHAnsi" w:cstheme="minorHAnsi"/>
          <w:bCs/>
          <w:i/>
          <w:iCs/>
          <w:color w:val="auto"/>
        </w:rPr>
        <w:t xml:space="preserve"> </w:t>
      </w:r>
    </w:p>
    <w:p w14:paraId="4731A325" w14:textId="77777777" w:rsidR="00DD6E5F" w:rsidRPr="00DD6E5F" w:rsidRDefault="00DD6E5F" w:rsidP="00DD6E5F">
      <w:pPr>
        <w:jc w:val="both"/>
        <w:rPr>
          <w:rFonts w:cstheme="minorHAnsi"/>
        </w:rPr>
      </w:pPr>
      <w:r w:rsidRPr="00DD6E5F">
        <w:rPr>
          <w:rFonts w:cstheme="minorHAnsi"/>
        </w:rPr>
        <w:t xml:space="preserve">Une fois l’inscription faite, les étapes de l’adaptation sont programmées avec le parent selon les souhaits, les besoins et les possibilités de la crèche. L’adaptation est souhaitable, même si l’enfant a l’habitude d’être séparé de ses parents et même s’il a déjà fréquenté une collectivité. </w:t>
      </w:r>
    </w:p>
    <w:p w14:paraId="564C8E91" w14:textId="77777777" w:rsidR="00DD6E5F" w:rsidRPr="00DD6E5F" w:rsidRDefault="00DD6E5F" w:rsidP="00DD6E5F">
      <w:pPr>
        <w:jc w:val="both"/>
        <w:rPr>
          <w:rFonts w:cstheme="minorHAnsi"/>
        </w:rPr>
      </w:pPr>
      <w:r w:rsidRPr="00DD6E5F">
        <w:rPr>
          <w:rFonts w:cstheme="minorHAnsi"/>
        </w:rPr>
        <w:t xml:space="preserve">L’enfant découvre un nouveau lieu, de nouvelles personnes et un nouveau rythme. Il lui faut donc du temps pour s’approprier tous ces changements. </w:t>
      </w:r>
    </w:p>
    <w:p w14:paraId="52063F7E" w14:textId="77777777" w:rsidR="00DD6E5F" w:rsidRPr="00DD6E5F" w:rsidRDefault="00DD6E5F" w:rsidP="00DD6E5F">
      <w:pPr>
        <w:jc w:val="both"/>
        <w:rPr>
          <w:rFonts w:cstheme="minorHAnsi"/>
        </w:rPr>
      </w:pPr>
      <w:r w:rsidRPr="00DD6E5F">
        <w:rPr>
          <w:rFonts w:cstheme="minorHAnsi"/>
        </w:rPr>
        <w:t xml:space="preserve">La séparation n’est pas toujours chose facile aussi bien pour l’enfant que pour ses parents. </w:t>
      </w:r>
    </w:p>
    <w:p w14:paraId="54BEB76A" w14:textId="77777777" w:rsidR="00DD6E5F" w:rsidRPr="00DD6E5F" w:rsidRDefault="00DD6E5F" w:rsidP="00DD6E5F">
      <w:pPr>
        <w:jc w:val="both"/>
        <w:rPr>
          <w:rFonts w:cstheme="minorHAnsi"/>
        </w:rPr>
      </w:pPr>
      <w:r w:rsidRPr="00DD6E5F">
        <w:rPr>
          <w:rFonts w:cstheme="minorHAnsi"/>
        </w:rPr>
        <w:lastRenderedPageBreak/>
        <w:t>C'est surtout une période où l'équipe va faire connaissance avec l’enfant, comprendre ses signaux (fatigue, faim, besoin du doudou...) et prendre le relais auprès de sa famille.</w:t>
      </w:r>
    </w:p>
    <w:p w14:paraId="338F33E7" w14:textId="77777777" w:rsidR="00DD6E5F" w:rsidRPr="00DD6E5F" w:rsidRDefault="00DD6E5F" w:rsidP="00DD6E5F">
      <w:pPr>
        <w:jc w:val="both"/>
        <w:rPr>
          <w:rFonts w:cstheme="minorHAnsi"/>
        </w:rPr>
      </w:pPr>
    </w:p>
    <w:p w14:paraId="17C6E8F5" w14:textId="77777777" w:rsidR="00DD6E5F" w:rsidRPr="00DD6E5F" w:rsidRDefault="00DD6E5F" w:rsidP="00DD6E5F">
      <w:pPr>
        <w:jc w:val="both"/>
        <w:rPr>
          <w:rFonts w:cstheme="minorHAnsi"/>
        </w:rPr>
      </w:pPr>
      <w:r w:rsidRPr="00DD6E5F">
        <w:rPr>
          <w:rFonts w:cstheme="minorHAnsi"/>
        </w:rPr>
        <w:t>Le premier jour, il est proposé au parent d’accompagner son enfant au sein de la salle de jeu, d’échanger avec la professionnelle qui sera disponible pour ce 1</w:t>
      </w:r>
      <w:r w:rsidRPr="00DD6E5F">
        <w:rPr>
          <w:rFonts w:cstheme="minorHAnsi"/>
          <w:vertAlign w:val="superscript"/>
        </w:rPr>
        <w:t>er</w:t>
      </w:r>
      <w:r w:rsidRPr="00DD6E5F">
        <w:rPr>
          <w:rFonts w:cstheme="minorHAnsi"/>
        </w:rPr>
        <w:t xml:space="preserve"> accueil, et pourquoi pas d’envisager une première petite séparation (30mn) si le parent le souhaite. Ensuite, il est proposé au parent de déposer l’enfant 1h30 sur 4 jours consécutifs. L’idée est de demander au parent d’emmener son enfant pendant le même créneau horaire sur une période courte pendant 4 séances, par exemple de 9h30 à 11h.</w:t>
      </w:r>
    </w:p>
    <w:p w14:paraId="44E3AFC8" w14:textId="77777777" w:rsidR="00DD6E5F" w:rsidRPr="00DD6E5F" w:rsidRDefault="00DD6E5F" w:rsidP="00DD6E5F">
      <w:pPr>
        <w:jc w:val="both"/>
        <w:rPr>
          <w:rFonts w:cstheme="minorHAnsi"/>
        </w:rPr>
      </w:pPr>
      <w:r w:rsidRPr="00DD6E5F">
        <w:rPr>
          <w:rFonts w:cstheme="minorHAnsi"/>
        </w:rPr>
        <w:t xml:space="preserve">Cela est vraiment à titre d’exemple mais nous nous adaptons aux besoins et disponibilités des familles. Il peut donc arriver que l’enfant fasse son adaptation sur 2 jours ou 3 jours, ou passe directement à la journée complète car le parent est indisponible ou que l’enfant est accueilli en urgence. Nous partons du principe de ne pas avoir d’aprioris ou de craintes qui pourraient « fausser » l’accueil de l’enfant et inquiéter son parent. Nous accueillons chaque enfant avec bienveillance et faisons notre maximum pour que tout se passe bien. </w:t>
      </w:r>
    </w:p>
    <w:p w14:paraId="68427DDF" w14:textId="77777777" w:rsidR="006F10C3" w:rsidRPr="00DD6E5F" w:rsidRDefault="00DD6E5F" w:rsidP="006F10C3">
      <w:pPr>
        <w:jc w:val="both"/>
        <w:rPr>
          <w:rFonts w:cstheme="minorHAnsi"/>
        </w:rPr>
      </w:pPr>
      <w:r w:rsidRPr="00DD6E5F">
        <w:rPr>
          <w:rFonts w:cstheme="minorHAnsi"/>
        </w:rPr>
        <w:t xml:space="preserve">Il n’y a pas de professionnelles en référence de chaque adaptation. Ayant des horaires bien différents chaque jour sur une amplitude horaire large, il serait difficile de respecter la même professionnelle à chaque fois. </w:t>
      </w:r>
      <w:r w:rsidR="00497D47">
        <w:rPr>
          <w:rFonts w:cstheme="minorHAnsi"/>
        </w:rPr>
        <w:t xml:space="preserve">Toutefois, nous nous efforçons de maintenir au mieux une continuité dans la prise en charge de l’enfant durant le temps d’adaptation. </w:t>
      </w:r>
      <w:r w:rsidR="006F10C3" w:rsidRPr="00DD6E5F">
        <w:rPr>
          <w:rFonts w:cstheme="minorHAnsi"/>
        </w:rPr>
        <w:t>Il est ensuite de notre ressort chaque jour de verbaliser à l’enfant et son parent que ce sera une autre collègue qui les accueillera le lendemain, collègue qu’il a vu physiquement ou sur notre trombinoscope présent à l’entrée de la structure.</w:t>
      </w:r>
    </w:p>
    <w:p w14:paraId="6DDB6F02" w14:textId="105D412E" w:rsidR="00DD6E5F" w:rsidRPr="00DD6E5F" w:rsidRDefault="006F10C3" w:rsidP="00DD6E5F">
      <w:pPr>
        <w:jc w:val="both"/>
        <w:rPr>
          <w:rFonts w:cstheme="minorHAnsi"/>
        </w:rPr>
      </w:pPr>
      <w:r>
        <w:rPr>
          <w:rFonts w:cstheme="minorHAnsi"/>
        </w:rPr>
        <w:t>Nous</w:t>
      </w:r>
      <w:r w:rsidR="00DD6E5F" w:rsidRPr="00DD6E5F">
        <w:rPr>
          <w:rFonts w:cstheme="minorHAnsi"/>
        </w:rPr>
        <w:t xml:space="preserve"> faisons confiance à l’enfant et son parent pour s’adapter à ce</w:t>
      </w:r>
      <w:r>
        <w:rPr>
          <w:rFonts w:cstheme="minorHAnsi"/>
        </w:rPr>
        <w:t xml:space="preserve">s éventuels </w:t>
      </w:r>
      <w:r w:rsidR="00DD6E5F" w:rsidRPr="00DD6E5F">
        <w:rPr>
          <w:rFonts w:cstheme="minorHAnsi"/>
        </w:rPr>
        <w:t>changement</w:t>
      </w:r>
      <w:r>
        <w:rPr>
          <w:rFonts w:cstheme="minorHAnsi"/>
        </w:rPr>
        <w:t xml:space="preserve">s </w:t>
      </w:r>
      <w:r w:rsidR="00DD6E5F" w:rsidRPr="00DD6E5F">
        <w:rPr>
          <w:rFonts w:cstheme="minorHAnsi"/>
        </w:rPr>
        <w:t>de personne</w:t>
      </w:r>
      <w:r>
        <w:rPr>
          <w:rFonts w:cstheme="minorHAnsi"/>
        </w:rPr>
        <w:t>s</w:t>
      </w:r>
      <w:r w:rsidR="00DD6E5F" w:rsidRPr="00DD6E5F">
        <w:rPr>
          <w:rFonts w:cstheme="minorHAnsi"/>
        </w:rPr>
        <w:t>. Toutes les professionnelles sont présentées au rendez-vous d’inscription durant la visite des locaux et le fonctionnement de l’adaptation leur est aussi expliqué. Ils ont donc cette information avant de commencer l’adaptation. Il est ensuite de notre ressort chaque jour de verbaliser à l’enfant et son parent que ce sera une autre collègue qui les accueillera le lendemain, collègue qu’il a vu physiquement ou sur notre trombinoscope présent à l’entrée de la structure.</w:t>
      </w:r>
    </w:p>
    <w:p w14:paraId="163E9A63" w14:textId="77777777" w:rsidR="00DD6E5F" w:rsidRPr="00DD6E5F" w:rsidRDefault="00DD6E5F" w:rsidP="00DD6E5F">
      <w:pPr>
        <w:jc w:val="both"/>
        <w:rPr>
          <w:rFonts w:cstheme="minorHAnsi"/>
        </w:rPr>
      </w:pPr>
    </w:p>
    <w:p w14:paraId="7AB588C6" w14:textId="77777777" w:rsidR="00DD6E5F" w:rsidRPr="00DD6E5F" w:rsidRDefault="00DD6E5F" w:rsidP="00DD6E5F">
      <w:pPr>
        <w:jc w:val="both"/>
        <w:rPr>
          <w:rFonts w:cstheme="minorHAnsi"/>
        </w:rPr>
      </w:pPr>
      <w:r w:rsidRPr="00DD6E5F">
        <w:rPr>
          <w:rFonts w:cstheme="minorHAnsi"/>
        </w:rPr>
        <w:t>La professionnelle en charge de l’accueil de cet enfant, note sur la feuille de renseignements faite lors de l’inscription, toute information utile pour la prise en charge de l’enfant. Au retour du parent, il lui sera faite une transmission orale.</w:t>
      </w:r>
    </w:p>
    <w:p w14:paraId="214D18B4" w14:textId="4F4EFC7E" w:rsidR="00DD6E5F" w:rsidRPr="00DD6E5F" w:rsidRDefault="00DD6E5F" w:rsidP="00DD6E5F">
      <w:pPr>
        <w:jc w:val="both"/>
        <w:rPr>
          <w:rFonts w:cstheme="minorHAnsi"/>
        </w:rPr>
      </w:pPr>
    </w:p>
    <w:p w14:paraId="25B98623" w14:textId="77777777" w:rsidR="00DD6E5F" w:rsidRPr="00DD6E5F" w:rsidRDefault="00DD6E5F" w:rsidP="00DD6E5F">
      <w:pPr>
        <w:jc w:val="both"/>
        <w:rPr>
          <w:rFonts w:cstheme="minorHAnsi"/>
        </w:rPr>
      </w:pPr>
      <w:r w:rsidRPr="00DD6E5F">
        <w:rPr>
          <w:rFonts w:cstheme="minorHAnsi"/>
        </w:rPr>
        <w:t>L’adaptation peut être modulée au fur et à mesure en fonction des besoins, disponibilités et réactions de l’enfant et de son parent. Rien n’est figé. Le but est de mettre en confiance l’enfant mais aussi son parent. Si l’enfant est à l’aise, il peut passer rapidement ensuite à la journée prévue au contrat ; si ce n’est pas le cas il peut continuer à faire 9h30-11h par exemple, ou augmenter progressivement le temps d’accueil en ajoutant le repas.</w:t>
      </w:r>
    </w:p>
    <w:p w14:paraId="595BB0E6" w14:textId="77777777" w:rsidR="00DD6E5F" w:rsidRPr="00DD6E5F" w:rsidRDefault="00DD6E5F" w:rsidP="00DD6E5F">
      <w:pPr>
        <w:jc w:val="both"/>
        <w:rPr>
          <w:rFonts w:cstheme="minorHAnsi"/>
        </w:rPr>
      </w:pPr>
    </w:p>
    <w:p w14:paraId="2D9E4CA2" w14:textId="77777777" w:rsidR="00DD6E5F" w:rsidRPr="00DD6E5F" w:rsidRDefault="00DD6E5F" w:rsidP="00DD6E5F">
      <w:pPr>
        <w:jc w:val="both"/>
        <w:rPr>
          <w:rFonts w:cstheme="minorHAnsi"/>
        </w:rPr>
      </w:pPr>
      <w:r w:rsidRPr="00DD6E5F">
        <w:rPr>
          <w:rFonts w:cstheme="minorHAnsi"/>
        </w:rPr>
        <w:t>L’équipe souhaite que le parent prévienne son enfant de son départ pour ne pas trahir sa confiance, même si la séparation est très difficile. Cela évite à l’enfant de se sentir abandonné. Plus l'enfant viendra régulièrement, plus cela l'aidera à se créer des repères, le plus important pour lui étant de comprendre que son parent va revenir.</w:t>
      </w:r>
    </w:p>
    <w:p w14:paraId="2CEEBDF7" w14:textId="77777777" w:rsidR="00DD6E5F" w:rsidRPr="00DD6E5F" w:rsidRDefault="00DD6E5F" w:rsidP="00DD6E5F">
      <w:pPr>
        <w:jc w:val="both"/>
        <w:rPr>
          <w:rFonts w:cstheme="minorHAnsi"/>
        </w:rPr>
      </w:pPr>
    </w:p>
    <w:p w14:paraId="5DFA81C6" w14:textId="77777777" w:rsidR="00DD6E5F" w:rsidRPr="00DD6E5F" w:rsidRDefault="00DD6E5F" w:rsidP="00DD6E5F">
      <w:pPr>
        <w:pStyle w:val="Titre2"/>
        <w:numPr>
          <w:ilvl w:val="0"/>
          <w:numId w:val="1"/>
        </w:numPr>
        <w:rPr>
          <w:rFonts w:asciiTheme="minorHAnsi" w:eastAsiaTheme="minorEastAsia" w:hAnsiTheme="minorHAnsi" w:cstheme="minorHAnsi"/>
          <w:b/>
          <w:color w:val="000000"/>
        </w:rPr>
      </w:pPr>
      <w:bookmarkStart w:id="29" w:name="_Toc152079626"/>
      <w:r w:rsidRPr="00DD6E5F">
        <w:rPr>
          <w:rFonts w:asciiTheme="minorHAnsi" w:hAnsiTheme="minorHAnsi" w:cstheme="minorHAnsi"/>
          <w:b/>
          <w:color w:val="000000"/>
        </w:rPr>
        <w:lastRenderedPageBreak/>
        <w:t>L’arrivée</w:t>
      </w:r>
      <w:r w:rsidRPr="00DD6E5F">
        <w:rPr>
          <w:rFonts w:asciiTheme="minorHAnsi" w:eastAsiaTheme="minorEastAsia" w:hAnsiTheme="minorHAnsi" w:cstheme="minorHAnsi"/>
          <w:b/>
          <w:color w:val="000000"/>
        </w:rPr>
        <w:t xml:space="preserve"> du matin</w:t>
      </w:r>
      <w:bookmarkEnd w:id="29"/>
      <w:r w:rsidRPr="00DD6E5F">
        <w:rPr>
          <w:rFonts w:asciiTheme="minorHAnsi" w:eastAsiaTheme="minorEastAsia" w:hAnsiTheme="minorHAnsi" w:cstheme="minorHAnsi"/>
          <w:b/>
          <w:color w:val="000000"/>
        </w:rPr>
        <w:t xml:space="preserve"> </w:t>
      </w:r>
    </w:p>
    <w:p w14:paraId="6E5168FC" w14:textId="77777777" w:rsidR="00DD6E5F" w:rsidRPr="00DD6E5F" w:rsidRDefault="00DD6E5F" w:rsidP="00DD6E5F">
      <w:pPr>
        <w:jc w:val="both"/>
        <w:rPr>
          <w:rFonts w:cstheme="minorHAnsi"/>
          <w:color w:val="000000"/>
        </w:rPr>
      </w:pPr>
    </w:p>
    <w:p w14:paraId="44358681" w14:textId="77777777" w:rsidR="00DD6E5F" w:rsidRPr="00DD6E5F" w:rsidRDefault="00DD6E5F" w:rsidP="00DD6E5F">
      <w:pPr>
        <w:jc w:val="both"/>
        <w:rPr>
          <w:rFonts w:cstheme="minorHAnsi"/>
          <w:color w:val="000000"/>
        </w:rPr>
      </w:pPr>
      <w:r w:rsidRPr="00DD6E5F">
        <w:rPr>
          <w:rFonts w:cstheme="minorHAnsi"/>
          <w:color w:val="000000"/>
        </w:rPr>
        <w:t>A l’arrivée de l’enfant, son parent (ou autre personne accompagnatrice) l’inscrit sur l'écran tactile. Il met l’étiquette de prénom de l’enfant au porte-manteau, y accroche ses affaires et place les chaussures et les chaussettes dans le casier.</w:t>
      </w:r>
    </w:p>
    <w:p w14:paraId="5475DF8C" w14:textId="77777777" w:rsidR="00DD6E5F" w:rsidRPr="00DD6E5F" w:rsidRDefault="00DD6E5F" w:rsidP="00DD6E5F">
      <w:pPr>
        <w:jc w:val="both"/>
        <w:rPr>
          <w:rFonts w:cstheme="minorHAnsi"/>
          <w:color w:val="000000"/>
        </w:rPr>
      </w:pPr>
      <w:r w:rsidRPr="00DD6E5F">
        <w:rPr>
          <w:rFonts w:cstheme="minorHAnsi"/>
          <w:color w:val="000000"/>
        </w:rPr>
        <w:t>Les enfants sont accueillis dans la salle de jeu, 2 familles à la fois, afin de garantir la sécurité affective de l’enfant et la confidentialité de la transmission. Les frères et sœurs sont autorisés à entrer sous réserve d’être calmes. Si débordement l’équipe s’autorise à en limiter l’accès.</w:t>
      </w:r>
    </w:p>
    <w:p w14:paraId="581ED08D" w14:textId="6B078E6E" w:rsidR="00A33846" w:rsidRDefault="00A33846" w:rsidP="00DD6E5F">
      <w:pPr>
        <w:jc w:val="both"/>
        <w:rPr>
          <w:rFonts w:cstheme="minorHAnsi"/>
          <w:color w:val="000000"/>
        </w:rPr>
      </w:pPr>
      <w:r>
        <w:rPr>
          <w:rFonts w:cstheme="minorHAnsi"/>
          <w:color w:val="000000"/>
        </w:rPr>
        <w:t>L’accueil se fait assis pour éviter les mouvements d’adultes qui génèrent l’excitation des enfants et l’insécurité.</w:t>
      </w:r>
    </w:p>
    <w:p w14:paraId="490DF226" w14:textId="2032CE3D" w:rsidR="00DD6E5F" w:rsidRPr="00DD6E5F" w:rsidRDefault="00DD6E5F" w:rsidP="00DD6E5F">
      <w:pPr>
        <w:jc w:val="both"/>
        <w:rPr>
          <w:rFonts w:cstheme="minorHAnsi"/>
          <w:color w:val="000000"/>
        </w:rPr>
      </w:pPr>
      <w:r w:rsidRPr="00DD6E5F">
        <w:rPr>
          <w:rFonts w:cstheme="minorHAnsi"/>
          <w:color w:val="000000"/>
        </w:rPr>
        <w:t xml:space="preserve">Quand il arrive, la professionnelle dit bonjour à l’enfant en citant son prénom pour qu’il se reconnaisse et comprenne que l’on s’adresse à lui. Le parent ou la personne accompagnatrice est également salué et s’ensuit un échange sur l’enfant qui permet de prendre le relais. </w:t>
      </w:r>
    </w:p>
    <w:p w14:paraId="4CB9E1AC" w14:textId="1BF004AE" w:rsidR="00DD6E5F" w:rsidRDefault="00DD6E5F" w:rsidP="00DD6E5F">
      <w:pPr>
        <w:jc w:val="both"/>
        <w:rPr>
          <w:rFonts w:cstheme="minorHAnsi"/>
          <w:color w:val="000000"/>
        </w:rPr>
      </w:pPr>
      <w:r w:rsidRPr="00DD6E5F">
        <w:rPr>
          <w:rFonts w:cstheme="minorHAnsi"/>
          <w:color w:val="000000"/>
        </w:rPr>
        <w:t xml:space="preserve">Les informations nécessaires à sa prise en charge du jour sont notées sur les feuilles nominatives dans le classeur de transmissions. </w:t>
      </w:r>
    </w:p>
    <w:p w14:paraId="58923D67" w14:textId="77777777" w:rsidR="00A33846" w:rsidRPr="00A33846" w:rsidRDefault="00A33846" w:rsidP="00DD6E5F">
      <w:pPr>
        <w:jc w:val="both"/>
        <w:rPr>
          <w:rFonts w:cstheme="minorHAnsi"/>
          <w:color w:val="000000"/>
        </w:rPr>
      </w:pPr>
    </w:p>
    <w:p w14:paraId="12136618" w14:textId="77777777" w:rsidR="00DD6E5F" w:rsidRPr="00DD6E5F" w:rsidRDefault="00DD6E5F" w:rsidP="00DD6E5F">
      <w:pPr>
        <w:numPr>
          <w:ilvl w:val="0"/>
          <w:numId w:val="24"/>
        </w:numPr>
        <w:jc w:val="both"/>
        <w:outlineLvl w:val="2"/>
        <w:rPr>
          <w:rFonts w:cstheme="minorHAnsi"/>
          <w:i/>
          <w:iCs/>
        </w:rPr>
      </w:pPr>
      <w:bookmarkStart w:id="30" w:name="_Toc152079627"/>
      <w:r w:rsidRPr="00DD6E5F">
        <w:rPr>
          <w:rFonts w:cstheme="minorHAnsi"/>
          <w:i/>
          <w:iCs/>
        </w:rPr>
        <w:t>Les séparations difficiles</w:t>
      </w:r>
      <w:bookmarkEnd w:id="30"/>
      <w:r w:rsidRPr="00DD6E5F">
        <w:rPr>
          <w:rFonts w:cstheme="minorHAnsi"/>
          <w:i/>
          <w:iCs/>
        </w:rPr>
        <w:t xml:space="preserve"> </w:t>
      </w:r>
    </w:p>
    <w:p w14:paraId="0D405BB2" w14:textId="77777777" w:rsidR="00DD6E5F" w:rsidRPr="00DD6E5F" w:rsidRDefault="00DD6E5F" w:rsidP="00DD6E5F">
      <w:pPr>
        <w:jc w:val="both"/>
        <w:rPr>
          <w:rFonts w:cstheme="minorHAnsi"/>
        </w:rPr>
      </w:pPr>
      <w:r w:rsidRPr="00DD6E5F">
        <w:rPr>
          <w:rFonts w:cstheme="minorHAnsi"/>
          <w:color w:val="000000"/>
        </w:rPr>
        <w:t>L’enfant peut pleurer au départ de son parent. Pour faciliter la séparation, l’équipe rassure les parents quant à la prise en charge des émotions de leur enfant. Le parent est prévenu qu’au cas où cela serait vraiment trop difficile pour son enfant, il sera appelé pour venir le chercher plus tôt. Il peut être conseillé au parent de partir rapidement si la séparation est difficile pour ne pas prolonger ce moment douloureux.</w:t>
      </w:r>
    </w:p>
    <w:p w14:paraId="790A7F3F" w14:textId="77777777" w:rsidR="00DD6E5F" w:rsidRPr="00DD6E5F" w:rsidRDefault="00DD6E5F" w:rsidP="00DD6E5F">
      <w:pPr>
        <w:jc w:val="both"/>
        <w:rPr>
          <w:rFonts w:cstheme="minorHAnsi"/>
          <w:color w:val="000000"/>
        </w:rPr>
      </w:pPr>
      <w:r w:rsidRPr="00DD6E5F">
        <w:rPr>
          <w:rFonts w:cstheme="minorHAnsi"/>
          <w:color w:val="000000"/>
        </w:rPr>
        <w:t xml:space="preserve">Selon le désir de l’enfant, la professionnelle le prend dans ses bras, lui propose un jeu ou un livre, la laisse tranquille... </w:t>
      </w:r>
    </w:p>
    <w:p w14:paraId="22C08DF2" w14:textId="77777777" w:rsidR="00DD6E5F" w:rsidRPr="00DD6E5F" w:rsidRDefault="00DD6E5F" w:rsidP="00DD6E5F">
      <w:pPr>
        <w:jc w:val="both"/>
        <w:rPr>
          <w:rFonts w:cstheme="minorHAnsi"/>
          <w:color w:val="000000"/>
        </w:rPr>
      </w:pPr>
      <w:r w:rsidRPr="00DD6E5F">
        <w:rPr>
          <w:rFonts w:cstheme="minorHAnsi"/>
          <w:color w:val="000000"/>
        </w:rPr>
        <w:t xml:space="preserve">Dans tous les cas, la professionnelle met des mots sur ce que vit l’enfant, lui explique qu’elle comprend que la séparation est un moment dur. Elle lui explique également que son papa ou sa maman va revenir. </w:t>
      </w:r>
    </w:p>
    <w:p w14:paraId="501252B5" w14:textId="77777777" w:rsidR="00DD6E5F" w:rsidRPr="00DD6E5F" w:rsidRDefault="00DD6E5F" w:rsidP="00DD6E5F">
      <w:pPr>
        <w:jc w:val="both"/>
        <w:rPr>
          <w:rFonts w:cstheme="minorHAnsi"/>
          <w:color w:val="000000"/>
        </w:rPr>
      </w:pPr>
      <w:r w:rsidRPr="00DD6E5F">
        <w:rPr>
          <w:rFonts w:cstheme="minorHAnsi"/>
          <w:color w:val="000000"/>
        </w:rPr>
        <w:t>L’absence du parent est expliquée quand elle est connue : il va faire des courses, il va travailler…</w:t>
      </w:r>
    </w:p>
    <w:p w14:paraId="69FBC2C4" w14:textId="003F4369" w:rsidR="00DD6E5F" w:rsidRPr="00DD6E5F" w:rsidRDefault="00DD6E5F" w:rsidP="00DD6E5F">
      <w:pPr>
        <w:jc w:val="both"/>
        <w:rPr>
          <w:rFonts w:cstheme="minorHAnsi"/>
          <w:color w:val="000000"/>
        </w:rPr>
      </w:pPr>
      <w:r w:rsidRPr="00DD6E5F">
        <w:rPr>
          <w:rFonts w:cstheme="minorHAnsi"/>
          <w:color w:val="000000"/>
        </w:rPr>
        <w:t>Le doudou, la tétine ou tout autre objet familier sont remis à l’enfant à ce moment pour faire le lien avec la maison. Par la suite, la professionnelle invite l’enfant à les ranger dans sa pochett</w:t>
      </w:r>
      <w:r w:rsidRPr="00A33846">
        <w:rPr>
          <w:rFonts w:cstheme="minorHAnsi"/>
        </w:rPr>
        <w:t>e</w:t>
      </w:r>
      <w:r w:rsidR="00A33846" w:rsidRPr="00A33846">
        <w:rPr>
          <w:rFonts w:cstheme="minorHAnsi"/>
        </w:rPr>
        <w:t xml:space="preserve">. </w:t>
      </w:r>
      <w:r w:rsidRPr="00DD6E5F">
        <w:rPr>
          <w:rFonts w:cstheme="minorHAnsi"/>
          <w:color w:val="000000"/>
        </w:rPr>
        <w:t>Ils sont donnés dès que l’enfant en a besoin en essayant de privilégier les moments de sieste.</w:t>
      </w:r>
    </w:p>
    <w:p w14:paraId="7A6BD14F" w14:textId="77777777" w:rsidR="00DD6E5F" w:rsidRPr="00DD6E5F" w:rsidRDefault="00DD6E5F" w:rsidP="00DD6E5F">
      <w:pPr>
        <w:jc w:val="both"/>
        <w:rPr>
          <w:rFonts w:cstheme="minorHAnsi"/>
          <w:color w:val="000000"/>
        </w:rPr>
      </w:pPr>
      <w:r w:rsidRPr="00DD6E5F">
        <w:rPr>
          <w:rFonts w:cstheme="minorHAnsi"/>
          <w:color w:val="000000"/>
        </w:rPr>
        <w:t xml:space="preserve">L’enfant qui a du mal à accepter la séparation peut pleurer devant la porte en attendant le retour de son parent. Une professionnelle se tient à sa disposition en fonction de ses besoins du moment : besoin de parler, de rester seul, de faire un câlin, de jouer. Elle peut lui proposer un jeu qui met en scène la séparation et les retrouvailles </w:t>
      </w:r>
      <w:r w:rsidRPr="00DD6E5F">
        <w:rPr>
          <w:rFonts w:cstheme="minorHAnsi"/>
        </w:rPr>
        <w:t>(ballon, toboggan à boules,</w:t>
      </w:r>
      <w:r w:rsidRPr="00DD6E5F">
        <w:rPr>
          <w:rFonts w:cstheme="minorHAnsi"/>
          <w:color w:val="000000"/>
        </w:rPr>
        <w:t xml:space="preserve"> cache-cache...). </w:t>
      </w:r>
    </w:p>
    <w:p w14:paraId="1549CA6C" w14:textId="77777777" w:rsidR="00DD6E5F" w:rsidRPr="00DD6E5F" w:rsidRDefault="00DD6E5F" w:rsidP="00DD6E5F">
      <w:pPr>
        <w:jc w:val="both"/>
        <w:rPr>
          <w:rFonts w:cstheme="minorHAnsi"/>
          <w:color w:val="000000"/>
        </w:rPr>
      </w:pPr>
      <w:r w:rsidRPr="00DD6E5F">
        <w:rPr>
          <w:rFonts w:cstheme="minorHAnsi"/>
          <w:color w:val="000000"/>
        </w:rPr>
        <w:t>Si vraiment l’enfant refuse le contact de l’adulte, même après avoir passé le relais aux autres professionnelles, l’équipe le laisse exprimer sa peine.</w:t>
      </w:r>
    </w:p>
    <w:p w14:paraId="4AE75B7D" w14:textId="77777777" w:rsidR="00DD6E5F" w:rsidRPr="00DD6E5F" w:rsidRDefault="00DD6E5F" w:rsidP="00DD6E5F">
      <w:pPr>
        <w:jc w:val="both"/>
        <w:rPr>
          <w:rFonts w:cstheme="minorHAnsi"/>
          <w:color w:val="000000"/>
        </w:rPr>
      </w:pPr>
      <w:r w:rsidRPr="00DD6E5F">
        <w:rPr>
          <w:rFonts w:cstheme="minorHAnsi"/>
          <w:color w:val="000000"/>
        </w:rPr>
        <w:t xml:space="preserve">La séparation finit par bien se passer. Parfois, cela peut prendre plusieurs semaines, mais il est essentiel de persévérer. C’est aux professionnelles de rassurer les parents en leur expliquant qu’il faut parfois plus de temps à certains enfants, mais que cela est normal. </w:t>
      </w:r>
    </w:p>
    <w:p w14:paraId="28ADA47A" w14:textId="77777777" w:rsidR="00DD6E5F" w:rsidRPr="00DD6E5F" w:rsidRDefault="00DD6E5F" w:rsidP="00DD6E5F">
      <w:pPr>
        <w:jc w:val="both"/>
        <w:rPr>
          <w:rFonts w:cstheme="minorHAnsi"/>
          <w:color w:val="000000"/>
        </w:rPr>
      </w:pPr>
      <w:r w:rsidRPr="00DD6E5F">
        <w:rPr>
          <w:rFonts w:cstheme="minorHAnsi"/>
          <w:color w:val="000000"/>
        </w:rPr>
        <w:t xml:space="preserve">L’équipe s’efforce de rester à leur écoute pendant cette transition. </w:t>
      </w:r>
    </w:p>
    <w:p w14:paraId="288B9C89" w14:textId="77777777" w:rsidR="00DD6E5F" w:rsidRPr="00DD6E5F" w:rsidRDefault="00DD6E5F" w:rsidP="00DD6E5F">
      <w:pPr>
        <w:jc w:val="both"/>
        <w:rPr>
          <w:rFonts w:cstheme="minorHAnsi"/>
        </w:rPr>
      </w:pPr>
      <w:r w:rsidRPr="00DD6E5F">
        <w:rPr>
          <w:rFonts w:cstheme="minorHAnsi"/>
          <w:color w:val="000000"/>
        </w:rPr>
        <w:t>L’enfant profite pleinement des lieux une fois qu’il a compris que ses parents viennent toujours le chercher et qu’il se sent en confiance au sein de la structure.</w:t>
      </w:r>
    </w:p>
    <w:p w14:paraId="0F0100CD" w14:textId="77777777" w:rsidR="00DD6E5F" w:rsidRPr="00DD6E5F" w:rsidRDefault="00DD6E5F" w:rsidP="00DD6E5F">
      <w:pPr>
        <w:jc w:val="both"/>
        <w:rPr>
          <w:rFonts w:cstheme="minorHAnsi"/>
        </w:rPr>
      </w:pPr>
    </w:p>
    <w:p w14:paraId="34886176" w14:textId="77777777" w:rsidR="00DD6E5F" w:rsidRPr="00DD6E5F" w:rsidRDefault="00DD6E5F" w:rsidP="00DD6E5F">
      <w:pPr>
        <w:pStyle w:val="Titre2"/>
        <w:numPr>
          <w:ilvl w:val="0"/>
          <w:numId w:val="1"/>
        </w:numPr>
        <w:rPr>
          <w:rFonts w:asciiTheme="minorHAnsi" w:hAnsiTheme="minorHAnsi" w:cstheme="minorHAnsi"/>
          <w:b/>
          <w:color w:val="000000"/>
          <w:sz w:val="28"/>
          <w:szCs w:val="28"/>
        </w:rPr>
      </w:pPr>
      <w:bookmarkStart w:id="31" w:name="_Toc152079628"/>
      <w:r w:rsidRPr="00DD6E5F">
        <w:rPr>
          <w:rFonts w:asciiTheme="minorHAnsi" w:hAnsiTheme="minorHAnsi" w:cstheme="minorHAnsi"/>
          <w:b/>
          <w:color w:val="000000"/>
          <w:sz w:val="28"/>
          <w:szCs w:val="28"/>
        </w:rPr>
        <w:lastRenderedPageBreak/>
        <w:t>Le départ du soir</w:t>
      </w:r>
      <w:bookmarkEnd w:id="31"/>
    </w:p>
    <w:p w14:paraId="6F0FAD0D" w14:textId="77777777" w:rsidR="00DD6E5F" w:rsidRPr="00DD6E5F" w:rsidRDefault="00DD6E5F" w:rsidP="00DD6E5F"/>
    <w:p w14:paraId="476ECCF9" w14:textId="77777777" w:rsidR="00DD6E5F" w:rsidRPr="00DD6E5F" w:rsidRDefault="00DD6E5F" w:rsidP="00DD6E5F">
      <w:pPr>
        <w:jc w:val="both"/>
        <w:rPr>
          <w:rFonts w:cstheme="minorHAnsi"/>
          <w:color w:val="000000"/>
        </w:rPr>
      </w:pPr>
      <w:r w:rsidRPr="00DD6E5F">
        <w:rPr>
          <w:rFonts w:cstheme="minorHAnsi"/>
          <w:color w:val="000000"/>
        </w:rPr>
        <w:t>Le parent entre dans la salle de jeu pour chercher son enfant. La professionnelle lui transmet les informations de la journée : anecdotes, progrès, incident…. Suite à notre formation sur la libre circulation dans l’espace, nous avons engagé une réflexion sur les transmissions faites aux parents et nous accordons beaucoup d’importance à leur transmettre ce qui relève de « l’exceptionnel », ce qu’il a fait, une petite anecdote, etc. Nous n’abordons pas forcément les repas ou le sommeil, mis à part s’il y a quelque chose d’inhabituel (l’enfant n’a rien mangé ou n’a pas du tout dormi) ou si le parent nous questionne. Une ardoise est à disposition avec les heures de sieste.</w:t>
      </w:r>
    </w:p>
    <w:p w14:paraId="00BA530A" w14:textId="77777777" w:rsidR="00DD6E5F" w:rsidRPr="00DD6E5F" w:rsidRDefault="00DD6E5F" w:rsidP="00DD6E5F">
      <w:pPr>
        <w:jc w:val="both"/>
        <w:rPr>
          <w:rFonts w:cstheme="minorHAnsi"/>
          <w:color w:val="000000"/>
        </w:rPr>
      </w:pPr>
      <w:r w:rsidRPr="00DD6E5F">
        <w:rPr>
          <w:rFonts w:cstheme="minorHAnsi"/>
          <w:color w:val="000000"/>
        </w:rPr>
        <w:t>Quand cela est possible, la professionnelle inclut l’enfant pendant les transmissions : « tu as fait des gommettes aujourd’hui ? Qu’est-ce que tu as mangé ? ».</w:t>
      </w:r>
    </w:p>
    <w:p w14:paraId="07104D4D" w14:textId="6CB9289E" w:rsidR="00DD6E5F" w:rsidRPr="00DD6E5F" w:rsidRDefault="00DD6E5F" w:rsidP="00DD6E5F">
      <w:pPr>
        <w:jc w:val="both"/>
        <w:rPr>
          <w:rFonts w:cstheme="minorHAnsi"/>
        </w:rPr>
      </w:pPr>
      <w:r w:rsidRPr="00DD6E5F">
        <w:rPr>
          <w:rFonts w:cstheme="minorHAnsi"/>
          <w:color w:val="000000"/>
        </w:rPr>
        <w:t>Le parent enregistre ensuite l’heure de départ de son enfant et enlève l’étiquette du porte-manteau</w:t>
      </w:r>
      <w:r w:rsidR="008D4251">
        <w:rPr>
          <w:rFonts w:cstheme="minorHAnsi"/>
          <w:color w:val="000000"/>
        </w:rPr>
        <w:t xml:space="preserve"> s’il ne vient pas le lendemain.</w:t>
      </w:r>
    </w:p>
    <w:p w14:paraId="17722BF6" w14:textId="77777777" w:rsidR="00DD6E5F" w:rsidRPr="00DD6E5F" w:rsidRDefault="00DD6E5F" w:rsidP="00DD6E5F">
      <w:pPr>
        <w:jc w:val="both"/>
        <w:rPr>
          <w:rFonts w:cstheme="minorHAnsi"/>
        </w:rPr>
      </w:pPr>
    </w:p>
    <w:p w14:paraId="120D490F" w14:textId="77777777" w:rsidR="00DD6E5F" w:rsidRPr="00DD6E5F" w:rsidRDefault="00DD6E5F" w:rsidP="00DD6E5F">
      <w:pPr>
        <w:numPr>
          <w:ilvl w:val="0"/>
          <w:numId w:val="1"/>
        </w:numPr>
        <w:jc w:val="both"/>
        <w:outlineLvl w:val="1"/>
        <w:rPr>
          <w:rFonts w:cstheme="minorHAnsi"/>
          <w:sz w:val="28"/>
          <w:szCs w:val="28"/>
        </w:rPr>
      </w:pPr>
      <w:bookmarkStart w:id="32" w:name="_Toc152079629"/>
      <w:r w:rsidRPr="00DD6E5F">
        <w:rPr>
          <w:rFonts w:cstheme="minorHAnsi"/>
          <w:b/>
          <w:color w:val="000000"/>
          <w:sz w:val="28"/>
          <w:szCs w:val="28"/>
        </w:rPr>
        <w:t>Les repas</w:t>
      </w:r>
      <w:bookmarkEnd w:id="32"/>
      <w:r w:rsidRPr="00DD6E5F">
        <w:rPr>
          <w:rFonts w:cstheme="minorHAnsi"/>
          <w:b/>
          <w:color w:val="000000"/>
          <w:sz w:val="28"/>
          <w:szCs w:val="28"/>
        </w:rPr>
        <w:t> </w:t>
      </w:r>
    </w:p>
    <w:p w14:paraId="22B887A0" w14:textId="77777777" w:rsidR="00DD6E5F" w:rsidRPr="00DD6E5F" w:rsidRDefault="00DD6E5F" w:rsidP="00DD6E5F">
      <w:pPr>
        <w:jc w:val="both"/>
        <w:rPr>
          <w:rFonts w:cstheme="minorHAnsi"/>
        </w:rPr>
      </w:pPr>
      <w:r w:rsidRPr="00DD6E5F">
        <w:rPr>
          <w:rFonts w:cstheme="minorHAnsi"/>
          <w:color w:val="000000"/>
        </w:rPr>
        <w:t xml:space="preserve">        </w:t>
      </w:r>
    </w:p>
    <w:p w14:paraId="1C37C5AE" w14:textId="778E0ADC" w:rsidR="00DD6E5F" w:rsidRPr="00DD6E5F" w:rsidRDefault="00DD6E5F" w:rsidP="00DD6E5F">
      <w:pPr>
        <w:jc w:val="both"/>
        <w:rPr>
          <w:rFonts w:cstheme="minorHAnsi"/>
        </w:rPr>
      </w:pPr>
      <w:r w:rsidRPr="00DD6E5F">
        <w:rPr>
          <w:rFonts w:cstheme="minorHAnsi"/>
        </w:rPr>
        <w:t>Le repas n’est pas seulement un besoin physiologique, c’est aussi un moment de convivialité, de partage. Nous mettons quotidiennement tout en œuvre afin que les repas se passent dans les meilleures conditions possibles. Pour cela, un planning sur la semaine a été établi afin que chaque professionnelle sache quel groupe elle accompagne. Cela permet d’avoir une fluidité et une meilleure organisation en interne selon les pauses mais aussi d’établir une continuité ensuite pour l’après repas (ex : celle qui mange avec les grands, commence à les c</w:t>
      </w:r>
      <w:r w:rsidR="008D4251">
        <w:rPr>
          <w:rFonts w:cstheme="minorHAnsi"/>
        </w:rPr>
        <w:t>hang</w:t>
      </w:r>
      <w:r w:rsidR="00780ECD">
        <w:rPr>
          <w:rFonts w:cstheme="minorHAnsi"/>
        </w:rPr>
        <w:t>er</w:t>
      </w:r>
      <w:r w:rsidRPr="00DD6E5F">
        <w:rPr>
          <w:rFonts w:cstheme="minorHAnsi"/>
        </w:rPr>
        <w:t xml:space="preserve"> puis accompagne </w:t>
      </w:r>
      <w:r w:rsidR="008D4251">
        <w:rPr>
          <w:rFonts w:cstheme="minorHAnsi"/>
        </w:rPr>
        <w:t>les 1</w:t>
      </w:r>
      <w:r w:rsidR="008D4251">
        <w:rPr>
          <w:rFonts w:cstheme="minorHAnsi"/>
          <w:vertAlign w:val="superscript"/>
        </w:rPr>
        <w:t xml:space="preserve">ers </w:t>
      </w:r>
      <w:r w:rsidR="008D4251">
        <w:rPr>
          <w:rFonts w:cstheme="minorHAnsi"/>
        </w:rPr>
        <w:t>à</w:t>
      </w:r>
      <w:r w:rsidRPr="00DD6E5F">
        <w:rPr>
          <w:rFonts w:cstheme="minorHAnsi"/>
        </w:rPr>
        <w:t xml:space="preserve"> l’endormissement dans le dortoir jusque 14h). </w:t>
      </w:r>
    </w:p>
    <w:p w14:paraId="22A7570D" w14:textId="77777777" w:rsidR="00DD6E5F" w:rsidRPr="00DD6E5F" w:rsidRDefault="00DD6E5F" w:rsidP="00DD6E5F">
      <w:pPr>
        <w:jc w:val="both"/>
        <w:rPr>
          <w:rFonts w:cstheme="minorHAnsi"/>
        </w:rPr>
      </w:pPr>
    </w:p>
    <w:p w14:paraId="08C35DB6" w14:textId="77777777" w:rsidR="00DD6E5F" w:rsidRPr="00DD6E5F" w:rsidRDefault="00DD6E5F" w:rsidP="00DD6E5F">
      <w:pPr>
        <w:jc w:val="both"/>
        <w:rPr>
          <w:rFonts w:cstheme="minorHAnsi"/>
        </w:rPr>
      </w:pPr>
    </w:p>
    <w:p w14:paraId="49EED1FE" w14:textId="77777777" w:rsidR="00DD6E5F" w:rsidRPr="00DD6E5F" w:rsidRDefault="00DD6E5F" w:rsidP="00DD6E5F">
      <w:pPr>
        <w:pStyle w:val="Titre3"/>
        <w:rPr>
          <w:rFonts w:asciiTheme="minorHAnsi" w:hAnsiTheme="minorHAnsi" w:cstheme="minorHAnsi"/>
          <w:b/>
          <w:color w:val="auto"/>
        </w:rPr>
      </w:pPr>
      <w:r w:rsidRPr="00DD6E5F">
        <w:rPr>
          <w:rFonts w:asciiTheme="minorHAnsi" w:hAnsiTheme="minorHAnsi" w:cstheme="minorHAnsi"/>
          <w:b/>
          <w:color w:val="auto"/>
        </w:rPr>
        <w:tab/>
      </w:r>
      <w:bookmarkStart w:id="33" w:name="_Toc152079630"/>
      <w:r w:rsidRPr="00DD6E5F">
        <w:rPr>
          <w:rFonts w:ascii="Tahoma" w:hAnsi="Tahoma" w:cs="Tahoma"/>
          <w:b/>
          <w:color w:val="auto"/>
        </w:rPr>
        <w:t>⁃</w:t>
      </w:r>
      <w:r w:rsidRPr="00DD6E5F">
        <w:rPr>
          <w:rFonts w:asciiTheme="minorHAnsi" w:hAnsiTheme="minorHAnsi" w:cstheme="minorHAnsi"/>
          <w:b/>
          <w:color w:val="auto"/>
        </w:rPr>
        <w:tab/>
      </w:r>
      <w:r w:rsidRPr="00DD6E5F">
        <w:rPr>
          <w:rFonts w:asciiTheme="minorHAnsi" w:hAnsiTheme="minorHAnsi" w:cstheme="minorHAnsi"/>
          <w:bCs/>
          <w:color w:val="auto"/>
        </w:rPr>
        <w:t>Le d</w:t>
      </w:r>
      <w:r w:rsidRPr="00DD6E5F">
        <w:rPr>
          <w:rFonts w:asciiTheme="minorHAnsi" w:hAnsiTheme="minorHAnsi" w:cstheme="minorHAnsi"/>
          <w:bCs/>
          <w:i/>
          <w:iCs/>
          <w:color w:val="auto"/>
        </w:rPr>
        <w:t>éjeuner</w:t>
      </w:r>
      <w:bookmarkEnd w:id="33"/>
      <w:r w:rsidRPr="00DD6E5F">
        <w:rPr>
          <w:rFonts w:asciiTheme="minorHAnsi" w:hAnsiTheme="minorHAnsi" w:cstheme="minorHAnsi"/>
          <w:bCs/>
          <w:i/>
          <w:iCs/>
          <w:color w:val="auto"/>
        </w:rPr>
        <w:t> </w:t>
      </w:r>
    </w:p>
    <w:p w14:paraId="69FAC850" w14:textId="77777777" w:rsidR="00DD6E5F" w:rsidRPr="00DD6E5F" w:rsidRDefault="00DD6E5F" w:rsidP="00DD6E5F">
      <w:pPr>
        <w:jc w:val="both"/>
        <w:rPr>
          <w:rFonts w:cstheme="minorHAnsi"/>
        </w:rPr>
      </w:pPr>
      <w:r w:rsidRPr="00DD6E5F">
        <w:rPr>
          <w:rFonts w:cstheme="minorHAnsi"/>
        </w:rPr>
        <w:t>Les prénoms des enfants sont notés sur une ardoise et barrés lorsqu’ils sont à table. Cela permet de savoir qui doit encore manger et éviter qu’un enfant mange deux fois </w:t>
      </w:r>
      <w:r w:rsidRPr="00DD6E5F">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D6E5F">
        <w:rPr>
          <w:rFonts w:cstheme="minorHAnsi"/>
        </w:rPr>
        <w:t>.</w:t>
      </w:r>
    </w:p>
    <w:p w14:paraId="54E38EB6" w14:textId="77777777" w:rsidR="00DD6E5F" w:rsidRPr="00DD6E5F" w:rsidRDefault="00DD6E5F" w:rsidP="00DD6E5F">
      <w:pPr>
        <w:jc w:val="both"/>
        <w:rPr>
          <w:rFonts w:cstheme="minorHAnsi"/>
        </w:rPr>
      </w:pPr>
      <w:r w:rsidRPr="00DD6E5F">
        <w:rPr>
          <w:rFonts w:cstheme="minorHAnsi"/>
        </w:rPr>
        <w:t>Le repas des plus petits débute à 11h30, selon les rythmes de sommeil de chacun. Celui des plus grands débutent à 12h. Les plus petits mangent, chacun leur tour, soit dans un fauteuil avec tablette soit sur les genoux de la professionnelle qui s’en occupe, qui est, elle, installée dans un fauteuil. Les professionnelles s’occupant des « moyens » et « grands » les accompagnent à se laver les mains avant le repas et leur met un bavoir.</w:t>
      </w:r>
    </w:p>
    <w:p w14:paraId="38E6BA4E" w14:textId="4E1740E1" w:rsidR="00DD6E5F" w:rsidRPr="00DD6E5F" w:rsidRDefault="00DD6E5F" w:rsidP="00DD6E5F">
      <w:pPr>
        <w:jc w:val="both"/>
        <w:rPr>
          <w:rFonts w:cstheme="minorHAnsi"/>
        </w:rPr>
      </w:pPr>
      <w:r w:rsidRPr="00780ECD">
        <w:rPr>
          <w:rFonts w:cstheme="minorHAnsi"/>
        </w:rPr>
        <w:t>Les verres, les assiettes, les couverts, ainsi que l’entrée, fromage et dessert sont disposés sur un plan de travail. Chaque enfant se munie du matériel dont il a besoin et des aliments dont il a envie et va s’installer à une chaise disponible.</w:t>
      </w:r>
      <w:r w:rsidR="00780ECD">
        <w:rPr>
          <w:rFonts w:cstheme="minorHAnsi"/>
        </w:rPr>
        <w:t xml:space="preserve"> Tout cela plutôt en fin d’année une fois que les enfants ont acquis un bon niveau d’autonomie.</w:t>
      </w:r>
      <w:r w:rsidRPr="00DD6E5F">
        <w:rPr>
          <w:rFonts w:cstheme="minorHAnsi"/>
        </w:rPr>
        <w:t xml:space="preserve"> Les légumes, féculents et protéines sont à disposition au milieu de la table. Les enfants se servent sous la surveillance de la professionnelle qui les accompagne.  Les assiettes sont compartimentées et invitent l’enfant à goûter de tout l’entrée, le fromage, le dessert. </w:t>
      </w:r>
    </w:p>
    <w:p w14:paraId="0686022E" w14:textId="77777777" w:rsidR="00DD6E5F" w:rsidRPr="00DD6E5F" w:rsidRDefault="00DD6E5F" w:rsidP="00DD6E5F">
      <w:pPr>
        <w:jc w:val="both"/>
        <w:rPr>
          <w:rFonts w:cstheme="minorHAnsi"/>
        </w:rPr>
      </w:pPr>
      <w:r w:rsidRPr="00DD6E5F">
        <w:rPr>
          <w:rFonts w:cstheme="minorHAnsi"/>
        </w:rPr>
        <w:t>De l’eau est à leur disposition dans un pichet avec lequel ils peuvent se servir.</w:t>
      </w:r>
    </w:p>
    <w:p w14:paraId="5E0E48E5" w14:textId="77777777" w:rsidR="00DD6E5F" w:rsidRPr="00DD6E5F" w:rsidRDefault="00DD6E5F" w:rsidP="00DD6E5F">
      <w:pPr>
        <w:jc w:val="both"/>
        <w:rPr>
          <w:rFonts w:cstheme="minorHAnsi"/>
        </w:rPr>
      </w:pPr>
      <w:r w:rsidRPr="00DD6E5F">
        <w:rPr>
          <w:rFonts w:cstheme="minorHAnsi"/>
        </w:rPr>
        <w:t xml:space="preserve">La professionnelle accompagnant les plus grands au repas, mange avec eux afin de partager un moment de convivialité mais aussi dans le but de les inciter à goûter les aliments qu’ils ne veulent </w:t>
      </w:r>
      <w:r w:rsidRPr="00DD6E5F">
        <w:rPr>
          <w:rFonts w:cstheme="minorHAnsi"/>
        </w:rPr>
        <w:lastRenderedPageBreak/>
        <w:t>pas forcément. Aucun enfant n’est forcé à manger. Les enfants ne sont pas obligés de tout manger, mais le personnel les incite à goûter. S’ils le souhaitent les enfants peuvent se resservir à condition d’avoir fini ce qu’ils aiment dans l’assiette. Pour se faire, la professionnelle peut retirer de son assiette les aliments qu’ils n’apprécient pas.</w:t>
      </w:r>
    </w:p>
    <w:p w14:paraId="650F5D25" w14:textId="77777777" w:rsidR="00DD6E5F" w:rsidRPr="00DD6E5F" w:rsidRDefault="00DD6E5F" w:rsidP="00DD6E5F">
      <w:pPr>
        <w:jc w:val="both"/>
        <w:rPr>
          <w:rFonts w:cstheme="minorHAnsi"/>
        </w:rPr>
      </w:pPr>
      <w:r w:rsidRPr="00DD6E5F">
        <w:rPr>
          <w:rFonts w:cstheme="minorHAnsi"/>
        </w:rPr>
        <w:t>Les professionnelles vérifient que chaque enfant a suffisamment mangé avant de quitter la table et l’aide si besoin.</w:t>
      </w:r>
    </w:p>
    <w:p w14:paraId="19753A1F" w14:textId="77777777" w:rsidR="00DD6E5F" w:rsidRPr="00DD6E5F" w:rsidRDefault="00DD6E5F" w:rsidP="00DD6E5F">
      <w:pPr>
        <w:jc w:val="both"/>
        <w:rPr>
          <w:rFonts w:cstheme="minorHAnsi"/>
        </w:rPr>
      </w:pPr>
      <w:r w:rsidRPr="00DD6E5F">
        <w:rPr>
          <w:rFonts w:cstheme="minorHAnsi"/>
        </w:rPr>
        <w:t>Un enfant qui ne mange pas au déjeuner attendra jusqu’au goûter.</w:t>
      </w:r>
    </w:p>
    <w:p w14:paraId="41437D65" w14:textId="77777777" w:rsidR="00DD6E5F" w:rsidRPr="00DD6E5F" w:rsidRDefault="00DD6E5F" w:rsidP="00DD6E5F">
      <w:pPr>
        <w:jc w:val="both"/>
        <w:rPr>
          <w:rFonts w:cstheme="minorHAnsi"/>
        </w:rPr>
      </w:pPr>
      <w:r w:rsidRPr="00DD6E5F">
        <w:rPr>
          <w:rFonts w:cstheme="minorHAnsi"/>
        </w:rPr>
        <w:t xml:space="preserve">Les enfants vident leurs assiettes dans le compost et déposent leurs couverts sales dans une bassine. </w:t>
      </w:r>
    </w:p>
    <w:p w14:paraId="552E6621" w14:textId="77777777" w:rsidR="00DD6E5F" w:rsidRPr="00DD6E5F" w:rsidRDefault="00DD6E5F" w:rsidP="00DD6E5F">
      <w:pPr>
        <w:jc w:val="both"/>
        <w:rPr>
          <w:rFonts w:cstheme="minorHAnsi"/>
        </w:rPr>
      </w:pPr>
      <w:r w:rsidRPr="00DD6E5F">
        <w:rPr>
          <w:rFonts w:cstheme="minorHAnsi"/>
        </w:rPr>
        <w:t xml:space="preserve">Les adultes sont présents pour répondre aux sollicitations des enfants : eau, aide pour manger... </w:t>
      </w:r>
    </w:p>
    <w:p w14:paraId="7010E30A" w14:textId="77777777" w:rsidR="00DD6E5F" w:rsidRPr="00DD6E5F" w:rsidRDefault="00DD6E5F" w:rsidP="00DD6E5F">
      <w:pPr>
        <w:jc w:val="both"/>
        <w:rPr>
          <w:rFonts w:cstheme="minorHAnsi"/>
        </w:rPr>
      </w:pPr>
      <w:r w:rsidRPr="00DD6E5F">
        <w:rPr>
          <w:rFonts w:cstheme="minorHAnsi"/>
        </w:rPr>
        <w:t xml:space="preserve">Une grande part d’autonomie est laissée aux enfants dès qu’ils commencent à manger seuls. Quand un enfant demande de l’aide, les professionnelles acceptent toujours quel que soit son âge, car les enfants sont souvent fatigués lors du repas. </w:t>
      </w:r>
    </w:p>
    <w:p w14:paraId="52E2FBC8" w14:textId="77777777" w:rsidR="00DD6E5F" w:rsidRPr="00DD6E5F" w:rsidRDefault="00DD6E5F" w:rsidP="00DD6E5F">
      <w:pPr>
        <w:jc w:val="both"/>
        <w:rPr>
          <w:rFonts w:cstheme="minorHAnsi"/>
        </w:rPr>
      </w:pPr>
      <w:r w:rsidRPr="00DD6E5F">
        <w:rPr>
          <w:rFonts w:cstheme="minorHAnsi"/>
        </w:rPr>
        <w:t xml:space="preserve">En fin de repas, les enfants sont invités à prendre un gant humide mis à leur disposition par la professionnelle s’occupant de la préparation des repas, afin de se laver les mains et le visage devant le miroir. Ils les mettent ensuite dans le bac à linge.  </w:t>
      </w:r>
    </w:p>
    <w:p w14:paraId="68E1F8F4" w14:textId="77777777" w:rsidR="00DD6E5F" w:rsidRPr="00DD6E5F" w:rsidRDefault="00DD6E5F" w:rsidP="00DD6E5F">
      <w:pPr>
        <w:jc w:val="both"/>
        <w:rPr>
          <w:rFonts w:cstheme="minorHAnsi"/>
        </w:rPr>
      </w:pPr>
      <w:r w:rsidRPr="00DD6E5F">
        <w:rPr>
          <w:rFonts w:cstheme="minorHAnsi"/>
        </w:rPr>
        <w:t>Les professionnelles notent dans les transmissions des enfants ce qui est inhabituel pendant les repas, comme par exemple, si l’enfant a peu ou pas du tout mangé, etc. Si rien n’est noté c’est que tout s’est bien passé.</w:t>
      </w:r>
    </w:p>
    <w:p w14:paraId="4018858D" w14:textId="77777777" w:rsidR="00DD6E5F" w:rsidRPr="00DD6E5F" w:rsidRDefault="00DD6E5F" w:rsidP="00DD6E5F">
      <w:pPr>
        <w:jc w:val="both"/>
        <w:rPr>
          <w:rFonts w:cstheme="minorHAnsi"/>
        </w:rPr>
      </w:pPr>
      <w:r w:rsidRPr="00DD6E5F">
        <w:rPr>
          <w:rFonts w:cstheme="minorHAnsi"/>
        </w:rPr>
        <w:t>La professionnelle disponible leur descend ensuite les manches.</w:t>
      </w:r>
    </w:p>
    <w:p w14:paraId="07C8550F" w14:textId="77777777" w:rsidR="00DD6E5F" w:rsidRPr="00DD6E5F" w:rsidRDefault="00DD6E5F" w:rsidP="00DD6E5F">
      <w:pPr>
        <w:jc w:val="both"/>
        <w:rPr>
          <w:rFonts w:cstheme="minorHAnsi"/>
        </w:rPr>
      </w:pPr>
    </w:p>
    <w:p w14:paraId="2B73C3F8" w14:textId="77777777" w:rsidR="00DD6E5F" w:rsidRPr="00DD6E5F" w:rsidRDefault="00DD6E5F" w:rsidP="00DD6E5F">
      <w:pPr>
        <w:pStyle w:val="Titre3"/>
        <w:rPr>
          <w:rFonts w:asciiTheme="minorHAnsi" w:hAnsiTheme="minorHAnsi" w:cstheme="minorHAnsi"/>
          <w:b/>
          <w:color w:val="auto"/>
        </w:rPr>
      </w:pPr>
      <w:r w:rsidRPr="00DD6E5F">
        <w:rPr>
          <w:rFonts w:asciiTheme="minorHAnsi" w:hAnsiTheme="minorHAnsi" w:cstheme="minorHAnsi"/>
          <w:b/>
          <w:color w:val="auto"/>
        </w:rPr>
        <w:tab/>
      </w:r>
      <w:bookmarkStart w:id="34" w:name="_Toc152079631"/>
      <w:r w:rsidRPr="00DD6E5F">
        <w:rPr>
          <w:rFonts w:ascii="Tahoma" w:hAnsi="Tahoma" w:cs="Tahoma"/>
          <w:b/>
          <w:color w:val="auto"/>
        </w:rPr>
        <w:t>⁃</w:t>
      </w:r>
      <w:r w:rsidRPr="00DD6E5F">
        <w:rPr>
          <w:rFonts w:asciiTheme="minorHAnsi" w:hAnsiTheme="minorHAnsi" w:cstheme="minorHAnsi"/>
          <w:b/>
          <w:color w:val="auto"/>
        </w:rPr>
        <w:tab/>
      </w:r>
      <w:r w:rsidRPr="00DD6E5F">
        <w:rPr>
          <w:rFonts w:asciiTheme="minorHAnsi" w:hAnsiTheme="minorHAnsi" w:cstheme="minorHAnsi"/>
          <w:bCs/>
          <w:color w:val="auto"/>
        </w:rPr>
        <w:t>Le g</w:t>
      </w:r>
      <w:r w:rsidRPr="00DD6E5F">
        <w:rPr>
          <w:rFonts w:asciiTheme="minorHAnsi" w:hAnsiTheme="minorHAnsi" w:cstheme="minorHAnsi"/>
          <w:bCs/>
          <w:i/>
          <w:iCs/>
          <w:color w:val="auto"/>
        </w:rPr>
        <w:t>oûter</w:t>
      </w:r>
      <w:bookmarkEnd w:id="34"/>
      <w:r w:rsidRPr="00DD6E5F">
        <w:rPr>
          <w:rFonts w:asciiTheme="minorHAnsi" w:hAnsiTheme="minorHAnsi" w:cstheme="minorHAnsi"/>
          <w:bCs/>
          <w:i/>
          <w:iCs/>
          <w:color w:val="auto"/>
        </w:rPr>
        <w:t> </w:t>
      </w:r>
    </w:p>
    <w:p w14:paraId="1331B852" w14:textId="77777777" w:rsidR="00DD6E5F" w:rsidRPr="00DD6E5F" w:rsidRDefault="00DD6E5F" w:rsidP="00DD6E5F">
      <w:pPr>
        <w:pStyle w:val="Titre3"/>
        <w:rPr>
          <w:rFonts w:asciiTheme="minorHAnsi" w:hAnsiTheme="minorHAnsi" w:cstheme="minorHAnsi"/>
          <w:b/>
          <w:color w:val="auto"/>
        </w:rPr>
      </w:pPr>
    </w:p>
    <w:p w14:paraId="7578D03E" w14:textId="77777777" w:rsidR="00DD6E5F" w:rsidRPr="00DD6E5F" w:rsidRDefault="00DD6E5F" w:rsidP="00DD6E5F">
      <w:pPr>
        <w:jc w:val="both"/>
        <w:rPr>
          <w:rFonts w:cstheme="minorHAnsi"/>
        </w:rPr>
      </w:pPr>
      <w:r w:rsidRPr="00DD6E5F">
        <w:rPr>
          <w:rFonts w:cstheme="minorHAnsi"/>
        </w:rPr>
        <w:t>Les prénoms des enfants sont notés sur une ardoise et effacés lorsqu’ils sont à table. Cela permet de savoir qui doit encore goûter et éviter qu’un enfant goûte deux fois </w:t>
      </w:r>
      <w:r w:rsidRPr="00DD6E5F">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DD6E5F">
        <w:rPr>
          <w:rFonts w:cstheme="minorHAnsi"/>
        </w:rPr>
        <w:t>.</w:t>
      </w:r>
    </w:p>
    <w:p w14:paraId="36D9CC0A" w14:textId="77777777" w:rsidR="00DD6E5F" w:rsidRPr="00DD6E5F" w:rsidRDefault="00DD6E5F" w:rsidP="00DD6E5F">
      <w:pPr>
        <w:jc w:val="both"/>
        <w:rPr>
          <w:rFonts w:cstheme="minorHAnsi"/>
        </w:rPr>
      </w:pPr>
    </w:p>
    <w:p w14:paraId="5C757CAA" w14:textId="77777777" w:rsidR="00DD6E5F" w:rsidRPr="00DD6E5F" w:rsidRDefault="00DD6E5F" w:rsidP="00DD6E5F">
      <w:pPr>
        <w:jc w:val="both"/>
        <w:rPr>
          <w:rFonts w:cstheme="minorHAnsi"/>
        </w:rPr>
      </w:pPr>
      <w:r w:rsidRPr="00DD6E5F">
        <w:rPr>
          <w:rFonts w:cstheme="minorHAnsi"/>
        </w:rPr>
        <w:t xml:space="preserve">Le goûter est servi à partir de 15h15. Pour les plus petits, il est donné comme le repas, en fonction du rythme de sommeil de chacun, par la professionnelle en respectant la continuité. Pour les moyens et les grands, le goûter est échelonné, c’est-à-dire qu’il y a 6 places disponibles autour de la table. Les enfants peuvent donc y aller à 6 simultanément, ils peuvent se rendre au goûter s’il y a de la place disponible autour de la table ou attendre leur tour si ce n’est pas le cas. Comme pour le repas, le matériel nécessaire (verres et couverts) ainsi que les aliments sont mis à disposition sur le plan de travail. Les enfants se servent et vont s’asseoir sur une chaise disponible.  </w:t>
      </w:r>
    </w:p>
    <w:p w14:paraId="223C6837" w14:textId="77777777" w:rsidR="00DD6E5F" w:rsidRPr="00DD6E5F" w:rsidRDefault="00DD6E5F" w:rsidP="00DD6E5F">
      <w:pPr>
        <w:jc w:val="both"/>
        <w:rPr>
          <w:rFonts w:cstheme="minorHAnsi"/>
        </w:rPr>
      </w:pPr>
      <w:r w:rsidRPr="00DD6E5F">
        <w:rPr>
          <w:rFonts w:cstheme="minorHAnsi"/>
        </w:rPr>
        <w:t>Tout comme le repas, les enfants débarrassent leur table en déposant leurs couverts sales dans une bassine et vont se débarbouiller à l’aide d’un gant humide devant le miroir. Ils sont ensuite invités à nettoyer « leur place » avec une lavette afin de laisser l’endroit propre pour un autre enfant qui souhaite venir goûter.</w:t>
      </w:r>
    </w:p>
    <w:p w14:paraId="0276D363" w14:textId="77777777" w:rsidR="00DD6E5F" w:rsidRPr="00DD6E5F" w:rsidRDefault="00DD6E5F" w:rsidP="00DD6E5F">
      <w:pPr>
        <w:jc w:val="both"/>
        <w:rPr>
          <w:rFonts w:cstheme="minorHAnsi"/>
        </w:rPr>
      </w:pPr>
      <w:r w:rsidRPr="00DD6E5F">
        <w:rPr>
          <w:rFonts w:cstheme="minorHAnsi"/>
        </w:rPr>
        <w:t>Le goûter peut être aussi l’occasion de fêter un anniversaire. Un gâteau peut être préparé avec les enfants pendant l’atelier cuisine ou être apporté par les parents. Afin d’éviter tout risque d’intoxication alimentaire, les gâteaux devront provenir du commerce, avec son emballage pour la traçabilité (pas en boulangerie) et ne doivent pas être réfrigérés.</w:t>
      </w:r>
    </w:p>
    <w:p w14:paraId="2398226E" w14:textId="77777777" w:rsidR="00DD6E5F" w:rsidRPr="00DD6E5F" w:rsidRDefault="00DD6E5F" w:rsidP="00DD6E5F">
      <w:pPr>
        <w:jc w:val="both"/>
        <w:rPr>
          <w:rFonts w:cstheme="minorHAnsi"/>
        </w:rPr>
      </w:pPr>
    </w:p>
    <w:p w14:paraId="1E6DA8E9" w14:textId="77777777" w:rsidR="00DD6E5F" w:rsidRPr="00DD6E5F" w:rsidRDefault="00DD6E5F" w:rsidP="00DD6E5F">
      <w:pPr>
        <w:numPr>
          <w:ilvl w:val="0"/>
          <w:numId w:val="1"/>
        </w:numPr>
        <w:jc w:val="both"/>
        <w:outlineLvl w:val="1"/>
        <w:rPr>
          <w:rFonts w:cstheme="minorHAnsi"/>
          <w:sz w:val="28"/>
          <w:szCs w:val="28"/>
        </w:rPr>
      </w:pPr>
      <w:bookmarkStart w:id="35" w:name="_Toc152079632"/>
      <w:r w:rsidRPr="00DD6E5F">
        <w:rPr>
          <w:rFonts w:cstheme="minorHAnsi"/>
          <w:b/>
          <w:sz w:val="28"/>
          <w:szCs w:val="28"/>
        </w:rPr>
        <w:t>Le sommeil</w:t>
      </w:r>
      <w:bookmarkEnd w:id="35"/>
      <w:r w:rsidRPr="00DD6E5F">
        <w:rPr>
          <w:rFonts w:cstheme="minorHAnsi"/>
          <w:b/>
          <w:sz w:val="28"/>
          <w:szCs w:val="28"/>
        </w:rPr>
        <w:t> </w:t>
      </w:r>
    </w:p>
    <w:p w14:paraId="6FF5C00B" w14:textId="77777777" w:rsidR="00DD6E5F" w:rsidRPr="00DD6E5F" w:rsidRDefault="00DD6E5F" w:rsidP="00DD6E5F">
      <w:pPr>
        <w:jc w:val="both"/>
        <w:rPr>
          <w:rFonts w:cstheme="minorHAnsi"/>
        </w:rPr>
      </w:pPr>
    </w:p>
    <w:p w14:paraId="41D55830" w14:textId="5F85915E" w:rsidR="00DD6E5F" w:rsidRPr="00DD6E5F" w:rsidRDefault="00DD6E5F" w:rsidP="00DD6E5F">
      <w:pPr>
        <w:jc w:val="both"/>
        <w:rPr>
          <w:rFonts w:cstheme="minorHAnsi"/>
        </w:rPr>
      </w:pPr>
      <w:r w:rsidRPr="00DD6E5F">
        <w:rPr>
          <w:rFonts w:cstheme="minorHAnsi"/>
        </w:rPr>
        <w:t xml:space="preserve">Dans la salle de jeu, </w:t>
      </w:r>
      <w:r w:rsidR="001C31FF">
        <w:rPr>
          <w:rFonts w:cstheme="minorHAnsi"/>
        </w:rPr>
        <w:t xml:space="preserve">1 activité pour se défouler est proposée vers 12h45 suivi d’un </w:t>
      </w:r>
      <w:r w:rsidRPr="00DD6E5F">
        <w:rPr>
          <w:rFonts w:cstheme="minorHAnsi"/>
        </w:rPr>
        <w:t>retour au calme, une chanson du CD Imagination corporelle (celui de Justin le petit lapin) : Donne-moi un cerceau, Caché, qui se terminent par une relaxation, ou un cd de relaxation.</w:t>
      </w:r>
    </w:p>
    <w:p w14:paraId="30A4FC62" w14:textId="63E31A06" w:rsidR="00DD6E5F" w:rsidRPr="00DD6E5F" w:rsidRDefault="00DD6E5F" w:rsidP="00DD6E5F">
      <w:pPr>
        <w:jc w:val="both"/>
        <w:rPr>
          <w:rFonts w:cstheme="minorHAnsi"/>
        </w:rPr>
      </w:pPr>
      <w:r w:rsidRPr="00DD6E5F">
        <w:rPr>
          <w:rFonts w:cstheme="minorHAnsi"/>
        </w:rPr>
        <w:t>Les enfants commencent à être emmener à 13h</w:t>
      </w:r>
      <w:r w:rsidR="001C31FF">
        <w:rPr>
          <w:rFonts w:cstheme="minorHAnsi"/>
        </w:rPr>
        <w:t xml:space="preserve"> par 3 ou 4 puis par un par un en fonction des besoins</w:t>
      </w:r>
      <w:r w:rsidRPr="00DD6E5F">
        <w:rPr>
          <w:rFonts w:cstheme="minorHAnsi"/>
        </w:rPr>
        <w:t xml:space="preserve">. </w:t>
      </w:r>
      <w:r w:rsidRPr="001C31FF">
        <w:rPr>
          <w:rFonts w:cstheme="minorHAnsi"/>
        </w:rPr>
        <w:t>Un temps calme est proposé dans chacun des dortoirs avec</w:t>
      </w:r>
      <w:r w:rsidRPr="00DD6E5F">
        <w:rPr>
          <w:rFonts w:cstheme="minorHAnsi"/>
        </w:rPr>
        <w:t xml:space="preserve"> une source de lumière et musique douce (</w:t>
      </w:r>
      <w:r w:rsidR="001C31FF">
        <w:rPr>
          <w:rFonts w:cstheme="minorHAnsi"/>
        </w:rPr>
        <w:t>CD, veilleuse musicale</w:t>
      </w:r>
      <w:r w:rsidRPr="00DD6E5F">
        <w:rPr>
          <w:rFonts w:cstheme="minorHAnsi"/>
        </w:rPr>
        <w:t>).</w:t>
      </w:r>
    </w:p>
    <w:p w14:paraId="4473185D" w14:textId="77777777" w:rsidR="00DD6E5F" w:rsidRPr="00DD6E5F" w:rsidRDefault="00DD6E5F" w:rsidP="00DD6E5F">
      <w:pPr>
        <w:jc w:val="both"/>
        <w:rPr>
          <w:rFonts w:cstheme="minorHAnsi"/>
        </w:rPr>
      </w:pPr>
    </w:p>
    <w:p w14:paraId="0E7A7CAF" w14:textId="77777777" w:rsidR="00DD6E5F" w:rsidRPr="00DD6E5F" w:rsidRDefault="00DD6E5F" w:rsidP="00DD6E5F">
      <w:pPr>
        <w:jc w:val="both"/>
        <w:rPr>
          <w:rFonts w:cstheme="minorHAnsi"/>
        </w:rPr>
      </w:pPr>
      <w:r w:rsidRPr="00DD6E5F">
        <w:rPr>
          <w:rFonts w:cstheme="minorHAnsi"/>
        </w:rPr>
        <w:t>Il existe deux sortes de dortoir : 2 dortoirs avec 5 lits à barreaux pour les bébés/moyens et 2 dortoirs avec un tapis tatamis pour les plus grands.</w:t>
      </w:r>
    </w:p>
    <w:p w14:paraId="0C0DF156" w14:textId="77777777" w:rsidR="00DD6E5F" w:rsidRPr="00DD6E5F" w:rsidRDefault="00DD6E5F" w:rsidP="00DD6E5F">
      <w:pPr>
        <w:jc w:val="both"/>
        <w:rPr>
          <w:rFonts w:cstheme="minorHAnsi"/>
        </w:rPr>
      </w:pPr>
    </w:p>
    <w:p w14:paraId="0DF026B8" w14:textId="77777777" w:rsidR="00DD6E5F" w:rsidRPr="00DD6E5F" w:rsidRDefault="00DD6E5F" w:rsidP="00DD6E5F">
      <w:pPr>
        <w:jc w:val="both"/>
        <w:rPr>
          <w:rFonts w:cstheme="minorHAnsi"/>
        </w:rPr>
      </w:pPr>
      <w:r w:rsidRPr="00DD6E5F">
        <w:rPr>
          <w:rFonts w:cstheme="minorHAnsi"/>
        </w:rPr>
        <w:t>Les enfants dorment les volets ouverts, quelque soit le dortoir. Cela permet d’assurer une bonne surveillance par le hublot et de ne pas confondre le jour et la nuit, préserver le sommeil de la nuit.</w:t>
      </w:r>
    </w:p>
    <w:p w14:paraId="510A1658" w14:textId="77777777" w:rsidR="00DD6E5F" w:rsidRPr="00DD6E5F" w:rsidRDefault="00DD6E5F" w:rsidP="00DD6E5F">
      <w:pPr>
        <w:jc w:val="both"/>
        <w:rPr>
          <w:rFonts w:cstheme="minorHAnsi"/>
        </w:rPr>
      </w:pPr>
    </w:p>
    <w:p w14:paraId="0B07FBF9" w14:textId="77777777" w:rsidR="00DD6E5F" w:rsidRPr="00DD6E5F" w:rsidRDefault="00DD6E5F" w:rsidP="00DD6E5F">
      <w:pPr>
        <w:jc w:val="both"/>
        <w:rPr>
          <w:rFonts w:cstheme="minorHAnsi"/>
        </w:rPr>
      </w:pPr>
      <w:r w:rsidRPr="00DD6E5F">
        <w:rPr>
          <w:rFonts w:cstheme="minorHAnsi"/>
        </w:rPr>
        <w:t>Le doudou reste à la disposition de l'enfant dans les poches à doudou en dehors de ses temps de sieste.</w:t>
      </w:r>
      <w:r w:rsidRPr="00DD6E5F">
        <w:rPr>
          <w:rFonts w:cstheme="minorHAnsi"/>
          <w:b/>
          <w:bCs/>
          <w:color w:val="0070C0"/>
        </w:rPr>
        <w:t xml:space="preserve"> Il est demandé une tétine aux parents qui reste sur place pour éviter d’avoir à la chercher le soir quand elle n’a pas été rangée.</w:t>
      </w:r>
      <w:r w:rsidRPr="00DD6E5F">
        <w:rPr>
          <w:rFonts w:cstheme="minorHAnsi"/>
        </w:rPr>
        <w:t xml:space="preserve"> Elles sont lavées sur place le mercredi. </w:t>
      </w:r>
    </w:p>
    <w:p w14:paraId="4C5A364E" w14:textId="77777777" w:rsidR="00DD6E5F" w:rsidRPr="00DD6E5F" w:rsidRDefault="00DD6E5F" w:rsidP="00DD6E5F">
      <w:pPr>
        <w:jc w:val="both"/>
        <w:rPr>
          <w:rFonts w:cstheme="minorHAnsi"/>
        </w:rPr>
      </w:pPr>
      <w:r w:rsidRPr="00DD6E5F">
        <w:rPr>
          <w:rFonts w:cstheme="minorHAnsi"/>
        </w:rPr>
        <w:t>Les enfants qui ne font pas de sieste le matin sont couchés en même temps en début d'après-midi.</w:t>
      </w:r>
    </w:p>
    <w:p w14:paraId="3BE226AD" w14:textId="77777777" w:rsidR="00DD6E5F" w:rsidRPr="00DD6E5F" w:rsidRDefault="00DD6E5F" w:rsidP="00DD6E5F">
      <w:pPr>
        <w:jc w:val="both"/>
        <w:rPr>
          <w:rFonts w:cstheme="minorHAnsi"/>
        </w:rPr>
      </w:pPr>
    </w:p>
    <w:p w14:paraId="6DF29A9B" w14:textId="1F6568D2" w:rsidR="00DD6E5F" w:rsidRPr="00DD6E5F" w:rsidRDefault="00DD6E5F" w:rsidP="00DD6E5F">
      <w:pPr>
        <w:jc w:val="both"/>
        <w:rPr>
          <w:rFonts w:cstheme="minorHAnsi"/>
          <w:color w:val="FF0000"/>
        </w:rPr>
      </w:pPr>
      <w:r w:rsidRPr="00DD6E5F">
        <w:rPr>
          <w:rFonts w:cstheme="minorHAnsi"/>
        </w:rPr>
        <w:t xml:space="preserve">Chaque enfant dormant en lit à barreaux </w:t>
      </w:r>
      <w:r w:rsidR="00780ECD" w:rsidRPr="00DD6E5F">
        <w:rPr>
          <w:rFonts w:cstheme="minorHAnsi"/>
        </w:rPr>
        <w:t>à</w:t>
      </w:r>
      <w:r w:rsidRPr="00DD6E5F">
        <w:rPr>
          <w:rFonts w:cstheme="minorHAnsi"/>
        </w:rPr>
        <w:t xml:space="preserve"> son lit attitré dans le dortoir des « bébés ».  Les draps et turbulettes sont individuels, fournis par la structure pour chaque enfant et sont lavés régulièrement, selon le protocole.</w:t>
      </w:r>
    </w:p>
    <w:p w14:paraId="0F220B65" w14:textId="3F8FE2BB" w:rsidR="00DD6E5F" w:rsidRPr="00DD6E5F" w:rsidRDefault="00DD6E5F" w:rsidP="00DD6E5F">
      <w:pPr>
        <w:jc w:val="both"/>
        <w:rPr>
          <w:rFonts w:cstheme="minorHAnsi"/>
        </w:rPr>
      </w:pPr>
      <w:r w:rsidRPr="00DD6E5F">
        <w:rPr>
          <w:rFonts w:cstheme="minorHAnsi"/>
        </w:rPr>
        <w:t xml:space="preserve">Les bébés sont couchés selon leurs besoins par les professionnelles, dans la mesure où ils ne risquent pas de réveiller un autre enfant. Le cas échéant, un bébé peut être mis à dormir dans </w:t>
      </w:r>
      <w:r w:rsidR="00911944" w:rsidRPr="00780ECD">
        <w:rPr>
          <w:rFonts w:cstheme="minorHAnsi"/>
        </w:rPr>
        <w:t>berceau</w:t>
      </w:r>
      <w:r w:rsidRPr="00780ECD">
        <w:rPr>
          <w:rFonts w:cstheme="minorHAnsi"/>
        </w:rPr>
        <w:t xml:space="preserve"> dans la salle de jeu,</w:t>
      </w:r>
      <w:r w:rsidRPr="00911944">
        <w:rPr>
          <w:rFonts w:cstheme="minorHAnsi"/>
          <w:b/>
          <w:bCs/>
        </w:rPr>
        <w:t xml:space="preserve"> </w:t>
      </w:r>
      <w:r w:rsidRPr="00DD6E5F">
        <w:rPr>
          <w:rFonts w:cstheme="minorHAnsi"/>
        </w:rPr>
        <w:t>ou dans un dortoir tatami.</w:t>
      </w:r>
    </w:p>
    <w:p w14:paraId="281BE880" w14:textId="77777777" w:rsidR="00DD6E5F" w:rsidRPr="00DD6E5F" w:rsidRDefault="00DD6E5F" w:rsidP="00DD6E5F">
      <w:pPr>
        <w:jc w:val="both"/>
        <w:rPr>
          <w:rFonts w:cstheme="minorHAnsi"/>
        </w:rPr>
      </w:pPr>
    </w:p>
    <w:p w14:paraId="51B342ED" w14:textId="77777777" w:rsidR="00DD6E5F" w:rsidRPr="00DD6E5F" w:rsidRDefault="00DD6E5F" w:rsidP="00DD6E5F">
      <w:pPr>
        <w:jc w:val="both"/>
        <w:rPr>
          <w:rFonts w:cstheme="minorHAnsi"/>
        </w:rPr>
      </w:pPr>
      <w:r w:rsidRPr="00DD6E5F">
        <w:rPr>
          <w:rFonts w:cstheme="minorHAnsi"/>
        </w:rPr>
        <w:t xml:space="preserve">La professionnelle ayant mangé avec les enfants à table commence à coucher quelques enfants puis restent ensuite dans le dortoir avec eux pour les rassurer et surveiller l’endormissement. </w:t>
      </w:r>
    </w:p>
    <w:p w14:paraId="651B626D" w14:textId="77777777" w:rsidR="00DD6E5F" w:rsidRPr="00DD6E5F" w:rsidRDefault="00DD6E5F" w:rsidP="00DD6E5F">
      <w:pPr>
        <w:jc w:val="both"/>
        <w:rPr>
          <w:rFonts w:cstheme="minorHAnsi"/>
        </w:rPr>
      </w:pPr>
      <w:r w:rsidRPr="00DD6E5F">
        <w:rPr>
          <w:rFonts w:cstheme="minorHAnsi"/>
        </w:rPr>
        <w:t>A son arrivée dans le dortoir, l’enfant s’équipe d’un sac de couchage, attitré entre chaque lavage, et va s’installer pour dormir où il le souhaite et selon la place qu’il y a sur le tapis tatamis. Cela laisse la liberté à l’enfant de choisir où il souhaite dormir. La professionnelle s’allonge près des enfants qui ont le plus besoin d’être d’accompagnés, ceci afin de leur montrer la démarche, de les rassurer et de les inciter à lâcher prise.</w:t>
      </w:r>
    </w:p>
    <w:p w14:paraId="669BD1C0" w14:textId="77777777" w:rsidR="00DD6E5F" w:rsidRPr="00DD6E5F" w:rsidRDefault="00DD6E5F" w:rsidP="00DD6E5F">
      <w:pPr>
        <w:jc w:val="both"/>
        <w:rPr>
          <w:rFonts w:cstheme="minorHAnsi"/>
        </w:rPr>
      </w:pPr>
      <w:r w:rsidRPr="00DD6E5F">
        <w:rPr>
          <w:rFonts w:cstheme="minorHAnsi"/>
        </w:rPr>
        <w:t>Chaque enfant se réveille à son rythme. Au réveil, la professionnelle accompagne l’enfant dans la salle de jeu, et prévient les professionnelles présente en salle de jeu de son arrivée.</w:t>
      </w:r>
    </w:p>
    <w:p w14:paraId="02CAB102" w14:textId="77777777" w:rsidR="00DD6E5F" w:rsidRPr="00DD6E5F" w:rsidRDefault="00DD6E5F" w:rsidP="00DD6E5F">
      <w:pPr>
        <w:jc w:val="both"/>
        <w:rPr>
          <w:rFonts w:cstheme="minorHAnsi"/>
        </w:rPr>
      </w:pPr>
    </w:p>
    <w:p w14:paraId="34F54FAD" w14:textId="63F305BB" w:rsidR="00DD6E5F" w:rsidRPr="00DD6E5F" w:rsidRDefault="00DD6E5F" w:rsidP="00DD6E5F">
      <w:pPr>
        <w:jc w:val="both"/>
        <w:rPr>
          <w:rFonts w:cstheme="minorHAnsi"/>
        </w:rPr>
      </w:pPr>
      <w:r w:rsidRPr="00DD6E5F">
        <w:rPr>
          <w:rFonts w:cstheme="minorHAnsi"/>
        </w:rPr>
        <w:t>Un enfant qui dort n’est pas réveillé. Si l’enfant dort trop longtemps et que cela questionne la famille, un échange peut avoir lieu avec la direction ou un membre de l’équipe. Pour des raisons physiologiques et afin de respecter le sommeil de l’enfant, il ne sera pas réveillé mais l’équipe peut mettre en place des conditions favorables à son réveil naturel comme laisser la porte</w:t>
      </w:r>
      <w:r w:rsidR="00911944">
        <w:rPr>
          <w:rFonts w:cstheme="minorHAnsi"/>
        </w:rPr>
        <w:t xml:space="preserve"> </w:t>
      </w:r>
      <w:r w:rsidRPr="00DD6E5F">
        <w:rPr>
          <w:rFonts w:cstheme="minorHAnsi"/>
        </w:rPr>
        <w:t>ouverte</w:t>
      </w:r>
      <w:r w:rsidR="00911944">
        <w:rPr>
          <w:rFonts w:cstheme="minorHAnsi"/>
        </w:rPr>
        <w:t>, ranger les sacs de couchage</w:t>
      </w:r>
      <w:r w:rsidRPr="00DD6E5F">
        <w:rPr>
          <w:rFonts w:cstheme="minorHAnsi"/>
        </w:rPr>
        <w:t>. En revanche, nous réveillerons l’enfant si l’heure du départ approche et que le parent ne peut pas attendre ou revenir plus tard.</w:t>
      </w:r>
    </w:p>
    <w:p w14:paraId="41FE714C" w14:textId="77777777" w:rsidR="00DD6E5F" w:rsidRPr="00DD6E5F" w:rsidRDefault="00DD6E5F" w:rsidP="00DD6E5F">
      <w:pPr>
        <w:jc w:val="both"/>
        <w:rPr>
          <w:rFonts w:cstheme="minorHAnsi"/>
        </w:rPr>
      </w:pPr>
    </w:p>
    <w:p w14:paraId="594D4C18" w14:textId="77777777" w:rsidR="00DD6E5F" w:rsidRPr="00DD6E5F" w:rsidRDefault="00DD6E5F" w:rsidP="00DD6E5F">
      <w:pPr>
        <w:jc w:val="both"/>
        <w:rPr>
          <w:rFonts w:cstheme="minorHAnsi"/>
        </w:rPr>
      </w:pPr>
      <w:r w:rsidRPr="00DD6E5F">
        <w:rPr>
          <w:rFonts w:cstheme="minorHAnsi"/>
        </w:rPr>
        <w:lastRenderedPageBreak/>
        <w:t>Nous demandons aux parents de laver le doudou une fois par semaine.</w:t>
      </w:r>
    </w:p>
    <w:p w14:paraId="6D959743" w14:textId="056D2C9C" w:rsidR="00D56B03" w:rsidRPr="00DD6E5F" w:rsidRDefault="00D56B03" w:rsidP="00126382">
      <w:pPr>
        <w:pStyle w:val="Titre3"/>
        <w:rPr>
          <w:rFonts w:cstheme="minorHAnsi"/>
        </w:rPr>
      </w:pPr>
    </w:p>
    <w:p w14:paraId="1ED8DD4D" w14:textId="77777777" w:rsidR="00D56B03" w:rsidRPr="00DD6E5F" w:rsidRDefault="00D56B03" w:rsidP="00D56B03">
      <w:pPr>
        <w:jc w:val="both"/>
        <w:rPr>
          <w:rFonts w:cstheme="minorHAnsi"/>
        </w:rPr>
      </w:pPr>
    </w:p>
    <w:p w14:paraId="00AEA579" w14:textId="42A4BC5D" w:rsidR="00D56B03" w:rsidRPr="00DD6E5F" w:rsidRDefault="00D56B03" w:rsidP="00560BFC">
      <w:pPr>
        <w:numPr>
          <w:ilvl w:val="0"/>
          <w:numId w:val="1"/>
        </w:numPr>
        <w:jc w:val="both"/>
        <w:outlineLvl w:val="1"/>
        <w:rPr>
          <w:rFonts w:cstheme="minorHAnsi"/>
          <w:sz w:val="28"/>
          <w:szCs w:val="28"/>
        </w:rPr>
      </w:pPr>
      <w:bookmarkStart w:id="36" w:name="_Toc152079633"/>
      <w:r w:rsidRPr="00DD6E5F">
        <w:rPr>
          <w:rFonts w:cstheme="minorHAnsi"/>
          <w:b/>
          <w:sz w:val="28"/>
          <w:szCs w:val="28"/>
        </w:rPr>
        <w:t xml:space="preserve">Les </w:t>
      </w:r>
      <w:r w:rsidR="008C74F2" w:rsidRPr="00DD6E5F">
        <w:rPr>
          <w:rFonts w:cstheme="minorHAnsi"/>
          <w:b/>
          <w:sz w:val="28"/>
          <w:szCs w:val="28"/>
        </w:rPr>
        <w:t>soins d’hygiène</w:t>
      </w:r>
      <w:bookmarkEnd w:id="36"/>
    </w:p>
    <w:p w14:paraId="470EC5E8" w14:textId="77777777" w:rsidR="00D56B03" w:rsidRPr="00DD6E5F" w:rsidRDefault="00D56B03" w:rsidP="00D56B03">
      <w:pPr>
        <w:jc w:val="both"/>
        <w:rPr>
          <w:rFonts w:cstheme="minorHAnsi"/>
        </w:rPr>
      </w:pPr>
    </w:p>
    <w:p w14:paraId="1CCB42E8" w14:textId="5F805A55" w:rsidR="00D56B03" w:rsidRPr="00DD6E5F" w:rsidRDefault="00D56B03" w:rsidP="00560BFC">
      <w:pPr>
        <w:pStyle w:val="Titre3"/>
        <w:rPr>
          <w:rFonts w:asciiTheme="minorHAnsi" w:hAnsiTheme="minorHAnsi" w:cstheme="minorHAnsi"/>
          <w:b/>
          <w:color w:val="auto"/>
        </w:rPr>
      </w:pPr>
      <w:r w:rsidRPr="00DD6E5F">
        <w:rPr>
          <w:rFonts w:asciiTheme="minorHAnsi" w:hAnsiTheme="minorHAnsi" w:cstheme="minorHAnsi"/>
          <w:b/>
          <w:color w:val="auto"/>
        </w:rPr>
        <w:tab/>
      </w:r>
      <w:bookmarkStart w:id="37" w:name="_Toc152079634"/>
      <w:r w:rsidRPr="00DD6E5F">
        <w:rPr>
          <w:rFonts w:ascii="Tahoma" w:hAnsi="Tahoma" w:cs="Tahoma"/>
          <w:b/>
          <w:color w:val="auto"/>
        </w:rPr>
        <w:t>⁃</w:t>
      </w:r>
      <w:r w:rsidRPr="00DD6E5F">
        <w:rPr>
          <w:rFonts w:asciiTheme="minorHAnsi" w:hAnsiTheme="minorHAnsi" w:cstheme="minorHAnsi"/>
          <w:b/>
          <w:color w:val="auto"/>
        </w:rPr>
        <w:tab/>
      </w:r>
      <w:r w:rsidRPr="00DD6E5F">
        <w:rPr>
          <w:rFonts w:asciiTheme="minorHAnsi" w:hAnsiTheme="minorHAnsi" w:cstheme="minorHAnsi"/>
          <w:bCs/>
          <w:i/>
          <w:iCs/>
          <w:color w:val="auto"/>
        </w:rPr>
        <w:t>Les changes</w:t>
      </w:r>
      <w:bookmarkEnd w:id="37"/>
      <w:r w:rsidRPr="00DD6E5F">
        <w:rPr>
          <w:rFonts w:asciiTheme="minorHAnsi" w:hAnsiTheme="minorHAnsi" w:cstheme="minorHAnsi"/>
          <w:bCs/>
          <w:i/>
          <w:iCs/>
          <w:color w:val="auto"/>
        </w:rPr>
        <w:t xml:space="preserve"> </w:t>
      </w:r>
    </w:p>
    <w:p w14:paraId="3CD27342" w14:textId="276F0FD6" w:rsidR="00D56B03" w:rsidRPr="00DD6E5F" w:rsidRDefault="00E27C57" w:rsidP="00D56B03">
      <w:pPr>
        <w:jc w:val="both"/>
        <w:rPr>
          <w:rFonts w:cstheme="minorHAnsi"/>
        </w:rPr>
      </w:pPr>
      <w:r w:rsidRPr="00DD6E5F">
        <w:rPr>
          <w:rFonts w:cstheme="minorHAnsi"/>
        </w:rPr>
        <w:t xml:space="preserve">Au cours de la journée, </w:t>
      </w:r>
      <w:r w:rsidR="00D56B03" w:rsidRPr="00DD6E5F">
        <w:rPr>
          <w:rFonts w:cstheme="minorHAnsi"/>
        </w:rPr>
        <w:t xml:space="preserve">dès que cela est nécessaire, les couches </w:t>
      </w:r>
      <w:r w:rsidRPr="00DD6E5F">
        <w:rPr>
          <w:rFonts w:cstheme="minorHAnsi"/>
        </w:rPr>
        <w:t xml:space="preserve">des enfants </w:t>
      </w:r>
      <w:r w:rsidR="00D56B03" w:rsidRPr="00DD6E5F">
        <w:rPr>
          <w:rFonts w:cstheme="minorHAnsi"/>
        </w:rPr>
        <w:t xml:space="preserve">sont changées.  </w:t>
      </w:r>
    </w:p>
    <w:p w14:paraId="709C6E8F" w14:textId="64F72BCF" w:rsidR="00D56B03" w:rsidRPr="00DD6E5F" w:rsidRDefault="00D56B03" w:rsidP="00D56B03">
      <w:pPr>
        <w:jc w:val="both"/>
        <w:rPr>
          <w:rFonts w:cstheme="minorHAnsi"/>
        </w:rPr>
      </w:pPr>
      <w:r w:rsidRPr="00DD6E5F">
        <w:rPr>
          <w:rFonts w:cstheme="minorHAnsi"/>
        </w:rPr>
        <w:t>Lors du change, l</w:t>
      </w:r>
      <w:r w:rsidR="00F75C32" w:rsidRPr="00DD6E5F">
        <w:rPr>
          <w:rFonts w:cstheme="minorHAnsi"/>
        </w:rPr>
        <w:t>a</w:t>
      </w:r>
      <w:r w:rsidRPr="00DD6E5F">
        <w:rPr>
          <w:rFonts w:cstheme="minorHAnsi"/>
        </w:rPr>
        <w:t xml:space="preserve"> professionnel</w:t>
      </w:r>
      <w:r w:rsidR="00F75C32" w:rsidRPr="00DD6E5F">
        <w:rPr>
          <w:rFonts w:cstheme="minorHAnsi"/>
        </w:rPr>
        <w:t>le</w:t>
      </w:r>
      <w:r w:rsidRPr="00DD6E5F">
        <w:rPr>
          <w:rFonts w:cstheme="minorHAnsi"/>
        </w:rPr>
        <w:t xml:space="preserve"> veille à respecter l'intimité de l'enfant, à verbaliser les soins qui vont lui être prodigués. </w:t>
      </w:r>
    </w:p>
    <w:p w14:paraId="3C4A5E02" w14:textId="3CC56172" w:rsidR="00D56B03" w:rsidRPr="00DD6E5F" w:rsidRDefault="00D56B03" w:rsidP="00D56B03">
      <w:pPr>
        <w:jc w:val="both"/>
        <w:rPr>
          <w:rFonts w:cstheme="minorHAnsi"/>
        </w:rPr>
      </w:pPr>
      <w:r w:rsidRPr="00DD6E5F">
        <w:rPr>
          <w:rFonts w:cstheme="minorHAnsi"/>
        </w:rPr>
        <w:t xml:space="preserve">Le personnel veille à respecter </w:t>
      </w:r>
      <w:r w:rsidR="00E27C57" w:rsidRPr="00DD6E5F">
        <w:rPr>
          <w:rFonts w:cstheme="minorHAnsi"/>
        </w:rPr>
        <w:t xml:space="preserve">l’autonomie </w:t>
      </w:r>
      <w:r w:rsidRPr="00DD6E5F">
        <w:rPr>
          <w:rFonts w:cstheme="minorHAnsi"/>
        </w:rPr>
        <w:t xml:space="preserve">et la physiologie de l'enfant (montée des marches, position sur la table de change, habillage en douceur, descente...). </w:t>
      </w:r>
    </w:p>
    <w:p w14:paraId="34925E04" w14:textId="6E2D879C" w:rsidR="009946AC" w:rsidRPr="00DD6E5F" w:rsidRDefault="009946AC" w:rsidP="00D56B03">
      <w:pPr>
        <w:jc w:val="both"/>
        <w:rPr>
          <w:rFonts w:cstheme="minorHAnsi"/>
        </w:rPr>
      </w:pPr>
    </w:p>
    <w:p w14:paraId="63B84DF0" w14:textId="0A9CAF9D" w:rsidR="009946AC" w:rsidRPr="00DD6E5F" w:rsidRDefault="009946AC" w:rsidP="003844C9">
      <w:pPr>
        <w:numPr>
          <w:ilvl w:val="1"/>
          <w:numId w:val="24"/>
        </w:numPr>
        <w:jc w:val="both"/>
        <w:outlineLvl w:val="2"/>
        <w:rPr>
          <w:rFonts w:cstheme="minorHAnsi"/>
          <w:i/>
          <w:iCs/>
        </w:rPr>
      </w:pPr>
      <w:bookmarkStart w:id="38" w:name="_Toc152079635"/>
      <w:r w:rsidRPr="00DD6E5F">
        <w:rPr>
          <w:rFonts w:cstheme="minorHAnsi"/>
          <w:i/>
          <w:iCs/>
        </w:rPr>
        <w:t>Le passage aux toilettes</w:t>
      </w:r>
      <w:bookmarkEnd w:id="38"/>
    </w:p>
    <w:p w14:paraId="41BBEF55" w14:textId="1F97023A" w:rsidR="00D56B03" w:rsidRPr="00DD6E5F" w:rsidRDefault="00A43491" w:rsidP="00D56B03">
      <w:pPr>
        <w:jc w:val="both"/>
        <w:rPr>
          <w:rFonts w:cstheme="minorHAnsi"/>
        </w:rPr>
      </w:pPr>
      <w:r w:rsidRPr="00DD6E5F">
        <w:rPr>
          <w:rFonts w:cstheme="minorHAnsi"/>
        </w:rPr>
        <w:t xml:space="preserve">Selon les capacités de l’enfant et ses souhaits, il peut lui être </w:t>
      </w:r>
      <w:r w:rsidR="004B79F0" w:rsidRPr="00DD6E5F">
        <w:rPr>
          <w:rFonts w:cstheme="minorHAnsi"/>
        </w:rPr>
        <w:t>proposé d’aller aux</w:t>
      </w:r>
      <w:r w:rsidR="00D56B03" w:rsidRPr="00DD6E5F">
        <w:rPr>
          <w:rFonts w:cstheme="minorHAnsi"/>
        </w:rPr>
        <w:t xml:space="preserve"> toilettes </w:t>
      </w:r>
      <w:r w:rsidR="000E4AB3" w:rsidRPr="00DD6E5F">
        <w:rPr>
          <w:rFonts w:cstheme="minorHAnsi"/>
        </w:rPr>
        <w:t xml:space="preserve">ou sur le pot </w:t>
      </w:r>
      <w:r w:rsidR="00D56B03" w:rsidRPr="00DD6E5F">
        <w:rPr>
          <w:rFonts w:cstheme="minorHAnsi"/>
        </w:rPr>
        <w:t>au</w:t>
      </w:r>
      <w:r w:rsidR="00E27C57" w:rsidRPr="00DD6E5F">
        <w:rPr>
          <w:rFonts w:cstheme="minorHAnsi"/>
        </w:rPr>
        <w:t xml:space="preserve"> cours de la journée</w:t>
      </w:r>
      <w:r w:rsidRPr="00DD6E5F">
        <w:rPr>
          <w:rFonts w:cstheme="minorHAnsi"/>
        </w:rPr>
        <w:t xml:space="preserve">. </w:t>
      </w:r>
      <w:r w:rsidR="00D56B03" w:rsidRPr="00DD6E5F">
        <w:rPr>
          <w:rFonts w:cstheme="minorHAnsi"/>
        </w:rPr>
        <w:t xml:space="preserve"> Le personnel veille à respecter les craintes et les envies de chaque enfant. Les enfants qui ne mettent plus de couches vont </w:t>
      </w:r>
      <w:r w:rsidRPr="00DD6E5F">
        <w:rPr>
          <w:rFonts w:cstheme="minorHAnsi"/>
        </w:rPr>
        <w:t xml:space="preserve">aux </w:t>
      </w:r>
      <w:r w:rsidR="00D56B03" w:rsidRPr="00DD6E5F">
        <w:rPr>
          <w:rFonts w:cstheme="minorHAnsi"/>
        </w:rPr>
        <w:t>toilettes</w:t>
      </w:r>
      <w:r w:rsidR="000E4AB3" w:rsidRPr="00DD6E5F">
        <w:rPr>
          <w:rFonts w:cstheme="minorHAnsi"/>
        </w:rPr>
        <w:t xml:space="preserve"> ou sur le </w:t>
      </w:r>
      <w:r w:rsidR="00F1149A" w:rsidRPr="00DD6E5F">
        <w:rPr>
          <w:rFonts w:cstheme="minorHAnsi"/>
        </w:rPr>
        <w:t>pot</w:t>
      </w:r>
      <w:r w:rsidR="00E27C57" w:rsidRPr="00DD6E5F">
        <w:rPr>
          <w:rFonts w:cstheme="minorHAnsi"/>
        </w:rPr>
        <w:t xml:space="preserve"> quand il le souhaite</w:t>
      </w:r>
      <w:r w:rsidR="00D56B03" w:rsidRPr="00DD6E5F">
        <w:rPr>
          <w:rFonts w:cstheme="minorHAnsi"/>
        </w:rPr>
        <w:t xml:space="preserve">. </w:t>
      </w:r>
    </w:p>
    <w:p w14:paraId="61D961A0" w14:textId="4EAB5E68" w:rsidR="00D56B03" w:rsidRPr="00DD6E5F" w:rsidRDefault="007A4198" w:rsidP="00D56B03">
      <w:pPr>
        <w:jc w:val="both"/>
        <w:rPr>
          <w:rFonts w:cstheme="minorHAnsi"/>
        </w:rPr>
      </w:pPr>
      <w:r w:rsidRPr="00DD6E5F">
        <w:rPr>
          <w:rFonts w:cstheme="minorHAnsi"/>
        </w:rPr>
        <w:t>Un tableau blanc est</w:t>
      </w:r>
      <w:r w:rsidR="00D56B03" w:rsidRPr="00DD6E5F">
        <w:rPr>
          <w:rFonts w:cstheme="minorHAnsi"/>
        </w:rPr>
        <w:t xml:space="preserve"> accroché dans la salle de change. Les prénoms des enfants y sont inscrits et à chaque change, la professionnelle </w:t>
      </w:r>
      <w:r w:rsidR="002E08F1" w:rsidRPr="00DD6E5F">
        <w:rPr>
          <w:rFonts w:cstheme="minorHAnsi"/>
        </w:rPr>
        <w:t>y note les informations. Ce</w:t>
      </w:r>
      <w:r w:rsidR="00D56B03" w:rsidRPr="00DD6E5F">
        <w:rPr>
          <w:rFonts w:cstheme="minorHAnsi"/>
        </w:rPr>
        <w:t xml:space="preserve"> système de notation </w:t>
      </w:r>
      <w:r w:rsidR="002E08F1" w:rsidRPr="00DD6E5F">
        <w:rPr>
          <w:rFonts w:cstheme="minorHAnsi"/>
        </w:rPr>
        <w:t xml:space="preserve">permet le suivi physiologique de l’enfant au cours de la journée mais il est également </w:t>
      </w:r>
      <w:r w:rsidR="000E4AB3" w:rsidRPr="00DD6E5F">
        <w:rPr>
          <w:rFonts w:cstheme="minorHAnsi"/>
        </w:rPr>
        <w:t xml:space="preserve">un repère </w:t>
      </w:r>
      <w:r w:rsidR="002E08F1" w:rsidRPr="00DD6E5F">
        <w:rPr>
          <w:rFonts w:cstheme="minorHAnsi"/>
        </w:rPr>
        <w:t xml:space="preserve">afin </w:t>
      </w:r>
      <w:r w:rsidR="00D56B03" w:rsidRPr="00DD6E5F">
        <w:rPr>
          <w:rFonts w:cstheme="minorHAnsi"/>
        </w:rPr>
        <w:t>de visualiser les enfants à prendre en charge.</w:t>
      </w:r>
    </w:p>
    <w:p w14:paraId="6B83177B" w14:textId="77777777" w:rsidR="00D56B03" w:rsidRPr="00DD6E5F" w:rsidRDefault="00D56B03" w:rsidP="00D56B03">
      <w:pPr>
        <w:jc w:val="both"/>
        <w:rPr>
          <w:rFonts w:cstheme="minorHAnsi"/>
        </w:rPr>
      </w:pPr>
    </w:p>
    <w:p w14:paraId="1F28BA27" w14:textId="77777777" w:rsidR="00D56B03" w:rsidRPr="00DD6E5F" w:rsidRDefault="00D56B03" w:rsidP="003844C9">
      <w:pPr>
        <w:pStyle w:val="Titre3"/>
        <w:rPr>
          <w:rFonts w:asciiTheme="minorHAnsi" w:hAnsiTheme="minorHAnsi" w:cstheme="minorHAnsi"/>
          <w:b/>
          <w:color w:val="auto"/>
        </w:rPr>
      </w:pPr>
      <w:r w:rsidRPr="00DD6E5F">
        <w:rPr>
          <w:rFonts w:asciiTheme="minorHAnsi" w:hAnsiTheme="minorHAnsi" w:cstheme="minorHAnsi"/>
          <w:b/>
          <w:color w:val="auto"/>
        </w:rPr>
        <w:tab/>
      </w:r>
      <w:bookmarkStart w:id="39" w:name="_Toc152079636"/>
      <w:r w:rsidRPr="00DD6E5F">
        <w:rPr>
          <w:rFonts w:ascii="Tahoma" w:hAnsi="Tahoma" w:cs="Tahoma"/>
          <w:b/>
          <w:color w:val="auto"/>
        </w:rPr>
        <w:t>⁃</w:t>
      </w:r>
      <w:r w:rsidRPr="00DD6E5F">
        <w:rPr>
          <w:rFonts w:asciiTheme="minorHAnsi" w:hAnsiTheme="minorHAnsi" w:cstheme="minorHAnsi"/>
          <w:b/>
          <w:color w:val="auto"/>
        </w:rPr>
        <w:tab/>
      </w:r>
      <w:r w:rsidRPr="00DD6E5F">
        <w:rPr>
          <w:rFonts w:asciiTheme="minorHAnsi" w:hAnsiTheme="minorHAnsi" w:cstheme="minorHAnsi"/>
          <w:bCs/>
          <w:i/>
          <w:iCs/>
          <w:color w:val="auto"/>
        </w:rPr>
        <w:t>L’apprentissage de la maitrise des sphincters</w:t>
      </w:r>
      <w:bookmarkEnd w:id="39"/>
    </w:p>
    <w:p w14:paraId="787A365E" w14:textId="12C32B79" w:rsidR="00D56B03" w:rsidRPr="00DD6E5F" w:rsidRDefault="002E08F1" w:rsidP="00D56B03">
      <w:pPr>
        <w:jc w:val="both"/>
        <w:rPr>
          <w:rFonts w:cstheme="minorHAnsi"/>
        </w:rPr>
      </w:pPr>
      <w:r w:rsidRPr="00DD6E5F">
        <w:rPr>
          <w:rFonts w:cstheme="minorHAnsi"/>
        </w:rPr>
        <w:t>Lorsque l’enfant commence à exprimer s</w:t>
      </w:r>
      <w:r w:rsidR="00014A00" w:rsidRPr="00DD6E5F">
        <w:rPr>
          <w:rFonts w:cstheme="minorHAnsi"/>
        </w:rPr>
        <w:t xml:space="preserve">on intérêt à aller sur le pot ou les toilettes à la maison, le parent peut l’encourager dans cette démarche et en informer l’équipe afin d’être dans la continuité. A l’inverse, les professionnelles feront part de leurs observations au sein du multi-accueil. C’est-à-dire que </w:t>
      </w:r>
      <w:r w:rsidR="00D56B03" w:rsidRPr="00DD6E5F">
        <w:rPr>
          <w:rFonts w:cstheme="minorHAnsi"/>
        </w:rPr>
        <w:t>si un enfant est demandeur, le personnel l'encourage et en avise les parents</w:t>
      </w:r>
      <w:r w:rsidR="00014A00" w:rsidRPr="00DD6E5F">
        <w:rPr>
          <w:rFonts w:cstheme="minorHAnsi"/>
        </w:rPr>
        <w:t>.</w:t>
      </w:r>
      <w:r w:rsidR="00D56B03" w:rsidRPr="00DD6E5F">
        <w:rPr>
          <w:rFonts w:cstheme="minorHAnsi"/>
        </w:rPr>
        <w:t xml:space="preserve"> </w:t>
      </w:r>
    </w:p>
    <w:p w14:paraId="0384A9F1" w14:textId="117DC611" w:rsidR="00D56B03" w:rsidRPr="00DD6E5F" w:rsidRDefault="003326D4" w:rsidP="00D56B03">
      <w:pPr>
        <w:jc w:val="both"/>
        <w:rPr>
          <w:rFonts w:cstheme="minorHAnsi"/>
        </w:rPr>
      </w:pPr>
      <w:r w:rsidRPr="00DD6E5F">
        <w:rPr>
          <w:rFonts w:cstheme="minorHAnsi"/>
        </w:rPr>
        <w:t>Toutefois</w:t>
      </w:r>
      <w:r w:rsidR="00D56B03" w:rsidRPr="00DD6E5F">
        <w:rPr>
          <w:rFonts w:cstheme="minorHAnsi"/>
        </w:rPr>
        <w:t xml:space="preserve">, si un parent demande au personnel de proposer le pot à l'enfant alors qu’il ne le sent pas prêt, il lui sera proposé mais pas forcé. </w:t>
      </w:r>
    </w:p>
    <w:p w14:paraId="13782459" w14:textId="4467174B" w:rsidR="00D56B03" w:rsidRPr="00DD6E5F" w:rsidRDefault="003326D4" w:rsidP="00D56B03">
      <w:pPr>
        <w:jc w:val="both"/>
        <w:rPr>
          <w:rFonts w:cstheme="minorHAnsi"/>
        </w:rPr>
      </w:pPr>
      <w:r w:rsidRPr="00DD6E5F">
        <w:rPr>
          <w:rFonts w:cstheme="minorHAnsi"/>
        </w:rPr>
        <w:t xml:space="preserve">Dans le cas où </w:t>
      </w:r>
      <w:r w:rsidR="00D56B03" w:rsidRPr="00DD6E5F">
        <w:rPr>
          <w:rFonts w:cstheme="minorHAnsi"/>
        </w:rPr>
        <w:t xml:space="preserve">l’enfant ne porte plus de couche à la maison, il en sera de même </w:t>
      </w:r>
      <w:r w:rsidR="000E4AB3" w:rsidRPr="00DD6E5F">
        <w:rPr>
          <w:rFonts w:cstheme="minorHAnsi"/>
        </w:rPr>
        <w:t>au mult</w:t>
      </w:r>
      <w:r w:rsidR="00AA6DA1" w:rsidRPr="00DD6E5F">
        <w:rPr>
          <w:rFonts w:cstheme="minorHAnsi"/>
        </w:rPr>
        <w:t>i</w:t>
      </w:r>
      <w:r w:rsidR="000E4AB3" w:rsidRPr="00DD6E5F">
        <w:rPr>
          <w:rFonts w:cstheme="minorHAnsi"/>
        </w:rPr>
        <w:t>-accueil</w:t>
      </w:r>
      <w:r w:rsidR="00D56B03" w:rsidRPr="00DD6E5F">
        <w:rPr>
          <w:rFonts w:cstheme="minorHAnsi"/>
        </w:rPr>
        <w:t xml:space="preserve">, même si </w:t>
      </w:r>
      <w:r w:rsidRPr="00DD6E5F">
        <w:rPr>
          <w:rFonts w:cstheme="minorHAnsi"/>
        </w:rPr>
        <w:t xml:space="preserve">des </w:t>
      </w:r>
      <w:r w:rsidR="0086096D" w:rsidRPr="00DD6E5F">
        <w:rPr>
          <w:rFonts w:cstheme="minorHAnsi"/>
        </w:rPr>
        <w:t xml:space="preserve">« accidents » </w:t>
      </w:r>
      <w:r w:rsidR="00D56B03" w:rsidRPr="00DD6E5F">
        <w:rPr>
          <w:rFonts w:cstheme="minorHAnsi"/>
        </w:rPr>
        <w:t xml:space="preserve">peuvent survenir. Nous tenons à avoir une attitude cohérente. </w:t>
      </w:r>
      <w:r w:rsidR="002C64CA" w:rsidRPr="00DD6E5F">
        <w:rPr>
          <w:rFonts w:cstheme="minorHAnsi"/>
        </w:rPr>
        <w:t xml:space="preserve">Quand </w:t>
      </w:r>
      <w:r w:rsidR="00D56B03" w:rsidRPr="00DD6E5F">
        <w:rPr>
          <w:rFonts w:cstheme="minorHAnsi"/>
        </w:rPr>
        <w:t xml:space="preserve">nous </w:t>
      </w:r>
      <w:r w:rsidR="0086096D" w:rsidRPr="00DD6E5F">
        <w:rPr>
          <w:rFonts w:cstheme="minorHAnsi"/>
        </w:rPr>
        <w:t>considérons</w:t>
      </w:r>
      <w:r w:rsidR="00D56B03" w:rsidRPr="00DD6E5F">
        <w:rPr>
          <w:rFonts w:cstheme="minorHAnsi"/>
        </w:rPr>
        <w:t xml:space="preserve"> que l’enfant n’est pas tout à fait prêt (beaucoup d'</w:t>
      </w:r>
      <w:r w:rsidR="00A43491" w:rsidRPr="00DD6E5F">
        <w:rPr>
          <w:rFonts w:cstheme="minorHAnsi"/>
        </w:rPr>
        <w:t>oublis</w:t>
      </w:r>
      <w:r w:rsidR="0086096D" w:rsidRPr="00DD6E5F">
        <w:rPr>
          <w:rFonts w:cstheme="minorHAnsi"/>
        </w:rPr>
        <w:t>, etc…)</w:t>
      </w:r>
      <w:r w:rsidR="00D56B03" w:rsidRPr="00DD6E5F">
        <w:rPr>
          <w:rFonts w:cstheme="minorHAnsi"/>
        </w:rPr>
        <w:t xml:space="preserve"> nous adopterons l'attitude qui nous paraît la plus cohérente pour l'enfant.</w:t>
      </w:r>
    </w:p>
    <w:p w14:paraId="6F0BB95D" w14:textId="2FD30C1D" w:rsidR="00E0620E" w:rsidRPr="00DD6E5F" w:rsidRDefault="00E0620E" w:rsidP="00D56B03">
      <w:pPr>
        <w:jc w:val="both"/>
        <w:rPr>
          <w:rFonts w:cstheme="minorHAnsi"/>
        </w:rPr>
      </w:pPr>
    </w:p>
    <w:p w14:paraId="16B29D6F" w14:textId="77777777" w:rsidR="00E0620E" w:rsidRPr="00DD6E5F" w:rsidRDefault="00E0620E" w:rsidP="00E0620E">
      <w:pPr>
        <w:pStyle w:val="Paragraphedeliste"/>
        <w:numPr>
          <w:ilvl w:val="0"/>
          <w:numId w:val="1"/>
        </w:numPr>
        <w:outlineLvl w:val="1"/>
        <w:rPr>
          <w:rFonts w:cstheme="minorHAnsi"/>
          <w:b/>
          <w:bCs/>
          <w:sz w:val="28"/>
          <w:szCs w:val="28"/>
        </w:rPr>
      </w:pPr>
      <w:bookmarkStart w:id="40" w:name="_Toc152079637"/>
      <w:r w:rsidRPr="00DD6E5F">
        <w:rPr>
          <w:b/>
          <w:bCs/>
          <w:sz w:val="28"/>
          <w:szCs w:val="28"/>
        </w:rPr>
        <w:t>La santé</w:t>
      </w:r>
      <w:bookmarkEnd w:id="40"/>
      <w:r w:rsidRPr="00DD6E5F">
        <w:rPr>
          <w:b/>
          <w:bCs/>
          <w:sz w:val="28"/>
          <w:szCs w:val="28"/>
        </w:rPr>
        <w:t xml:space="preserve"> </w:t>
      </w:r>
    </w:p>
    <w:p w14:paraId="543D65BE" w14:textId="0145A87A" w:rsidR="00806FE9" w:rsidRPr="00DD6E5F" w:rsidRDefault="00E0620E" w:rsidP="00E0620E">
      <w:pPr>
        <w:ind w:firstLine="360"/>
      </w:pPr>
      <w:r w:rsidRPr="00DD6E5F">
        <w:t>Pour répondre au mieux aux besoins de l'enfant et aux attentes des parents concernant la santé,</w:t>
      </w:r>
      <w:r w:rsidR="00752F07" w:rsidRPr="00DD6E5F">
        <w:t xml:space="preserve"> nous </w:t>
      </w:r>
      <w:r w:rsidR="00F1149A" w:rsidRPr="00DD6E5F">
        <w:t>avons,</w:t>
      </w:r>
      <w:r w:rsidR="00752F07" w:rsidRPr="00DD6E5F">
        <w:t xml:space="preserve"> au sein de l’équipe, une </w:t>
      </w:r>
      <w:r w:rsidR="007A4198" w:rsidRPr="00DD6E5F">
        <w:t xml:space="preserve">puéricultrice </w:t>
      </w:r>
      <w:r w:rsidR="00911944">
        <w:t>référente santé qui est présente 4h par trimestre</w:t>
      </w:r>
      <w:r w:rsidR="00752F07" w:rsidRPr="00DD6E5F">
        <w:t xml:space="preserve"> et deux auxiliaires de puériculture.</w:t>
      </w:r>
      <w:r w:rsidR="00334769" w:rsidRPr="00DD6E5F">
        <w:t xml:space="preserve"> </w:t>
      </w:r>
      <w:r w:rsidR="002C64CA" w:rsidRPr="00DD6E5F">
        <w:t>De plus, nous pouvons contacter le</w:t>
      </w:r>
      <w:r w:rsidR="00334769" w:rsidRPr="00DD6E5F">
        <w:t xml:space="preserve"> médecin référent du multi-accueil pour obtenir des conseils sur les mesures à prendre en cas de contagion</w:t>
      </w:r>
      <w:r w:rsidR="002C64CA" w:rsidRPr="00DD6E5F">
        <w:t xml:space="preserve">, </w:t>
      </w:r>
      <w:r w:rsidR="00334769" w:rsidRPr="00DD6E5F">
        <w:t>sur l’état de</w:t>
      </w:r>
      <w:r w:rsidR="00806FE9" w:rsidRPr="00DD6E5F">
        <w:t xml:space="preserve"> </w:t>
      </w:r>
      <w:r w:rsidR="00334769" w:rsidRPr="00DD6E5F">
        <w:t xml:space="preserve">santé </w:t>
      </w:r>
      <w:r w:rsidR="002C64CA" w:rsidRPr="00DD6E5F">
        <w:t xml:space="preserve">de l’enfant </w:t>
      </w:r>
      <w:r w:rsidR="00334769" w:rsidRPr="00DD6E5F">
        <w:t xml:space="preserve">ou </w:t>
      </w:r>
      <w:r w:rsidR="002C64CA" w:rsidRPr="00DD6E5F">
        <w:t>son</w:t>
      </w:r>
      <w:r w:rsidR="00334769" w:rsidRPr="00DD6E5F">
        <w:t xml:space="preserve"> </w:t>
      </w:r>
      <w:r w:rsidR="002C64CA" w:rsidRPr="00DD6E5F">
        <w:t xml:space="preserve">développement. </w:t>
      </w:r>
      <w:r w:rsidR="0026555B" w:rsidRPr="00DD6E5F">
        <w:t>Celui-</w:t>
      </w:r>
      <w:r w:rsidR="00323E08" w:rsidRPr="00DD6E5F">
        <w:t>ci reçoit</w:t>
      </w:r>
      <w:r w:rsidR="00334769" w:rsidRPr="00DD6E5F">
        <w:t xml:space="preserve"> les enfants de moins de 4 mois pour la visite</w:t>
      </w:r>
      <w:r w:rsidR="00806FE9" w:rsidRPr="00DD6E5F">
        <w:t xml:space="preserve"> </w:t>
      </w:r>
      <w:r w:rsidR="00334769" w:rsidRPr="00DD6E5F">
        <w:t xml:space="preserve">d’admission et veille à l’intégration des enfants porteurs de </w:t>
      </w:r>
      <w:r w:rsidR="00334769" w:rsidRPr="00DD6E5F">
        <w:lastRenderedPageBreak/>
        <w:t xml:space="preserve">handicap ou d’une affection </w:t>
      </w:r>
      <w:r w:rsidR="005227B2" w:rsidRPr="00DD6E5F">
        <w:t>chronique. Il</w:t>
      </w:r>
      <w:r w:rsidR="00DA03C7" w:rsidRPr="00DD6E5F">
        <w:t xml:space="preserve"> </w:t>
      </w:r>
      <w:r w:rsidR="00806FE9" w:rsidRPr="00DD6E5F">
        <w:t>valide</w:t>
      </w:r>
      <w:r w:rsidR="00DA03C7" w:rsidRPr="00DD6E5F">
        <w:t xml:space="preserve"> également</w:t>
      </w:r>
      <w:r w:rsidR="00334769" w:rsidRPr="00DD6E5F">
        <w:t xml:space="preserve"> les protocoles d’urgence</w:t>
      </w:r>
      <w:r w:rsidR="00806FE9" w:rsidRPr="00DD6E5F">
        <w:t xml:space="preserve"> </w:t>
      </w:r>
      <w:r w:rsidR="00334769" w:rsidRPr="00DD6E5F">
        <w:t>et de soins</w:t>
      </w:r>
      <w:r w:rsidR="00806FE9" w:rsidRPr="00DD6E5F">
        <w:t xml:space="preserve"> établis par </w:t>
      </w:r>
      <w:r w:rsidR="00806FE9" w:rsidRPr="00780ECD">
        <w:t>l</w:t>
      </w:r>
      <w:r w:rsidR="00780ECD">
        <w:t>a référente santé.</w:t>
      </w:r>
    </w:p>
    <w:p w14:paraId="4A52828B" w14:textId="4E6354E1" w:rsidR="00D846EB" w:rsidRPr="00DD6E5F" w:rsidRDefault="0026555B" w:rsidP="00806FE9">
      <w:r w:rsidRPr="00DD6E5F">
        <w:t xml:space="preserve">Cette dernière ainsi que </w:t>
      </w:r>
      <w:r w:rsidR="00806FE9" w:rsidRPr="00DD6E5F">
        <w:t>les auxiliaires de puériculture veille</w:t>
      </w:r>
      <w:r w:rsidR="007804E7" w:rsidRPr="00DD6E5F">
        <w:t>nt</w:t>
      </w:r>
      <w:r w:rsidR="00806FE9" w:rsidRPr="00DD6E5F">
        <w:t xml:space="preserve"> chacune à la bonne santé de</w:t>
      </w:r>
      <w:r w:rsidRPr="00DD6E5F">
        <w:t xml:space="preserve">s </w:t>
      </w:r>
      <w:r w:rsidR="00806FE9" w:rsidRPr="00DD6E5F">
        <w:t>enfant</w:t>
      </w:r>
      <w:r w:rsidRPr="00DD6E5F">
        <w:t>s</w:t>
      </w:r>
      <w:r w:rsidR="00DA03C7" w:rsidRPr="00DD6E5F">
        <w:t xml:space="preserve"> au quotidien</w:t>
      </w:r>
      <w:r w:rsidR="00806FE9" w:rsidRPr="00DD6E5F">
        <w:t xml:space="preserve">, grâce à l’observation mais aussi par la vérification de la vaccination de tous </w:t>
      </w:r>
      <w:r w:rsidR="00E0620E" w:rsidRPr="00DD6E5F">
        <w:t>prévue par les textes réglementaires pour les enfants vivant en collectivité.</w:t>
      </w:r>
      <w:r w:rsidR="00DA03C7" w:rsidRPr="00DD6E5F">
        <w:t xml:space="preserve"> Un enfant malade peut être admis</w:t>
      </w:r>
      <w:r w:rsidR="00D846EB" w:rsidRPr="00DD6E5F">
        <w:t xml:space="preserve"> s</w:t>
      </w:r>
      <w:r w:rsidR="007A4198" w:rsidRPr="00DD6E5F">
        <w:t>ous</w:t>
      </w:r>
      <w:r w:rsidR="00D846EB" w:rsidRPr="00DD6E5F">
        <w:t xml:space="preserve"> plusieurs conditions, à savoir si ce n’est pas une pathologie à éviction </w:t>
      </w:r>
      <w:r w:rsidR="00F17A8D" w:rsidRPr="00DD6E5F">
        <w:t xml:space="preserve">(se référer au tableau sur le site internet et/ ou dans le règlement) </w:t>
      </w:r>
      <w:r w:rsidR="00D846EB" w:rsidRPr="00DD6E5F">
        <w:t>et si l’enfant est capable de supporter une journée de collectivité. P</w:t>
      </w:r>
      <w:r w:rsidR="00DA03C7" w:rsidRPr="00DD6E5F">
        <w:t>our son confort et si les symptômes sont sévères, la fréquentation du multi-accueil à la phase aiguë de la maladie est déconseillée</w:t>
      </w:r>
      <w:r w:rsidR="00D846EB" w:rsidRPr="00DD6E5F">
        <w:t>.</w:t>
      </w:r>
    </w:p>
    <w:p w14:paraId="5D5A2EE2" w14:textId="77777777" w:rsidR="00F17A8D" w:rsidRPr="00DD6E5F" w:rsidRDefault="00D846EB" w:rsidP="00F17A8D">
      <w:pPr>
        <w:pStyle w:val="En-tte"/>
        <w:tabs>
          <w:tab w:val="left" w:pos="0"/>
          <w:tab w:val="left" w:pos="1440"/>
        </w:tabs>
        <w:jc w:val="both"/>
        <w:rPr>
          <w:kern w:val="2"/>
        </w:rPr>
      </w:pPr>
      <w:r w:rsidRPr="00DD6E5F">
        <w:t xml:space="preserve">L’équipe est </w:t>
      </w:r>
      <w:r w:rsidR="00F1149A" w:rsidRPr="00DD6E5F">
        <w:t>habilitée</w:t>
      </w:r>
      <w:r w:rsidRPr="00DD6E5F">
        <w:t xml:space="preserve"> à administrer un médicament, en relais des parents pendant l’accueil de l’enfant, </w:t>
      </w:r>
      <w:r w:rsidR="00F17A8D" w:rsidRPr="00DD6E5F">
        <w:t xml:space="preserve">à condition que celui-ci ait </w:t>
      </w:r>
      <w:r w:rsidRPr="00DD6E5F">
        <w:t>été délivré avec une ordonnance</w:t>
      </w:r>
      <w:r w:rsidR="00F17A8D" w:rsidRPr="00DD6E5F">
        <w:t>, qui nous soit remise</w:t>
      </w:r>
      <w:r w:rsidRPr="00DD6E5F">
        <w:t xml:space="preserve">. </w:t>
      </w:r>
      <w:r w:rsidR="00E0620E" w:rsidRPr="00DD6E5F">
        <w:t xml:space="preserve"> </w:t>
      </w:r>
      <w:r w:rsidR="00F17A8D" w:rsidRPr="00DD6E5F">
        <w:t xml:space="preserve">Tout traitement doit être commencé par les parents. Pour les médicaments à reconstituer (type antibiotiques), les parents doivent fournir une boite neuve qui sera reconstituée au </w:t>
      </w:r>
      <w:r w:rsidR="00F17A8D" w:rsidRPr="00DD6E5F">
        <w:rPr>
          <w:rFonts w:eastAsia="Arial Unicode MS" w:cs="Mangal"/>
          <w:kern w:val="3"/>
          <w:lang w:eastAsia="zh-CN" w:bidi="hi-IN"/>
        </w:rPr>
        <w:t>multi-accueil</w:t>
      </w:r>
      <w:r w:rsidR="00F17A8D" w:rsidRPr="00DD6E5F">
        <w:t xml:space="preserve">.  </w:t>
      </w:r>
    </w:p>
    <w:p w14:paraId="4E849185" w14:textId="354BEA43" w:rsidR="00E0620E" w:rsidRPr="00DD6E5F" w:rsidRDefault="00E0620E" w:rsidP="00806FE9">
      <w:pPr>
        <w:rPr>
          <w:rFonts w:cstheme="minorHAnsi"/>
        </w:rPr>
      </w:pPr>
      <w:r w:rsidRPr="00DD6E5F">
        <w:t xml:space="preserve">Certains enfants </w:t>
      </w:r>
      <w:r w:rsidR="007A4198" w:rsidRPr="00DD6E5F">
        <w:t>ont</w:t>
      </w:r>
      <w:r w:rsidRPr="00DD6E5F">
        <w:t xml:space="preserve"> des régimes alimentaires spécifiques</w:t>
      </w:r>
      <w:r w:rsidR="007A4198" w:rsidRPr="00DD6E5F">
        <w:t xml:space="preserve"> dus à</w:t>
      </w:r>
      <w:r w:rsidR="00806FE9" w:rsidRPr="00DD6E5F">
        <w:t xml:space="preserve"> des </w:t>
      </w:r>
      <w:r w:rsidRPr="00DD6E5F">
        <w:t>intolérances ou allergies alimentaires avérées par le médecin traitant et faisant suite à des examens médicaux. Il est alors proposé aux parents la mise en place d’un projet d’accueil individualisé (PAI),</w:t>
      </w:r>
      <w:r w:rsidR="00904B51" w:rsidRPr="00DD6E5F">
        <w:t xml:space="preserve"> validé par le médecin ou spécialiste de l’enfant et notre médecin référent</w:t>
      </w:r>
      <w:r w:rsidRPr="00DD6E5F">
        <w:t>. Parallèlement,</w:t>
      </w:r>
      <w:r w:rsidRPr="00911944">
        <w:rPr>
          <w:b/>
          <w:bCs/>
        </w:rPr>
        <w:t xml:space="preserve"> </w:t>
      </w:r>
      <w:r w:rsidR="00780ECD">
        <w:t xml:space="preserve">la référente santé </w:t>
      </w:r>
      <w:r w:rsidRPr="00DD6E5F">
        <w:t>élabore les protocoles concernant les conduites à tenir. Ces protocoles sont revus régulièrement</w:t>
      </w:r>
      <w:r w:rsidR="00904B51" w:rsidRPr="00DD6E5F">
        <w:t xml:space="preserve">. </w:t>
      </w:r>
      <w:r w:rsidRPr="00DD6E5F">
        <w:t>Des formations internes comme « secouriste sauveteur du travail », « gestes et postures », « incendie », … sont aussi organisées.</w:t>
      </w:r>
    </w:p>
    <w:p w14:paraId="03171ABD" w14:textId="77777777" w:rsidR="00D56B03" w:rsidRPr="00DD6E5F" w:rsidRDefault="00D56B03" w:rsidP="00D56B03">
      <w:pPr>
        <w:jc w:val="both"/>
        <w:rPr>
          <w:rFonts w:cstheme="minorHAnsi"/>
        </w:rPr>
      </w:pPr>
    </w:p>
    <w:p w14:paraId="2869852D" w14:textId="1B036604" w:rsidR="00D56B03" w:rsidRPr="00DD6E5F" w:rsidRDefault="00D56B03" w:rsidP="003844C9">
      <w:pPr>
        <w:numPr>
          <w:ilvl w:val="0"/>
          <w:numId w:val="1"/>
        </w:numPr>
        <w:jc w:val="both"/>
        <w:outlineLvl w:val="1"/>
        <w:rPr>
          <w:rFonts w:cstheme="minorHAnsi"/>
          <w:sz w:val="28"/>
          <w:szCs w:val="28"/>
        </w:rPr>
      </w:pPr>
      <w:bookmarkStart w:id="41" w:name="_Toc152079638"/>
      <w:r w:rsidRPr="00DD6E5F">
        <w:rPr>
          <w:rFonts w:cstheme="minorHAnsi"/>
          <w:b/>
          <w:color w:val="000000"/>
          <w:sz w:val="28"/>
          <w:szCs w:val="28"/>
        </w:rPr>
        <w:t xml:space="preserve">Les </w:t>
      </w:r>
      <w:r w:rsidR="009946AC" w:rsidRPr="00DD6E5F">
        <w:rPr>
          <w:rFonts w:cstheme="minorHAnsi"/>
          <w:b/>
          <w:color w:val="000000"/>
          <w:sz w:val="28"/>
          <w:szCs w:val="28"/>
        </w:rPr>
        <w:t>propositions ludiques</w:t>
      </w:r>
      <w:bookmarkEnd w:id="41"/>
    </w:p>
    <w:p w14:paraId="7326D1E2" w14:textId="77777777" w:rsidR="00D56B03" w:rsidRPr="00DD6E5F" w:rsidRDefault="00D56B03" w:rsidP="00D56B03">
      <w:pPr>
        <w:jc w:val="both"/>
        <w:rPr>
          <w:rFonts w:cstheme="minorHAnsi"/>
        </w:rPr>
      </w:pPr>
    </w:p>
    <w:p w14:paraId="334EC755" w14:textId="03688EE1" w:rsidR="00D56B03" w:rsidRPr="00DD6E5F" w:rsidRDefault="00D56B03" w:rsidP="00D56B03">
      <w:pPr>
        <w:jc w:val="both"/>
        <w:rPr>
          <w:rFonts w:cstheme="minorHAnsi"/>
          <w:color w:val="000000"/>
        </w:rPr>
      </w:pPr>
      <w:r w:rsidRPr="00DD6E5F">
        <w:rPr>
          <w:rFonts w:cstheme="minorHAnsi"/>
          <w:color w:val="000000"/>
        </w:rPr>
        <w:t xml:space="preserve">Les </w:t>
      </w:r>
      <w:r w:rsidR="000E4AB3" w:rsidRPr="00DD6E5F">
        <w:rPr>
          <w:rFonts w:cstheme="minorHAnsi"/>
          <w:color w:val="000000"/>
        </w:rPr>
        <w:t xml:space="preserve">jeux et </w:t>
      </w:r>
      <w:r w:rsidRPr="00DD6E5F">
        <w:rPr>
          <w:rFonts w:cstheme="minorHAnsi"/>
          <w:color w:val="000000"/>
        </w:rPr>
        <w:t xml:space="preserve">activités proposés aux enfants visent à développer leur capacité tout en favorisant leur créativité, leur curiosité et leur expression pour un développement intellectuel, moteur, affectif et social harmonieux. </w:t>
      </w:r>
    </w:p>
    <w:p w14:paraId="5D3DF4D9" w14:textId="77777777" w:rsidR="009D61C8" w:rsidRPr="00DD6E5F" w:rsidRDefault="009D61C8" w:rsidP="00D56B03">
      <w:pPr>
        <w:jc w:val="both"/>
        <w:rPr>
          <w:rFonts w:cstheme="minorHAnsi"/>
          <w:color w:val="000000"/>
        </w:rPr>
      </w:pPr>
    </w:p>
    <w:p w14:paraId="2B6E96A7" w14:textId="23413F1B" w:rsidR="00D56B03" w:rsidRPr="00DD6E5F" w:rsidRDefault="00D56B03" w:rsidP="00D56B03">
      <w:pPr>
        <w:jc w:val="both"/>
        <w:rPr>
          <w:rFonts w:cstheme="minorHAnsi"/>
          <w:color w:val="000000"/>
        </w:rPr>
      </w:pPr>
      <w:r w:rsidRPr="00DD6E5F">
        <w:rPr>
          <w:rFonts w:cstheme="minorHAnsi"/>
          <w:color w:val="000000"/>
        </w:rPr>
        <w:t>Cela leur permet aussi de mieux se connaître et d'affirmer leur personnalité</w:t>
      </w:r>
      <w:r w:rsidR="00A82331" w:rsidRPr="00DD6E5F">
        <w:rPr>
          <w:rFonts w:cstheme="minorHAnsi"/>
          <w:color w:val="000000"/>
        </w:rPr>
        <w:t xml:space="preserve">, de </w:t>
      </w:r>
      <w:r w:rsidRPr="00DD6E5F">
        <w:rPr>
          <w:rFonts w:cstheme="minorHAnsi"/>
          <w:color w:val="000000"/>
        </w:rPr>
        <w:t xml:space="preserve">faire des choix, de manifester leurs préférences. </w:t>
      </w:r>
    </w:p>
    <w:p w14:paraId="4C965D4F" w14:textId="07DC6C2D" w:rsidR="00D56B03" w:rsidRPr="00DD6E5F" w:rsidRDefault="00D56B03" w:rsidP="00D56B03">
      <w:pPr>
        <w:jc w:val="both"/>
        <w:rPr>
          <w:rFonts w:cstheme="minorHAnsi"/>
        </w:rPr>
      </w:pPr>
      <w:r w:rsidRPr="00DD6E5F">
        <w:rPr>
          <w:rFonts w:cstheme="minorHAnsi"/>
          <w:color w:val="000000"/>
        </w:rPr>
        <w:t xml:space="preserve">Ils peuvent participer à </w:t>
      </w:r>
      <w:r w:rsidR="001051BE" w:rsidRPr="00DD6E5F">
        <w:rPr>
          <w:rFonts w:cstheme="minorHAnsi"/>
          <w:color w:val="000000"/>
        </w:rPr>
        <w:t>une activité proposée</w:t>
      </w:r>
      <w:r w:rsidRPr="00DD6E5F">
        <w:rPr>
          <w:rFonts w:cstheme="minorHAnsi"/>
          <w:color w:val="000000"/>
        </w:rPr>
        <w:t xml:space="preserve"> par l’adulte ou jouer dans la salle avec les jeux et livres à disposition. Ils peuvent observer ou se reposer dans </w:t>
      </w:r>
      <w:r w:rsidR="000E4AB3" w:rsidRPr="00DD6E5F">
        <w:rPr>
          <w:rFonts w:cstheme="minorHAnsi"/>
          <w:color w:val="000000"/>
        </w:rPr>
        <w:t>le coin à buller</w:t>
      </w:r>
      <w:r w:rsidR="00A82331" w:rsidRPr="00DD6E5F">
        <w:rPr>
          <w:rFonts w:cstheme="minorHAnsi"/>
          <w:color w:val="000000"/>
        </w:rPr>
        <w:t xml:space="preserve">, ou ne rien faire. </w:t>
      </w:r>
    </w:p>
    <w:p w14:paraId="3F8674F8" w14:textId="77777777" w:rsidR="00D56B03" w:rsidRPr="00DD6E5F" w:rsidRDefault="00D56B03" w:rsidP="00D56B03">
      <w:pPr>
        <w:jc w:val="both"/>
        <w:rPr>
          <w:rFonts w:cstheme="minorHAnsi"/>
        </w:rPr>
      </w:pPr>
    </w:p>
    <w:p w14:paraId="24421CB2" w14:textId="1D542681" w:rsidR="00D56B03" w:rsidRPr="00DD6E5F" w:rsidRDefault="00D56B03" w:rsidP="003844C9">
      <w:pPr>
        <w:pStyle w:val="Titre3"/>
        <w:rPr>
          <w:rFonts w:asciiTheme="minorHAnsi" w:hAnsiTheme="minorHAnsi" w:cstheme="minorHAnsi"/>
          <w:bCs/>
          <w:i/>
          <w:iCs/>
          <w:color w:val="000000"/>
        </w:rPr>
      </w:pPr>
      <w:r w:rsidRPr="00DD6E5F">
        <w:rPr>
          <w:rFonts w:asciiTheme="minorHAnsi" w:hAnsiTheme="minorHAnsi" w:cstheme="minorHAnsi"/>
          <w:b/>
          <w:color w:val="000000"/>
        </w:rPr>
        <w:tab/>
      </w:r>
      <w:bookmarkStart w:id="42" w:name="_Toc152079639"/>
      <w:r w:rsidRPr="00DD6E5F">
        <w:rPr>
          <w:rFonts w:ascii="Tahoma" w:hAnsi="Tahoma" w:cs="Tahoma"/>
          <w:b/>
          <w:color w:val="000000"/>
        </w:rPr>
        <w:t>⁃</w:t>
      </w:r>
      <w:r w:rsidRPr="00DD6E5F">
        <w:rPr>
          <w:rFonts w:asciiTheme="minorHAnsi" w:hAnsiTheme="minorHAnsi" w:cstheme="minorHAnsi"/>
          <w:b/>
          <w:color w:val="000000"/>
        </w:rPr>
        <w:tab/>
      </w:r>
      <w:r w:rsidRPr="00DD6E5F">
        <w:rPr>
          <w:rFonts w:asciiTheme="minorHAnsi" w:hAnsiTheme="minorHAnsi" w:cstheme="minorHAnsi"/>
          <w:bCs/>
          <w:i/>
          <w:iCs/>
          <w:color w:val="000000"/>
        </w:rPr>
        <w:t>Le</w:t>
      </w:r>
      <w:r w:rsidR="009946AC" w:rsidRPr="00DD6E5F">
        <w:rPr>
          <w:rFonts w:asciiTheme="minorHAnsi" w:hAnsiTheme="minorHAnsi" w:cstheme="minorHAnsi"/>
          <w:bCs/>
          <w:i/>
          <w:iCs/>
          <w:color w:val="000000"/>
        </w:rPr>
        <w:t xml:space="preserve"> jeu libre</w:t>
      </w:r>
      <w:bookmarkEnd w:id="42"/>
    </w:p>
    <w:p w14:paraId="4055F5CF" w14:textId="3A208A90" w:rsidR="000E4AB3" w:rsidRPr="00DD6E5F" w:rsidRDefault="000E4AB3" w:rsidP="000E4AB3">
      <w:pPr>
        <w:rPr>
          <w:rFonts w:cstheme="minorHAnsi"/>
        </w:rPr>
      </w:pPr>
      <w:r w:rsidRPr="00DD6E5F">
        <w:rPr>
          <w:rFonts w:cstheme="minorHAnsi"/>
        </w:rPr>
        <w:t>Le jeu « libre » est l’axe prioritaire de notre pédagogie de libre circulation des enfants dans l’espace.</w:t>
      </w:r>
    </w:p>
    <w:p w14:paraId="1753A0E6" w14:textId="0D7B8839" w:rsidR="00D56B03" w:rsidRPr="00DD6E5F" w:rsidRDefault="00D56B03" w:rsidP="00D56B03">
      <w:pPr>
        <w:jc w:val="both"/>
        <w:rPr>
          <w:rFonts w:cstheme="minorHAnsi"/>
          <w:color w:val="000000"/>
        </w:rPr>
      </w:pPr>
      <w:r w:rsidRPr="00DD6E5F">
        <w:rPr>
          <w:rFonts w:cstheme="minorHAnsi"/>
          <w:color w:val="000000"/>
        </w:rPr>
        <w:t>Il</w:t>
      </w:r>
      <w:r w:rsidR="002474ED" w:rsidRPr="00DD6E5F">
        <w:rPr>
          <w:rFonts w:cstheme="minorHAnsi"/>
          <w:color w:val="000000"/>
        </w:rPr>
        <w:t xml:space="preserve"> </w:t>
      </w:r>
      <w:r w:rsidRPr="00DD6E5F">
        <w:rPr>
          <w:rFonts w:cstheme="minorHAnsi"/>
          <w:color w:val="000000"/>
        </w:rPr>
        <w:t>permet à l’enfant de prendre des initiatives, de partager, d’expérimenter, de découvrir à son rythme. Cela contribue donc à développer son autonomie et favorise sa socialisation.</w:t>
      </w:r>
    </w:p>
    <w:p w14:paraId="5920595C" w14:textId="7DF4CC9A" w:rsidR="009D61C8" w:rsidRPr="00DD6E5F" w:rsidRDefault="009D61C8" w:rsidP="009D61C8">
      <w:pPr>
        <w:rPr>
          <w:rFonts w:cstheme="minorHAnsi"/>
        </w:rPr>
      </w:pPr>
      <w:r w:rsidRPr="00DD6E5F">
        <w:rPr>
          <w:rFonts w:cstheme="minorHAnsi"/>
        </w:rPr>
        <w:t>Les professionnel</w:t>
      </w:r>
      <w:r w:rsidR="002F225C" w:rsidRPr="00DD6E5F">
        <w:rPr>
          <w:rFonts w:cstheme="minorHAnsi"/>
        </w:rPr>
        <w:t>les</w:t>
      </w:r>
      <w:r w:rsidRPr="00DD6E5F">
        <w:rPr>
          <w:rFonts w:cstheme="minorHAnsi"/>
        </w:rPr>
        <w:t xml:space="preserve"> veillent, dans la mesure du possible, à respecter le stade de développement moteur de chaque enfant en ne l'installant pas dans une position qu'il n'a pas encore acquise</w:t>
      </w:r>
      <w:r w:rsidR="00CF3BC4" w:rsidRPr="00DD6E5F">
        <w:rPr>
          <w:rFonts w:cstheme="minorHAnsi"/>
        </w:rPr>
        <w:t xml:space="preserve">, </w:t>
      </w:r>
      <w:r w:rsidR="0090605D" w:rsidRPr="00DD6E5F">
        <w:rPr>
          <w:rFonts w:cstheme="minorHAnsi"/>
        </w:rPr>
        <w:t>c’est à</w:t>
      </w:r>
      <w:r w:rsidR="00CF3BC4" w:rsidRPr="00DD6E5F">
        <w:rPr>
          <w:rFonts w:cstheme="minorHAnsi"/>
        </w:rPr>
        <w:t xml:space="preserve"> dire </w:t>
      </w:r>
      <w:r w:rsidRPr="00DD6E5F">
        <w:rPr>
          <w:rFonts w:cstheme="minorHAnsi"/>
        </w:rPr>
        <w:t>les principes de la motricité libre. Cela consiste à laisser libre cours à tous les mouvements spontanés de l’enfant sans les lui enseigner</w:t>
      </w:r>
      <w:r w:rsidR="0090605D" w:rsidRPr="00DD6E5F">
        <w:rPr>
          <w:rFonts w:cstheme="minorHAnsi"/>
        </w:rPr>
        <w:t xml:space="preserve">. Il s’agit également de </w:t>
      </w:r>
      <w:r w:rsidRPr="00DD6E5F">
        <w:rPr>
          <w:rFonts w:cstheme="minorHAnsi"/>
        </w:rPr>
        <w:t>ne pas placer</w:t>
      </w:r>
      <w:r w:rsidR="0090605D" w:rsidRPr="00DD6E5F">
        <w:rPr>
          <w:rFonts w:cstheme="minorHAnsi"/>
        </w:rPr>
        <w:t xml:space="preserve"> l’enfant</w:t>
      </w:r>
      <w:r w:rsidRPr="00DD6E5F">
        <w:rPr>
          <w:rFonts w:cstheme="minorHAnsi"/>
        </w:rPr>
        <w:t xml:space="preserve"> dans des situations contraignantes qui l’empêchent de bouger et retarde son développement ou son autonomie. Ainsi l’équipe incite l’enfant à trouver des solutions</w:t>
      </w:r>
      <w:r w:rsidR="0090605D" w:rsidRPr="00DD6E5F">
        <w:rPr>
          <w:rFonts w:cstheme="minorHAnsi"/>
        </w:rPr>
        <w:t xml:space="preserve"> par lui-</w:t>
      </w:r>
      <w:r w:rsidR="0090605D" w:rsidRPr="00DD6E5F">
        <w:rPr>
          <w:rFonts w:cstheme="minorHAnsi"/>
        </w:rPr>
        <w:lastRenderedPageBreak/>
        <w:t xml:space="preserve">même </w:t>
      </w:r>
      <w:r w:rsidRPr="00DD6E5F">
        <w:rPr>
          <w:rFonts w:cstheme="minorHAnsi"/>
        </w:rPr>
        <w:t>pour sortir de mauvaises postures. De plus</w:t>
      </w:r>
      <w:r w:rsidR="0090605D" w:rsidRPr="00DD6E5F">
        <w:rPr>
          <w:rFonts w:cstheme="minorHAnsi"/>
        </w:rPr>
        <w:t>, l’équipe n’utilise pas de transat, de chaise haute ni de trotteur.</w:t>
      </w:r>
      <w:r w:rsidRPr="00DD6E5F">
        <w:rPr>
          <w:rFonts w:cstheme="minorHAnsi"/>
        </w:rPr>
        <w:t xml:space="preserve"> </w:t>
      </w:r>
      <w:r w:rsidR="0090605D" w:rsidRPr="00DD6E5F">
        <w:rPr>
          <w:rFonts w:cstheme="minorHAnsi"/>
        </w:rPr>
        <w:t xml:space="preserve">Elle privilégie </w:t>
      </w:r>
      <w:r w:rsidRPr="00DD6E5F">
        <w:rPr>
          <w:rFonts w:cstheme="minorHAnsi"/>
        </w:rPr>
        <w:t>les bras sécurisants de l’adulte</w:t>
      </w:r>
      <w:r w:rsidR="0090605D" w:rsidRPr="00DD6E5F">
        <w:rPr>
          <w:rFonts w:cstheme="minorHAnsi"/>
        </w:rPr>
        <w:t>.</w:t>
      </w:r>
    </w:p>
    <w:p w14:paraId="57259DB7" w14:textId="77777777" w:rsidR="009D61C8" w:rsidRPr="00DD6E5F" w:rsidRDefault="009D61C8" w:rsidP="00D56B03">
      <w:pPr>
        <w:jc w:val="both"/>
        <w:rPr>
          <w:rFonts w:cstheme="minorHAnsi"/>
          <w:color w:val="000000"/>
        </w:rPr>
      </w:pPr>
    </w:p>
    <w:p w14:paraId="7AADBCF2" w14:textId="71108E5E" w:rsidR="002474ED" w:rsidRPr="00DD6E5F" w:rsidRDefault="002474ED" w:rsidP="00D56B03">
      <w:pPr>
        <w:jc w:val="both"/>
        <w:rPr>
          <w:rFonts w:cstheme="minorHAnsi"/>
          <w:color w:val="000000"/>
        </w:rPr>
      </w:pPr>
      <w:r w:rsidRPr="00DD6E5F">
        <w:rPr>
          <w:rFonts w:cstheme="minorHAnsi"/>
          <w:color w:val="000000"/>
        </w:rPr>
        <w:t>Les propositions de jeu sont présentes pour une semaine et sont renouvelé</w:t>
      </w:r>
      <w:r w:rsidR="0090605D" w:rsidRPr="00DD6E5F">
        <w:rPr>
          <w:rFonts w:cstheme="minorHAnsi"/>
          <w:color w:val="000000"/>
        </w:rPr>
        <w:t>e</w:t>
      </w:r>
      <w:r w:rsidRPr="00DD6E5F">
        <w:rPr>
          <w:rFonts w:cstheme="minorHAnsi"/>
          <w:color w:val="000000"/>
        </w:rPr>
        <w:t>s chaque lundi.</w:t>
      </w:r>
      <w:r w:rsidR="0090605D" w:rsidRPr="00DD6E5F">
        <w:rPr>
          <w:rFonts w:cstheme="minorHAnsi"/>
          <w:color w:val="000000"/>
        </w:rPr>
        <w:t xml:space="preserve"> Quelques j</w:t>
      </w:r>
      <w:r w:rsidR="005B4457" w:rsidRPr="00DD6E5F">
        <w:rPr>
          <w:rFonts w:cstheme="minorHAnsi"/>
          <w:color w:val="000000"/>
        </w:rPr>
        <w:t xml:space="preserve">ouets, fréquemment utilisés, </w:t>
      </w:r>
      <w:r w:rsidR="000C63D4" w:rsidRPr="00DD6E5F">
        <w:rPr>
          <w:rFonts w:cstheme="minorHAnsi"/>
          <w:color w:val="000000"/>
        </w:rPr>
        <w:t>restent la semaine suivante</w:t>
      </w:r>
      <w:r w:rsidR="005751E3" w:rsidRPr="00DD6E5F">
        <w:rPr>
          <w:rFonts w:cstheme="minorHAnsi"/>
          <w:color w:val="000000"/>
        </w:rPr>
        <w:t xml:space="preserve"> afin de maintenir des repères pour les enfants.</w:t>
      </w:r>
      <w:r w:rsidR="000C63D4" w:rsidRPr="00DD6E5F">
        <w:rPr>
          <w:rFonts w:cstheme="minorHAnsi"/>
          <w:color w:val="000000"/>
        </w:rPr>
        <w:t xml:space="preserve"> </w:t>
      </w:r>
    </w:p>
    <w:p w14:paraId="4EF68556" w14:textId="77777777" w:rsidR="000C63D4" w:rsidRPr="00DD6E5F" w:rsidRDefault="000C63D4" w:rsidP="00D56B03">
      <w:pPr>
        <w:jc w:val="both"/>
        <w:rPr>
          <w:rFonts w:cstheme="minorHAnsi"/>
        </w:rPr>
      </w:pPr>
    </w:p>
    <w:p w14:paraId="7E504EEC" w14:textId="77777777" w:rsidR="00D56B03" w:rsidRPr="00DD6E5F" w:rsidRDefault="00D56B03" w:rsidP="00D56B03">
      <w:pPr>
        <w:jc w:val="both"/>
        <w:rPr>
          <w:rFonts w:cstheme="minorHAnsi"/>
        </w:rPr>
      </w:pPr>
      <w:r w:rsidRPr="00DD6E5F">
        <w:rPr>
          <w:rFonts w:cstheme="minorHAnsi"/>
          <w:color w:val="000000"/>
        </w:rPr>
        <w:t>Dans la salle de jeux, on trouve :</w:t>
      </w:r>
    </w:p>
    <w:p w14:paraId="69F0BCDA" w14:textId="77777777" w:rsidR="00D56B03" w:rsidRPr="00DD6E5F" w:rsidRDefault="00D56B03" w:rsidP="00D56B03">
      <w:pPr>
        <w:numPr>
          <w:ilvl w:val="0"/>
          <w:numId w:val="2"/>
        </w:numPr>
        <w:jc w:val="both"/>
        <w:rPr>
          <w:rFonts w:cstheme="minorHAnsi"/>
          <w:color w:val="000000"/>
        </w:rPr>
      </w:pPr>
      <w:r w:rsidRPr="00DD6E5F">
        <w:rPr>
          <w:rFonts w:cstheme="minorHAnsi"/>
          <w:i/>
          <w:color w:val="000000"/>
          <w:u w:val="single"/>
        </w:rPr>
        <w:t>Des jeux d’imitation</w:t>
      </w:r>
      <w:r w:rsidRPr="00DD6E5F">
        <w:rPr>
          <w:rFonts w:cstheme="minorHAnsi"/>
          <w:color w:val="000000"/>
        </w:rPr>
        <w:t> : ferme, garage et voitures, personnages,</w:t>
      </w:r>
      <w:r w:rsidRPr="00DD6E5F">
        <w:rPr>
          <w:rFonts w:cstheme="minorHAnsi"/>
        </w:rPr>
        <w:t xml:space="preserve"> </w:t>
      </w:r>
      <w:r w:rsidRPr="00DD6E5F">
        <w:rPr>
          <w:rFonts w:cstheme="minorHAnsi"/>
          <w:color w:val="000000"/>
        </w:rPr>
        <w:t>cuisine, poupées, téléphones, pelles et balayettes... L’imitation est le processus essentiel par lequel l’enfant s’approprie et comprend le monde qui l’entoure. Il reprend avec le jouet ce qui lui est arrivé dans la vie réelle, et le rejoue aussi souvent que nécessaire. Cela lui permet à la fois de s’approprier des comportements nouveaux et de se libérer de certaines angoisses ou expériences désagréables. Ces jeux permettent à l’enfant d’exprimer son affection et son agressivité sans conséquence pour lui-même. En vivant librement ses sentiments avec un jouet qui ne lui tient pas rancune, l’enfant va progressivement mieux se comprendre et trouver son équilibre.</w:t>
      </w:r>
    </w:p>
    <w:p w14:paraId="5389E09E" w14:textId="05CCA404" w:rsidR="00D56B03" w:rsidRPr="00DD6E5F" w:rsidRDefault="00D56B03" w:rsidP="00D56B03">
      <w:pPr>
        <w:numPr>
          <w:ilvl w:val="0"/>
          <w:numId w:val="1"/>
        </w:numPr>
        <w:jc w:val="both"/>
        <w:rPr>
          <w:rFonts w:cstheme="minorHAnsi"/>
          <w:color w:val="000000"/>
        </w:rPr>
      </w:pPr>
      <w:r w:rsidRPr="00DD6E5F">
        <w:rPr>
          <w:rFonts w:cstheme="minorHAnsi"/>
          <w:i/>
          <w:color w:val="000000"/>
          <w:u w:val="single"/>
        </w:rPr>
        <w:t>Des jeux moteurs</w:t>
      </w:r>
      <w:r w:rsidRPr="00DD6E5F">
        <w:rPr>
          <w:rFonts w:cstheme="minorHAnsi"/>
          <w:color w:val="000000"/>
          <w:u w:val="single"/>
        </w:rPr>
        <w:t xml:space="preserve"> </w:t>
      </w:r>
      <w:r w:rsidRPr="00DD6E5F">
        <w:rPr>
          <w:rFonts w:cstheme="minorHAnsi"/>
          <w:color w:val="000000"/>
        </w:rPr>
        <w:t>:</w:t>
      </w:r>
      <w:r w:rsidR="002474ED" w:rsidRPr="00DD6E5F">
        <w:rPr>
          <w:rFonts w:cstheme="minorHAnsi"/>
          <w:color w:val="000000"/>
        </w:rPr>
        <w:t xml:space="preserve"> structure avec toboggan,</w:t>
      </w:r>
      <w:r w:rsidRPr="00DD6E5F">
        <w:rPr>
          <w:rFonts w:cstheme="minorHAnsi"/>
          <w:color w:val="000000"/>
        </w:rPr>
        <w:t xml:space="preserve"> jouets à tirer, ballons, blocs de motricité, mais aussi jeux d'extérieurs : vélos, porteurs, cabane</w:t>
      </w:r>
      <w:r w:rsidR="005B4457" w:rsidRPr="00DD6E5F">
        <w:rPr>
          <w:rFonts w:cstheme="minorHAnsi"/>
          <w:color w:val="000000"/>
        </w:rPr>
        <w:t>.</w:t>
      </w:r>
      <w:r w:rsidRPr="00DD6E5F">
        <w:rPr>
          <w:rFonts w:cstheme="minorHAnsi"/>
          <w:color w:val="000000"/>
        </w:rPr>
        <w:t xml:space="preserve"> Ils incitent</w:t>
      </w:r>
      <w:r w:rsidR="005B4457" w:rsidRPr="00DD6E5F">
        <w:rPr>
          <w:rFonts w:cstheme="minorHAnsi"/>
          <w:color w:val="000000"/>
        </w:rPr>
        <w:t xml:space="preserve"> l’enfant</w:t>
      </w:r>
      <w:r w:rsidRPr="00DD6E5F">
        <w:rPr>
          <w:rFonts w:cstheme="minorHAnsi"/>
          <w:color w:val="000000"/>
        </w:rPr>
        <w:t xml:space="preserve"> à utiliser tout son corps dans un mouvement, ce qui développe la coordination des gestes et l’équilibre.</w:t>
      </w:r>
    </w:p>
    <w:p w14:paraId="6B7AFD0A" w14:textId="2372C41E" w:rsidR="00D56B03" w:rsidRPr="00DD6E5F" w:rsidRDefault="00D56B03" w:rsidP="00D56B03">
      <w:pPr>
        <w:numPr>
          <w:ilvl w:val="0"/>
          <w:numId w:val="1"/>
        </w:numPr>
        <w:jc w:val="both"/>
        <w:rPr>
          <w:rFonts w:cstheme="minorHAnsi"/>
          <w:color w:val="000000"/>
        </w:rPr>
      </w:pPr>
      <w:r w:rsidRPr="00DD6E5F">
        <w:rPr>
          <w:rFonts w:cstheme="minorHAnsi"/>
          <w:i/>
          <w:color w:val="000000"/>
          <w:u w:val="single"/>
        </w:rPr>
        <w:t xml:space="preserve">Des jeux de </w:t>
      </w:r>
      <w:r w:rsidR="000E384C" w:rsidRPr="00DD6E5F">
        <w:rPr>
          <w:rFonts w:cstheme="minorHAnsi"/>
          <w:i/>
          <w:color w:val="000000"/>
          <w:u w:val="single"/>
        </w:rPr>
        <w:t>transvasement</w:t>
      </w:r>
      <w:r w:rsidRPr="00DD6E5F">
        <w:rPr>
          <w:rFonts w:cstheme="minorHAnsi"/>
          <w:color w:val="000000"/>
        </w:rPr>
        <w:t xml:space="preserve"> : </w:t>
      </w:r>
      <w:r w:rsidR="00FD0CD1" w:rsidRPr="00DD6E5F">
        <w:rPr>
          <w:rFonts w:cstheme="minorHAnsi"/>
          <w:color w:val="000000"/>
        </w:rPr>
        <w:t xml:space="preserve">riz, eau, papier broyé, pompons, </w:t>
      </w:r>
      <w:r w:rsidRPr="00DD6E5F">
        <w:rPr>
          <w:rFonts w:cstheme="minorHAnsi"/>
          <w:color w:val="000000"/>
        </w:rPr>
        <w:t>capsules de petits pots, bouchons</w:t>
      </w:r>
      <w:r w:rsidR="00FD0CD1" w:rsidRPr="00DD6E5F">
        <w:rPr>
          <w:rFonts w:cstheme="minorHAnsi"/>
          <w:color w:val="000000"/>
        </w:rPr>
        <w:t>, etc…</w:t>
      </w:r>
      <w:r w:rsidRPr="00DD6E5F">
        <w:rPr>
          <w:rFonts w:cstheme="minorHAnsi"/>
          <w:color w:val="000000"/>
        </w:rPr>
        <w:t>. C’est en manipulant et expérimentant, essayant et assemblant que l’enfant découvre et exerce ses capacités mentales : réfléchir, raisonner, assembler, classer, mémoriser.</w:t>
      </w:r>
    </w:p>
    <w:p w14:paraId="75C57C10" w14:textId="0AB76AC6" w:rsidR="000E384C" w:rsidRPr="00DD6E5F" w:rsidRDefault="000E384C" w:rsidP="00D56B03">
      <w:pPr>
        <w:numPr>
          <w:ilvl w:val="0"/>
          <w:numId w:val="1"/>
        </w:numPr>
        <w:jc w:val="both"/>
        <w:rPr>
          <w:rFonts w:cstheme="minorHAnsi"/>
          <w:color w:val="000000"/>
        </w:rPr>
      </w:pPr>
      <w:r w:rsidRPr="00DD6E5F">
        <w:rPr>
          <w:rFonts w:cstheme="minorHAnsi"/>
          <w:i/>
          <w:color w:val="000000"/>
          <w:u w:val="single"/>
        </w:rPr>
        <w:t>Des jeux de construction </w:t>
      </w:r>
      <w:r w:rsidRPr="00DD6E5F">
        <w:rPr>
          <w:rFonts w:cstheme="minorHAnsi"/>
          <w:color w:val="000000"/>
        </w:rPr>
        <w:t xml:space="preserve">: </w:t>
      </w:r>
      <w:r w:rsidR="00FD0CD1" w:rsidRPr="00DD6E5F">
        <w:rPr>
          <w:rFonts w:cstheme="minorHAnsi"/>
          <w:color w:val="000000"/>
        </w:rPr>
        <w:t xml:space="preserve">cubes, </w:t>
      </w:r>
      <w:r w:rsidR="00146447">
        <w:rPr>
          <w:rFonts w:cstheme="minorHAnsi"/>
          <w:color w:val="000000"/>
        </w:rPr>
        <w:t>l</w:t>
      </w:r>
      <w:r w:rsidR="00FD0CD1" w:rsidRPr="00DD6E5F">
        <w:rPr>
          <w:rFonts w:cstheme="minorHAnsi"/>
          <w:color w:val="000000"/>
        </w:rPr>
        <w:t xml:space="preserve">egos, </w:t>
      </w:r>
      <w:r w:rsidR="00146447">
        <w:rPr>
          <w:rFonts w:cstheme="minorHAnsi"/>
          <w:color w:val="000000"/>
        </w:rPr>
        <w:t>c</w:t>
      </w:r>
      <w:r w:rsidR="00FD0CD1" w:rsidRPr="00DD6E5F">
        <w:rPr>
          <w:rFonts w:cstheme="minorHAnsi"/>
          <w:color w:val="000000"/>
        </w:rPr>
        <w:t xml:space="preserve">lipos, </w:t>
      </w:r>
      <w:r w:rsidR="00DA4B02" w:rsidRPr="00DD6E5F">
        <w:rPr>
          <w:rFonts w:cstheme="minorHAnsi"/>
          <w:color w:val="000000"/>
        </w:rPr>
        <w:t>kapla, briques en carton, etc</w:t>
      </w:r>
      <w:r w:rsidR="0082099C">
        <w:rPr>
          <w:rFonts w:cstheme="minorHAnsi"/>
          <w:color w:val="000000"/>
        </w:rPr>
        <w:t xml:space="preserve">. Les jeux de construction </w:t>
      </w:r>
      <w:r w:rsidR="005F6192">
        <w:rPr>
          <w:rFonts w:cstheme="minorHAnsi"/>
          <w:color w:val="000000"/>
        </w:rPr>
        <w:t xml:space="preserve">sont multiples et </w:t>
      </w:r>
      <w:r w:rsidR="0082099C">
        <w:rPr>
          <w:rFonts w:cstheme="minorHAnsi"/>
          <w:color w:val="000000"/>
        </w:rPr>
        <w:t>offrent la possibilité à l’enfant de stimuler sa créativité et son imaginaire</w:t>
      </w:r>
      <w:r w:rsidR="00C1112B">
        <w:rPr>
          <w:rFonts w:cstheme="minorHAnsi"/>
          <w:color w:val="000000"/>
        </w:rPr>
        <w:t xml:space="preserve"> avec les créations qu’il va faire. Ces jeux peuvent aussi se faire à plusieurs</w:t>
      </w:r>
      <w:r w:rsidR="005F6192">
        <w:rPr>
          <w:rFonts w:cstheme="minorHAnsi"/>
          <w:color w:val="000000"/>
        </w:rPr>
        <w:t>. Les enfants</w:t>
      </w:r>
      <w:r w:rsidR="00C1112B">
        <w:rPr>
          <w:rFonts w:cstheme="minorHAnsi"/>
          <w:color w:val="000000"/>
        </w:rPr>
        <w:t xml:space="preserve"> </w:t>
      </w:r>
      <w:r w:rsidR="00146447">
        <w:rPr>
          <w:rFonts w:cstheme="minorHAnsi"/>
          <w:color w:val="000000"/>
        </w:rPr>
        <w:t xml:space="preserve">vont </w:t>
      </w:r>
      <w:r w:rsidR="00C1112B">
        <w:rPr>
          <w:rFonts w:cstheme="minorHAnsi"/>
          <w:color w:val="000000"/>
        </w:rPr>
        <w:t>pouvoir coopérer, s’affirmer, essayer ensemble…Ils</w:t>
      </w:r>
      <w:r w:rsidR="0082099C">
        <w:rPr>
          <w:rFonts w:cstheme="minorHAnsi"/>
          <w:color w:val="000000"/>
        </w:rPr>
        <w:t xml:space="preserve"> permettent également le développement de la motricité fine</w:t>
      </w:r>
      <w:r w:rsidR="00C1112B">
        <w:rPr>
          <w:rFonts w:cstheme="minorHAnsi"/>
          <w:color w:val="000000"/>
        </w:rPr>
        <w:t xml:space="preserve">. En effet, la plupart de ces jeux demandent une certaine agilité, habilité afin de parvenir à effectuer un mouvement précis. </w:t>
      </w:r>
    </w:p>
    <w:p w14:paraId="71F6CC31" w14:textId="3A2306B5" w:rsidR="004B35EE" w:rsidRPr="00DD6E5F" w:rsidRDefault="004B35EE" w:rsidP="00D56B03">
      <w:pPr>
        <w:numPr>
          <w:ilvl w:val="0"/>
          <w:numId w:val="1"/>
        </w:numPr>
        <w:jc w:val="both"/>
        <w:rPr>
          <w:rFonts w:cstheme="minorHAnsi"/>
          <w:color w:val="000000"/>
        </w:rPr>
      </w:pPr>
      <w:r w:rsidRPr="00DD6E5F">
        <w:rPr>
          <w:rFonts w:cstheme="minorHAnsi"/>
          <w:i/>
          <w:color w:val="000000"/>
          <w:u w:val="single"/>
        </w:rPr>
        <w:t>Des jeux de bébés </w:t>
      </w:r>
      <w:r w:rsidRPr="00DD6E5F">
        <w:rPr>
          <w:rFonts w:cstheme="minorHAnsi"/>
          <w:color w:val="000000"/>
        </w:rPr>
        <w:t>:</w:t>
      </w:r>
      <w:r w:rsidR="00DF2052" w:rsidRPr="00DD6E5F">
        <w:rPr>
          <w:rFonts w:cstheme="minorHAnsi"/>
          <w:color w:val="000000"/>
        </w:rPr>
        <w:t xml:space="preserve"> hochets, balles sensorielles, tissu, anneau de dentition, etc… </w:t>
      </w:r>
      <w:r w:rsidR="001F6F67">
        <w:rPr>
          <w:rFonts w:cstheme="minorHAnsi"/>
          <w:color w:val="000000"/>
        </w:rPr>
        <w:t>Chez le bébé, ces différents jeux permettent tout d’abord l’éveil de ses sens. En effet, peu à peu, il va pouvoir appréhender les différentes couleurs, les formes,</w:t>
      </w:r>
      <w:r w:rsidR="00E20304">
        <w:rPr>
          <w:rFonts w:cstheme="minorHAnsi"/>
          <w:color w:val="000000"/>
        </w:rPr>
        <w:t xml:space="preserve"> les sons,</w:t>
      </w:r>
      <w:r w:rsidR="001F6F67">
        <w:rPr>
          <w:rFonts w:cstheme="minorHAnsi"/>
          <w:color w:val="000000"/>
        </w:rPr>
        <w:t xml:space="preserve"> les textures</w:t>
      </w:r>
      <w:r w:rsidR="00E20304">
        <w:rPr>
          <w:rFonts w:cstheme="minorHAnsi"/>
          <w:color w:val="000000"/>
        </w:rPr>
        <w:t xml:space="preserve"> et la taille de ce qui compose son environnement. </w:t>
      </w:r>
      <w:r w:rsidR="001F6F67">
        <w:rPr>
          <w:rFonts w:cstheme="minorHAnsi"/>
          <w:color w:val="000000"/>
        </w:rPr>
        <w:t xml:space="preserve"> </w:t>
      </w:r>
      <w:r w:rsidR="00DF2052" w:rsidRPr="00DD6E5F">
        <w:rPr>
          <w:rFonts w:cstheme="minorHAnsi"/>
          <w:color w:val="000000"/>
        </w:rPr>
        <w:t>Ces</w:t>
      </w:r>
      <w:r w:rsidR="00146447">
        <w:rPr>
          <w:rFonts w:cstheme="minorHAnsi"/>
          <w:color w:val="000000"/>
        </w:rPr>
        <w:t xml:space="preserve"> </w:t>
      </w:r>
      <w:r w:rsidR="00DF2052" w:rsidRPr="00DD6E5F">
        <w:rPr>
          <w:rFonts w:cstheme="minorHAnsi"/>
          <w:color w:val="000000"/>
        </w:rPr>
        <w:t>jeux permettent à l’enfant de</w:t>
      </w:r>
      <w:r w:rsidR="001F6F67">
        <w:rPr>
          <w:rFonts w:cstheme="minorHAnsi"/>
          <w:color w:val="000000"/>
        </w:rPr>
        <w:t xml:space="preserve"> développer ses différentes capacit</w:t>
      </w:r>
      <w:r w:rsidR="00E20304">
        <w:rPr>
          <w:rFonts w:cstheme="minorHAnsi"/>
          <w:color w:val="000000"/>
        </w:rPr>
        <w:t>és, de se familiariser avec son corps, d’exercer sa créativité mais aussi d’enrichir le lien social avec son entourage.</w:t>
      </w:r>
    </w:p>
    <w:p w14:paraId="07998308" w14:textId="69A90B06" w:rsidR="00D56B03" w:rsidRPr="00DD6E5F" w:rsidRDefault="00D56B03" w:rsidP="002474ED">
      <w:pPr>
        <w:numPr>
          <w:ilvl w:val="0"/>
          <w:numId w:val="1"/>
        </w:numPr>
        <w:jc w:val="both"/>
        <w:rPr>
          <w:rFonts w:cstheme="minorHAnsi"/>
        </w:rPr>
      </w:pPr>
      <w:r w:rsidRPr="00DD6E5F">
        <w:rPr>
          <w:rFonts w:cstheme="minorHAnsi"/>
          <w:i/>
          <w:color w:val="000000"/>
          <w:u w:val="single"/>
        </w:rPr>
        <w:t>Des livres</w:t>
      </w:r>
      <w:r w:rsidRPr="00DD6E5F">
        <w:rPr>
          <w:rFonts w:cstheme="minorHAnsi"/>
          <w:color w:val="000000"/>
        </w:rPr>
        <w:t xml:space="preserve"> : les enfants peuvent les feuilleter eux-mêmes puisqu’ils sont à disposition. Ils apprennent d’abord à connaître le livre </w:t>
      </w:r>
      <w:r w:rsidR="00DA4B02" w:rsidRPr="00DD6E5F">
        <w:rPr>
          <w:rFonts w:cstheme="minorHAnsi"/>
          <w:color w:val="000000"/>
        </w:rPr>
        <w:t xml:space="preserve">en tant qu’objet </w:t>
      </w:r>
      <w:r w:rsidRPr="00DD6E5F">
        <w:rPr>
          <w:rFonts w:cstheme="minorHAnsi"/>
          <w:color w:val="000000"/>
        </w:rPr>
        <w:t>: son format, ses couleurs, son odeur, sa mise en page. Ils le découvrent et l’explorent</w:t>
      </w:r>
      <w:r w:rsidR="00DA4B02" w:rsidRPr="00DD6E5F">
        <w:rPr>
          <w:rFonts w:cstheme="minorHAnsi"/>
          <w:color w:val="000000"/>
        </w:rPr>
        <w:t>. Q</w:t>
      </w:r>
      <w:r w:rsidRPr="00DD6E5F">
        <w:rPr>
          <w:rFonts w:cstheme="minorHAnsi"/>
          <w:color w:val="000000"/>
        </w:rPr>
        <w:t xml:space="preserve">uand ils l’ont apprivoisé, ils cherchent à comprendre le début, la fin, les pages qui se succèdent, l’envers, l’endroit, puis les images, les formes, les coloris. Les enfants peuvent nous solliciter pour les lire. Cela les aide à reconnaître leurs émotions incarnées par un personnage auquel ils peuvent s’identifier, et à organiser leur pensée. Le livre, c’est également le plaisir d’entendre de </w:t>
      </w:r>
      <w:r w:rsidRPr="00DD6E5F">
        <w:rPr>
          <w:rFonts w:cstheme="minorHAnsi"/>
          <w:color w:val="000000"/>
        </w:rPr>
        <w:lastRenderedPageBreak/>
        <w:t xml:space="preserve">nouveaux mots, de rêver, d’écouter des histoires qui racontent le monde et aident à grandir. Les enfants à qui on lit souvent des livres se racontent eux-mêmes les histoires en tournant les pages. </w:t>
      </w:r>
      <w:r w:rsidR="008A7C48" w:rsidRPr="00DD6E5F">
        <w:rPr>
          <w:rFonts w:cstheme="minorHAnsi"/>
          <w:color w:val="000000"/>
        </w:rPr>
        <w:t xml:space="preserve">Les professionnelles accordent de l’importance à respecter le livre et accompagnent les enfants dans cette démarche. </w:t>
      </w:r>
      <w:r w:rsidR="0013397E" w:rsidRPr="00DD6E5F">
        <w:rPr>
          <w:rFonts w:cstheme="minorHAnsi"/>
          <w:color w:val="000000"/>
        </w:rPr>
        <w:t>De plus, l’animatrice de la médiathèque intervient une fois par mois à Nougatine. Elle fait de la lecture collective et individuelle aux enfants. Elle nous prête également des livres.</w:t>
      </w:r>
    </w:p>
    <w:p w14:paraId="67248FF7" w14:textId="77777777" w:rsidR="005751E3" w:rsidRPr="00DD6E5F" w:rsidRDefault="005751E3" w:rsidP="005751E3">
      <w:pPr>
        <w:ind w:left="360"/>
        <w:jc w:val="both"/>
        <w:rPr>
          <w:rFonts w:cstheme="minorHAnsi"/>
        </w:rPr>
      </w:pPr>
    </w:p>
    <w:p w14:paraId="274472AB" w14:textId="3F3E68FD" w:rsidR="00D56B03" w:rsidRPr="00DD6E5F" w:rsidRDefault="00D56B03" w:rsidP="00560BFC">
      <w:pPr>
        <w:pStyle w:val="Titre3"/>
        <w:rPr>
          <w:rFonts w:asciiTheme="minorHAnsi" w:hAnsiTheme="minorHAnsi" w:cstheme="minorHAnsi"/>
          <w:b/>
          <w:color w:val="000000"/>
        </w:rPr>
      </w:pPr>
      <w:r w:rsidRPr="00DD6E5F">
        <w:rPr>
          <w:rFonts w:asciiTheme="minorHAnsi" w:hAnsiTheme="minorHAnsi" w:cstheme="minorHAnsi"/>
          <w:b/>
          <w:color w:val="000000"/>
        </w:rPr>
        <w:tab/>
      </w:r>
      <w:bookmarkStart w:id="43" w:name="_Toc152079640"/>
      <w:r w:rsidRPr="00DD6E5F">
        <w:rPr>
          <w:rFonts w:ascii="Tahoma" w:hAnsi="Tahoma" w:cs="Tahoma"/>
          <w:b/>
          <w:color w:val="000000"/>
        </w:rPr>
        <w:t>⁃</w:t>
      </w:r>
      <w:r w:rsidRPr="00DD6E5F">
        <w:rPr>
          <w:rFonts w:asciiTheme="minorHAnsi" w:hAnsiTheme="minorHAnsi" w:cstheme="minorHAnsi"/>
          <w:b/>
          <w:color w:val="000000"/>
        </w:rPr>
        <w:tab/>
        <w:t> </w:t>
      </w:r>
      <w:r w:rsidRPr="00DD6E5F">
        <w:rPr>
          <w:rFonts w:asciiTheme="minorHAnsi" w:hAnsiTheme="minorHAnsi" w:cstheme="minorHAnsi"/>
          <w:bCs/>
          <w:i/>
          <w:iCs/>
          <w:color w:val="000000"/>
        </w:rPr>
        <w:t>Les activités</w:t>
      </w:r>
      <w:r w:rsidR="005751E3" w:rsidRPr="00DD6E5F">
        <w:rPr>
          <w:rFonts w:asciiTheme="minorHAnsi" w:hAnsiTheme="minorHAnsi" w:cstheme="minorHAnsi"/>
          <w:bCs/>
          <w:i/>
          <w:iCs/>
          <w:color w:val="000000"/>
        </w:rPr>
        <w:t xml:space="preserve"> proposés par l’adulte</w:t>
      </w:r>
      <w:bookmarkEnd w:id="43"/>
    </w:p>
    <w:p w14:paraId="23F7B30B" w14:textId="1CA2F652" w:rsidR="00D67470" w:rsidRPr="00DD6E5F" w:rsidRDefault="001D3E5F" w:rsidP="006433FF">
      <w:pPr>
        <w:pStyle w:val="Default"/>
        <w:rPr>
          <w:rFonts w:asciiTheme="minorHAnsi" w:hAnsiTheme="minorHAnsi" w:cstheme="minorHAnsi"/>
        </w:rPr>
      </w:pPr>
      <w:r w:rsidRPr="00DD6E5F">
        <w:rPr>
          <w:rFonts w:asciiTheme="minorHAnsi" w:hAnsiTheme="minorHAnsi" w:cstheme="minorHAnsi"/>
        </w:rPr>
        <w:t xml:space="preserve">C’est le </w:t>
      </w:r>
      <w:r w:rsidR="00F31D39" w:rsidRPr="00DD6E5F">
        <w:rPr>
          <w:rFonts w:asciiTheme="minorHAnsi" w:hAnsiTheme="minorHAnsi" w:cstheme="minorHAnsi"/>
        </w:rPr>
        <w:t>p</w:t>
      </w:r>
      <w:r w:rsidRPr="00DD6E5F">
        <w:rPr>
          <w:rFonts w:asciiTheme="minorHAnsi" w:hAnsiTheme="minorHAnsi" w:cstheme="minorHAnsi"/>
        </w:rPr>
        <w:t>roposeur d’activité complémentaire</w:t>
      </w:r>
      <w:r w:rsidR="008A7C48" w:rsidRPr="00DD6E5F">
        <w:rPr>
          <w:rFonts w:asciiTheme="minorHAnsi" w:hAnsiTheme="minorHAnsi" w:cstheme="minorHAnsi"/>
        </w:rPr>
        <w:t xml:space="preserve"> (PAC)</w:t>
      </w:r>
      <w:r w:rsidRPr="00DD6E5F">
        <w:rPr>
          <w:rFonts w:asciiTheme="minorHAnsi" w:hAnsiTheme="minorHAnsi" w:cstheme="minorHAnsi"/>
        </w:rPr>
        <w:t xml:space="preserve"> qui </w:t>
      </w:r>
      <w:r w:rsidR="008A7C48" w:rsidRPr="00DD6E5F">
        <w:rPr>
          <w:rFonts w:asciiTheme="minorHAnsi" w:hAnsiTheme="minorHAnsi" w:cstheme="minorHAnsi"/>
        </w:rPr>
        <w:t xml:space="preserve">met en place </w:t>
      </w:r>
      <w:r w:rsidRPr="00DD6E5F">
        <w:rPr>
          <w:rFonts w:asciiTheme="minorHAnsi" w:hAnsiTheme="minorHAnsi" w:cstheme="minorHAnsi"/>
        </w:rPr>
        <w:t xml:space="preserve">des activités. </w:t>
      </w:r>
      <w:r w:rsidR="008A7C48" w:rsidRPr="00DD6E5F">
        <w:rPr>
          <w:rFonts w:asciiTheme="minorHAnsi" w:hAnsiTheme="minorHAnsi" w:cstheme="minorHAnsi"/>
        </w:rPr>
        <w:t>Cette</w:t>
      </w:r>
      <w:r w:rsidR="00F31D39" w:rsidRPr="00DD6E5F">
        <w:rPr>
          <w:rFonts w:asciiTheme="minorHAnsi" w:hAnsiTheme="minorHAnsi" w:cstheme="minorHAnsi"/>
        </w:rPr>
        <w:t xml:space="preserve"> professionnel</w:t>
      </w:r>
      <w:r w:rsidR="00F75C32" w:rsidRPr="00DD6E5F">
        <w:rPr>
          <w:rFonts w:asciiTheme="minorHAnsi" w:hAnsiTheme="minorHAnsi" w:cstheme="minorHAnsi"/>
        </w:rPr>
        <w:t>le</w:t>
      </w:r>
      <w:r w:rsidR="00F31D39" w:rsidRPr="00DD6E5F">
        <w:rPr>
          <w:rFonts w:asciiTheme="minorHAnsi" w:hAnsiTheme="minorHAnsi" w:cstheme="minorHAnsi"/>
        </w:rPr>
        <w:t xml:space="preserve"> est dans une dynamique de proposition qui arrive en complément des espaces de jeux libres. </w:t>
      </w:r>
      <w:r w:rsidR="002458AB" w:rsidRPr="00DD6E5F">
        <w:rPr>
          <w:rFonts w:asciiTheme="minorHAnsi" w:hAnsiTheme="minorHAnsi" w:cstheme="minorHAnsi"/>
        </w:rPr>
        <w:t>Elle</w:t>
      </w:r>
      <w:r w:rsidR="00F31D39" w:rsidRPr="00DD6E5F">
        <w:rPr>
          <w:rFonts w:asciiTheme="minorHAnsi" w:hAnsiTheme="minorHAnsi" w:cstheme="minorHAnsi"/>
        </w:rPr>
        <w:t xml:space="preserve"> </w:t>
      </w:r>
      <w:r w:rsidRPr="00DD6E5F">
        <w:rPr>
          <w:rFonts w:asciiTheme="minorHAnsi" w:hAnsiTheme="minorHAnsi" w:cstheme="minorHAnsi"/>
          <w:color w:val="auto"/>
        </w:rPr>
        <w:t xml:space="preserve">s’appuie sur </w:t>
      </w:r>
      <w:r w:rsidR="002458AB" w:rsidRPr="00DD6E5F">
        <w:rPr>
          <w:rFonts w:asciiTheme="minorHAnsi" w:hAnsiTheme="minorHAnsi" w:cstheme="minorHAnsi"/>
          <w:color w:val="auto"/>
        </w:rPr>
        <w:t>s</w:t>
      </w:r>
      <w:r w:rsidRPr="00DD6E5F">
        <w:rPr>
          <w:rFonts w:asciiTheme="minorHAnsi" w:hAnsiTheme="minorHAnsi" w:cstheme="minorHAnsi"/>
          <w:color w:val="auto"/>
        </w:rPr>
        <w:t xml:space="preserve">es observations </w:t>
      </w:r>
      <w:r w:rsidR="002458AB" w:rsidRPr="00DD6E5F">
        <w:rPr>
          <w:rFonts w:asciiTheme="minorHAnsi" w:hAnsiTheme="minorHAnsi" w:cstheme="minorHAnsi"/>
          <w:color w:val="auto"/>
        </w:rPr>
        <w:t xml:space="preserve">et celles de sa collègue positionnée en phare pour </w:t>
      </w:r>
      <w:r w:rsidRPr="00DD6E5F">
        <w:rPr>
          <w:rFonts w:asciiTheme="minorHAnsi" w:hAnsiTheme="minorHAnsi" w:cstheme="minorHAnsi"/>
        </w:rPr>
        <w:t xml:space="preserve">mettre en place des activités en adéquation possible avec les besoins des </w:t>
      </w:r>
      <w:r w:rsidR="004A27E2" w:rsidRPr="00DD6E5F">
        <w:rPr>
          <w:rFonts w:asciiTheme="minorHAnsi" w:hAnsiTheme="minorHAnsi" w:cstheme="minorHAnsi"/>
        </w:rPr>
        <w:t xml:space="preserve">enfants. Le nombre d’adultes que requiert l’activité ainsi que le nombre d’enfants présents sont des éléments qui sont également pris en compte. </w:t>
      </w:r>
      <w:r w:rsidR="006433FF" w:rsidRPr="00DD6E5F">
        <w:rPr>
          <w:rFonts w:asciiTheme="minorHAnsi" w:hAnsiTheme="minorHAnsi" w:cstheme="minorHAnsi"/>
        </w:rPr>
        <w:t xml:space="preserve">Les propositions </w:t>
      </w:r>
      <w:r w:rsidR="00D67470" w:rsidRPr="00DD6E5F">
        <w:rPr>
          <w:rFonts w:asciiTheme="minorHAnsi" w:hAnsiTheme="minorHAnsi" w:cstheme="minorHAnsi"/>
        </w:rPr>
        <w:t xml:space="preserve">d’activité complémentaires peuvent être de 3 ordres : </w:t>
      </w:r>
    </w:p>
    <w:p w14:paraId="04D3082A" w14:textId="7B980500" w:rsidR="00D67470" w:rsidRPr="00DD6E5F" w:rsidRDefault="00D67470" w:rsidP="006433FF">
      <w:pPr>
        <w:pStyle w:val="Default"/>
        <w:rPr>
          <w:rFonts w:asciiTheme="minorHAnsi" w:hAnsiTheme="minorHAnsi" w:cstheme="minorHAnsi"/>
        </w:rPr>
      </w:pPr>
      <w:r w:rsidRPr="00DD6E5F">
        <w:rPr>
          <w:rFonts w:asciiTheme="minorHAnsi" w:hAnsiTheme="minorHAnsi" w:cstheme="minorHAnsi"/>
        </w:rPr>
        <w:t xml:space="preserve">- </w:t>
      </w:r>
      <w:r w:rsidR="00F6070A" w:rsidRPr="00DD6E5F">
        <w:rPr>
          <w:rFonts w:asciiTheme="minorHAnsi" w:hAnsiTheme="minorHAnsi" w:cstheme="minorHAnsi"/>
        </w:rPr>
        <w:t xml:space="preserve">Celles ne </w:t>
      </w:r>
      <w:r w:rsidR="006433FF" w:rsidRPr="00DD6E5F">
        <w:rPr>
          <w:rFonts w:asciiTheme="minorHAnsi" w:hAnsiTheme="minorHAnsi" w:cstheme="minorHAnsi"/>
        </w:rPr>
        <w:t>demandant pas la présence permanente d’un adulte auprès des enfants</w:t>
      </w:r>
      <w:r w:rsidRPr="00DD6E5F">
        <w:rPr>
          <w:rFonts w:asciiTheme="minorHAnsi" w:hAnsiTheme="minorHAnsi" w:cstheme="minorHAnsi"/>
        </w:rPr>
        <w:t>.</w:t>
      </w:r>
    </w:p>
    <w:p w14:paraId="3A954EF9" w14:textId="2D1CE97F" w:rsidR="00D67470" w:rsidRPr="00DD6E5F" w:rsidRDefault="00D67470" w:rsidP="00D67470">
      <w:pPr>
        <w:pStyle w:val="Default"/>
        <w:rPr>
          <w:rFonts w:asciiTheme="minorHAnsi" w:hAnsiTheme="minorHAnsi" w:cstheme="minorHAnsi"/>
        </w:rPr>
      </w:pPr>
      <w:r w:rsidRPr="00DD6E5F">
        <w:rPr>
          <w:rFonts w:asciiTheme="minorHAnsi" w:hAnsiTheme="minorHAnsi" w:cstheme="minorHAnsi"/>
        </w:rPr>
        <w:t xml:space="preserve">-  </w:t>
      </w:r>
      <w:r w:rsidR="00F6070A" w:rsidRPr="00DD6E5F">
        <w:rPr>
          <w:rFonts w:asciiTheme="minorHAnsi" w:hAnsiTheme="minorHAnsi" w:cstheme="minorHAnsi"/>
        </w:rPr>
        <w:t xml:space="preserve">Celles </w:t>
      </w:r>
      <w:r w:rsidRPr="00DD6E5F">
        <w:rPr>
          <w:rFonts w:asciiTheme="minorHAnsi" w:hAnsiTheme="minorHAnsi" w:cstheme="minorHAnsi"/>
        </w:rPr>
        <w:t>demandant la présence permanente de l’adulte auprès des enfants</w:t>
      </w:r>
    </w:p>
    <w:p w14:paraId="2084785D" w14:textId="6B8A1A32" w:rsidR="00D67470" w:rsidRPr="00DD6E5F" w:rsidRDefault="00D67470" w:rsidP="00D67470">
      <w:pPr>
        <w:pStyle w:val="Default"/>
        <w:rPr>
          <w:rFonts w:asciiTheme="minorHAnsi" w:hAnsiTheme="minorHAnsi" w:cstheme="minorHAnsi"/>
        </w:rPr>
      </w:pPr>
      <w:r w:rsidRPr="00DD6E5F">
        <w:rPr>
          <w:rFonts w:asciiTheme="minorHAnsi" w:hAnsiTheme="minorHAnsi" w:cstheme="minorHAnsi"/>
        </w:rPr>
        <w:t xml:space="preserve">-Des propositions d’activités complémentaires en lien avec des projets élaborés par les professionnelles. Elles peuvent également être animées par des intervenants extérieurs. </w:t>
      </w:r>
    </w:p>
    <w:p w14:paraId="5DDA8F29" w14:textId="150A4574" w:rsidR="00D67470" w:rsidRPr="00DD6E5F" w:rsidRDefault="00D67470" w:rsidP="00D67470">
      <w:pPr>
        <w:pStyle w:val="Default"/>
        <w:rPr>
          <w:rFonts w:asciiTheme="minorHAnsi" w:hAnsiTheme="minorHAnsi" w:cstheme="minorHAnsi"/>
        </w:rPr>
      </w:pPr>
      <w:r w:rsidRPr="00DD6E5F">
        <w:rPr>
          <w:rFonts w:asciiTheme="minorHAnsi" w:hAnsiTheme="minorHAnsi" w:cstheme="minorHAnsi"/>
          <w:sz w:val="22"/>
          <w:szCs w:val="22"/>
        </w:rPr>
        <w:t xml:space="preserve"> </w:t>
      </w:r>
    </w:p>
    <w:p w14:paraId="349D7185" w14:textId="205EB990" w:rsidR="00D56B03" w:rsidRPr="00DD6E5F" w:rsidRDefault="004A27E2" w:rsidP="00D56B03">
      <w:pPr>
        <w:jc w:val="both"/>
        <w:rPr>
          <w:rFonts w:cstheme="minorHAnsi"/>
        </w:rPr>
      </w:pPr>
      <w:r w:rsidRPr="00DD6E5F">
        <w:rPr>
          <w:rFonts w:cstheme="minorHAnsi"/>
          <w:color w:val="000000"/>
        </w:rPr>
        <w:t>La proposition</w:t>
      </w:r>
      <w:r w:rsidR="00B023C0" w:rsidRPr="00DD6E5F">
        <w:rPr>
          <w:rFonts w:cstheme="minorHAnsi"/>
          <w:color w:val="000000"/>
        </w:rPr>
        <w:t xml:space="preserve"> d’activité</w:t>
      </w:r>
      <w:r w:rsidRPr="00DD6E5F">
        <w:rPr>
          <w:rFonts w:cstheme="minorHAnsi"/>
          <w:color w:val="000000"/>
        </w:rPr>
        <w:t xml:space="preserve"> est faite, mais chaque enfant est libre d</w:t>
      </w:r>
      <w:r w:rsidR="00B023C0" w:rsidRPr="00DD6E5F">
        <w:rPr>
          <w:rFonts w:cstheme="minorHAnsi"/>
          <w:color w:val="000000"/>
        </w:rPr>
        <w:t>’y</w:t>
      </w:r>
      <w:r w:rsidRPr="00DD6E5F">
        <w:rPr>
          <w:rFonts w:cstheme="minorHAnsi"/>
          <w:color w:val="000000"/>
        </w:rPr>
        <w:t xml:space="preserve"> participer ou non</w:t>
      </w:r>
      <w:r w:rsidR="00B023C0" w:rsidRPr="00DD6E5F">
        <w:rPr>
          <w:rFonts w:cstheme="minorHAnsi"/>
          <w:color w:val="000000"/>
        </w:rPr>
        <w:t xml:space="preserve">. Elle doit être avant tout un moment de plaisir. </w:t>
      </w:r>
      <w:r w:rsidRPr="00DD6E5F">
        <w:rPr>
          <w:rFonts w:cstheme="minorHAnsi"/>
          <w:color w:val="000000"/>
        </w:rPr>
        <w:t xml:space="preserve">Dans la mesure du possible, </w:t>
      </w:r>
      <w:r w:rsidR="005F50BF" w:rsidRPr="00DD6E5F">
        <w:rPr>
          <w:rFonts w:cstheme="minorHAnsi"/>
          <w:color w:val="000000"/>
        </w:rPr>
        <w:t xml:space="preserve">l’enfant </w:t>
      </w:r>
      <w:r w:rsidR="00D56B03" w:rsidRPr="00DD6E5F">
        <w:rPr>
          <w:rFonts w:cstheme="minorHAnsi"/>
          <w:color w:val="000000"/>
        </w:rPr>
        <w:t xml:space="preserve">est invité individuellement à se joindre à l'activité, plutôt que d'interpeller le groupe. </w:t>
      </w:r>
    </w:p>
    <w:p w14:paraId="1718CBF1" w14:textId="1B6FD18D" w:rsidR="00D56B03" w:rsidRPr="00DD6E5F" w:rsidRDefault="00D56B03" w:rsidP="00D56B03">
      <w:pPr>
        <w:jc w:val="both"/>
        <w:rPr>
          <w:rFonts w:cstheme="minorHAnsi"/>
          <w:color w:val="000000"/>
        </w:rPr>
      </w:pPr>
      <w:r w:rsidRPr="00DD6E5F">
        <w:rPr>
          <w:rFonts w:cstheme="minorHAnsi"/>
          <w:color w:val="000000"/>
        </w:rPr>
        <w:t>Pour certaines</w:t>
      </w:r>
      <w:r w:rsidR="00B023C0" w:rsidRPr="00DD6E5F">
        <w:rPr>
          <w:rFonts w:cstheme="minorHAnsi"/>
          <w:color w:val="000000"/>
        </w:rPr>
        <w:t xml:space="preserve"> d’entre elles</w:t>
      </w:r>
      <w:r w:rsidRPr="00DD6E5F">
        <w:rPr>
          <w:rFonts w:cstheme="minorHAnsi"/>
          <w:color w:val="000000"/>
        </w:rPr>
        <w:t xml:space="preserve">, le nombre d’enfants </w:t>
      </w:r>
      <w:r w:rsidR="00D67470" w:rsidRPr="00DD6E5F">
        <w:rPr>
          <w:rFonts w:cstheme="minorHAnsi"/>
          <w:color w:val="000000"/>
        </w:rPr>
        <w:t>peut être</w:t>
      </w:r>
      <w:r w:rsidRPr="00DD6E5F">
        <w:rPr>
          <w:rFonts w:cstheme="minorHAnsi"/>
          <w:color w:val="000000"/>
        </w:rPr>
        <w:t xml:space="preserve"> limité afin de pouvoir être attentif et disponible pour chacun, pour l’atelier peinture</w:t>
      </w:r>
      <w:r w:rsidR="00D67470" w:rsidRPr="00DD6E5F">
        <w:rPr>
          <w:rFonts w:cstheme="minorHAnsi"/>
          <w:color w:val="000000"/>
        </w:rPr>
        <w:t xml:space="preserve"> par exemple</w:t>
      </w:r>
      <w:r w:rsidRPr="00DD6E5F">
        <w:rPr>
          <w:rFonts w:cstheme="minorHAnsi"/>
          <w:color w:val="000000"/>
        </w:rPr>
        <w:t xml:space="preserve">. </w:t>
      </w:r>
    </w:p>
    <w:p w14:paraId="2A7E1C71" w14:textId="761C90D6" w:rsidR="00D56B03" w:rsidRPr="00DD6E5F" w:rsidRDefault="00B023C0" w:rsidP="00D56B03">
      <w:pPr>
        <w:jc w:val="both"/>
        <w:rPr>
          <w:rFonts w:cstheme="minorHAnsi"/>
          <w:color w:val="000000"/>
        </w:rPr>
      </w:pPr>
      <w:r w:rsidRPr="00DD6E5F">
        <w:rPr>
          <w:rFonts w:cstheme="minorHAnsi"/>
          <w:color w:val="000000"/>
        </w:rPr>
        <w:t>Dans la mesure du possible, a</w:t>
      </w:r>
      <w:r w:rsidR="00D56B03" w:rsidRPr="00DD6E5F">
        <w:rPr>
          <w:rFonts w:cstheme="minorHAnsi"/>
          <w:color w:val="000000"/>
        </w:rPr>
        <w:t>ucun temps limité n’est imposé à l’enfant. Un enfant peut participer quelques minutes et désirer arrêter ou rester plus longtemps.</w:t>
      </w:r>
    </w:p>
    <w:p w14:paraId="4315F1F8" w14:textId="77777777" w:rsidR="00D56B03" w:rsidRPr="00DD6E5F" w:rsidRDefault="00D56B03" w:rsidP="00D56B03">
      <w:pPr>
        <w:jc w:val="both"/>
        <w:rPr>
          <w:rFonts w:cstheme="minorHAnsi"/>
          <w:color w:val="000000"/>
        </w:rPr>
      </w:pPr>
      <w:r w:rsidRPr="00DD6E5F">
        <w:rPr>
          <w:rFonts w:cstheme="minorHAnsi"/>
          <w:color w:val="000000"/>
        </w:rPr>
        <w:t xml:space="preserve">Pendant l’activité, l’enfant est encouragé à faire seul pour qu’il prenne conscience de ses capacités et apprenne à faire par lui-même. </w:t>
      </w:r>
    </w:p>
    <w:p w14:paraId="3BF0858B" w14:textId="77777777" w:rsidR="00D56B03" w:rsidRPr="00DD6E5F" w:rsidRDefault="00D56B03" w:rsidP="00D56B03">
      <w:pPr>
        <w:jc w:val="both"/>
        <w:rPr>
          <w:rFonts w:cstheme="minorHAnsi"/>
          <w:color w:val="000000"/>
        </w:rPr>
      </w:pPr>
      <w:r w:rsidRPr="00DD6E5F">
        <w:rPr>
          <w:rFonts w:cstheme="minorHAnsi"/>
          <w:color w:val="000000"/>
        </w:rPr>
        <w:t>Il doit faire ses propres expériences sans être influencé par l’adulte. C’est une source de satisfaction pour l’enfant et de découvertes : </w:t>
      </w:r>
      <w:r w:rsidRPr="00DD6E5F">
        <w:rPr>
          <w:rFonts w:cstheme="minorHAnsi"/>
          <w:i/>
          <w:color w:val="000000"/>
        </w:rPr>
        <w:t>« J’ai réussi tout seul, je sais faire »</w:t>
      </w:r>
      <w:r w:rsidRPr="00DD6E5F">
        <w:rPr>
          <w:rFonts w:cstheme="minorHAnsi"/>
          <w:color w:val="000000"/>
        </w:rPr>
        <w:t xml:space="preserve">. </w:t>
      </w:r>
    </w:p>
    <w:p w14:paraId="15400628" w14:textId="75568B8A" w:rsidR="00D56B03" w:rsidRPr="00DD6E5F" w:rsidRDefault="00D56B03" w:rsidP="00D56B03">
      <w:pPr>
        <w:jc w:val="both"/>
        <w:rPr>
          <w:rFonts w:cstheme="minorHAnsi"/>
          <w:color w:val="000000"/>
        </w:rPr>
      </w:pPr>
      <w:r w:rsidRPr="00DD6E5F">
        <w:rPr>
          <w:rFonts w:cstheme="minorHAnsi"/>
          <w:color w:val="000000"/>
        </w:rPr>
        <w:t xml:space="preserve">Le matériel est à sa disposition. Le moins de consignes possibles lui sont données. </w:t>
      </w:r>
      <w:r w:rsidR="00A163B4" w:rsidRPr="00DD6E5F">
        <w:rPr>
          <w:rFonts w:cstheme="minorHAnsi"/>
          <w:color w:val="000000"/>
        </w:rPr>
        <w:t>La professionnelle</w:t>
      </w:r>
      <w:r w:rsidRPr="00DD6E5F">
        <w:rPr>
          <w:rFonts w:cstheme="minorHAnsi"/>
          <w:color w:val="000000"/>
        </w:rPr>
        <w:t xml:space="preserve"> ne fait pas à la place de l’enfant. Il s’agit de l’expérience de l’enfant, elle doit rester personnelle. </w:t>
      </w:r>
    </w:p>
    <w:p w14:paraId="5438EC25" w14:textId="74E464DC" w:rsidR="00D56B03" w:rsidRPr="00DD6E5F" w:rsidRDefault="00D56B03" w:rsidP="00D56B03">
      <w:pPr>
        <w:jc w:val="both"/>
        <w:rPr>
          <w:rFonts w:cstheme="minorHAnsi"/>
          <w:color w:val="000000"/>
        </w:rPr>
      </w:pPr>
      <w:r w:rsidRPr="00DD6E5F">
        <w:rPr>
          <w:rFonts w:cstheme="minorHAnsi"/>
          <w:color w:val="000000"/>
        </w:rPr>
        <w:t>De même</w:t>
      </w:r>
      <w:r w:rsidR="00E842EB" w:rsidRPr="00DD6E5F">
        <w:rPr>
          <w:rFonts w:cstheme="minorHAnsi"/>
          <w:color w:val="000000"/>
        </w:rPr>
        <w:t>,</w:t>
      </w:r>
      <w:r w:rsidRPr="00DD6E5F">
        <w:rPr>
          <w:rFonts w:cstheme="minorHAnsi"/>
          <w:color w:val="000000"/>
        </w:rPr>
        <w:t xml:space="preserve"> si l'enfant défait ce qu'il vient de faire (enlève les gommettes par exemple), l</w:t>
      </w:r>
      <w:r w:rsidR="00EF39CD" w:rsidRPr="00DD6E5F">
        <w:rPr>
          <w:rFonts w:cstheme="minorHAnsi"/>
          <w:color w:val="000000"/>
        </w:rPr>
        <w:t>a</w:t>
      </w:r>
      <w:r w:rsidRPr="00DD6E5F">
        <w:rPr>
          <w:rFonts w:cstheme="minorHAnsi"/>
          <w:color w:val="000000"/>
        </w:rPr>
        <w:t xml:space="preserve"> professionnel</w:t>
      </w:r>
      <w:r w:rsidR="00EF39CD" w:rsidRPr="00DD6E5F">
        <w:rPr>
          <w:rFonts w:cstheme="minorHAnsi"/>
          <w:color w:val="000000"/>
        </w:rPr>
        <w:t>le</w:t>
      </w:r>
      <w:r w:rsidRPr="00DD6E5F">
        <w:rPr>
          <w:rFonts w:cstheme="minorHAnsi"/>
          <w:color w:val="000000"/>
        </w:rPr>
        <w:t xml:space="preserve"> n’intervient pas. </w:t>
      </w:r>
    </w:p>
    <w:p w14:paraId="26C82973" w14:textId="2F091AC6" w:rsidR="00D56B03" w:rsidRPr="00DD6E5F" w:rsidRDefault="00D56B03" w:rsidP="00D56B03">
      <w:pPr>
        <w:jc w:val="both"/>
        <w:rPr>
          <w:rFonts w:cstheme="minorHAnsi"/>
          <w:color w:val="000000"/>
        </w:rPr>
      </w:pPr>
      <w:r w:rsidRPr="00DD6E5F">
        <w:rPr>
          <w:rFonts w:cstheme="minorHAnsi"/>
          <w:color w:val="000000"/>
        </w:rPr>
        <w:t xml:space="preserve">Pour certaines activités, afin qu’elles se déroulent dans le calme et la sécurité (musique, cuisine, parcours </w:t>
      </w:r>
      <w:r w:rsidR="00E842EB" w:rsidRPr="00DD6E5F">
        <w:rPr>
          <w:rFonts w:cstheme="minorHAnsi"/>
          <w:color w:val="000000"/>
        </w:rPr>
        <w:t>moteurs, jardinage</w:t>
      </w:r>
      <w:r w:rsidRPr="00DD6E5F">
        <w:rPr>
          <w:rFonts w:cstheme="minorHAnsi"/>
          <w:color w:val="000000"/>
        </w:rPr>
        <w:t>…), l’équipe se doit de poser un cadre (règles, consignes, conseils</w:t>
      </w:r>
      <w:r w:rsidR="00A163B4" w:rsidRPr="00DD6E5F">
        <w:rPr>
          <w:rFonts w:cstheme="minorHAnsi"/>
          <w:color w:val="000000"/>
        </w:rPr>
        <w:t xml:space="preserve"> …</w:t>
      </w:r>
      <w:r w:rsidRPr="00DD6E5F">
        <w:rPr>
          <w:rFonts w:cstheme="minorHAnsi"/>
          <w:color w:val="000000"/>
        </w:rPr>
        <w:t xml:space="preserve">). </w:t>
      </w:r>
    </w:p>
    <w:p w14:paraId="67EAEABB" w14:textId="77777777" w:rsidR="00D56B03" w:rsidRPr="00DD6E5F" w:rsidRDefault="00D56B03" w:rsidP="00D56B03">
      <w:pPr>
        <w:jc w:val="both"/>
        <w:rPr>
          <w:rFonts w:cstheme="minorHAnsi"/>
        </w:rPr>
      </w:pPr>
    </w:p>
    <w:p w14:paraId="3A3BEC7D" w14:textId="77777777" w:rsidR="00D56B03" w:rsidRPr="00DD6E5F" w:rsidRDefault="00D56B03" w:rsidP="00D56B03">
      <w:pPr>
        <w:jc w:val="both"/>
        <w:rPr>
          <w:rFonts w:cstheme="minorHAnsi"/>
        </w:rPr>
      </w:pPr>
    </w:p>
    <w:p w14:paraId="27EC481C" w14:textId="77777777" w:rsidR="00D56B03" w:rsidRPr="00DD6E5F" w:rsidRDefault="00D56B03" w:rsidP="00D56B03">
      <w:pPr>
        <w:jc w:val="both"/>
        <w:rPr>
          <w:rFonts w:cstheme="minorHAnsi"/>
          <w:b/>
        </w:rPr>
      </w:pPr>
      <w:r w:rsidRPr="00DD6E5F">
        <w:rPr>
          <w:rFonts w:cstheme="minorHAnsi"/>
          <w:b/>
          <w:color w:val="000000"/>
        </w:rPr>
        <w:t>Voici une liste non-exhaustive des activités qui peuvent être organisées :</w:t>
      </w:r>
    </w:p>
    <w:p w14:paraId="2E9725B3" w14:textId="6CC53261" w:rsidR="00D56B03" w:rsidRPr="00DD6E5F" w:rsidRDefault="00D56B03" w:rsidP="00D56B03">
      <w:pPr>
        <w:numPr>
          <w:ilvl w:val="0"/>
          <w:numId w:val="6"/>
        </w:numPr>
        <w:jc w:val="both"/>
        <w:rPr>
          <w:rFonts w:cstheme="minorHAnsi"/>
          <w:color w:val="000000"/>
        </w:rPr>
      </w:pPr>
      <w:r w:rsidRPr="00DD6E5F">
        <w:rPr>
          <w:rFonts w:cstheme="minorHAnsi"/>
          <w:i/>
          <w:color w:val="000000"/>
          <w:u w:val="single"/>
        </w:rPr>
        <w:t>Manipulation</w:t>
      </w:r>
      <w:r w:rsidRPr="00DD6E5F">
        <w:rPr>
          <w:rFonts w:cstheme="minorHAnsi"/>
          <w:color w:val="000000"/>
        </w:rPr>
        <w:t xml:space="preserve"> : pâte à sel, pâte à patouille, sable </w:t>
      </w:r>
      <w:r w:rsidR="00E842EB" w:rsidRPr="00DD6E5F">
        <w:rPr>
          <w:rFonts w:cstheme="minorHAnsi"/>
          <w:color w:val="000000"/>
        </w:rPr>
        <w:t>magique</w:t>
      </w:r>
      <w:r w:rsidRPr="00DD6E5F">
        <w:rPr>
          <w:rFonts w:cstheme="minorHAnsi"/>
          <w:color w:val="000000"/>
        </w:rPr>
        <w:t>, pâte à modeler, peinture à doigts, transvasement de riz</w:t>
      </w:r>
      <w:r w:rsidR="00CA5517" w:rsidRPr="00DD6E5F">
        <w:rPr>
          <w:rFonts w:cstheme="minorHAnsi"/>
          <w:color w:val="000000"/>
        </w:rPr>
        <w:t xml:space="preserve">, semoule, playmais, playform, </w:t>
      </w:r>
      <w:r w:rsidRPr="00DD6E5F">
        <w:rPr>
          <w:rFonts w:cstheme="minorHAnsi"/>
          <w:color w:val="000000"/>
        </w:rPr>
        <w:t xml:space="preserve">eau, enfilage de </w:t>
      </w:r>
      <w:r w:rsidR="00A624D7" w:rsidRPr="00DD6E5F">
        <w:rPr>
          <w:rFonts w:cstheme="minorHAnsi"/>
          <w:color w:val="000000"/>
        </w:rPr>
        <w:t>perles, collage</w:t>
      </w:r>
      <w:r w:rsidRPr="00DD6E5F">
        <w:rPr>
          <w:rFonts w:cstheme="minorHAnsi"/>
          <w:color w:val="000000"/>
        </w:rPr>
        <w:t xml:space="preserve">, gommettes, découpage, coloredo, puzzles. Ces </w:t>
      </w:r>
      <w:r w:rsidRPr="00DD6E5F">
        <w:rPr>
          <w:rFonts w:cstheme="minorHAnsi"/>
          <w:color w:val="000000"/>
        </w:rPr>
        <w:lastRenderedPageBreak/>
        <w:t>activités sont très riches d’apprentissage (motricité fine, notions de plein et de vide, utilisation de l'espace…) et favorisent l’imaginaire et l'expression des enfants. L’atelier cuisine proposé est aussi une activité de manipulation : verser, mélanger, casser les œufs</w:t>
      </w:r>
      <w:r w:rsidR="00E842EB" w:rsidRPr="00DD6E5F">
        <w:rPr>
          <w:rFonts w:cstheme="minorHAnsi"/>
          <w:color w:val="000000"/>
        </w:rPr>
        <w:t>,etc..</w:t>
      </w:r>
    </w:p>
    <w:p w14:paraId="778E2176" w14:textId="5A3C1FD5" w:rsidR="00D56B03" w:rsidRPr="00DD6E5F" w:rsidRDefault="00A624D7" w:rsidP="00D56B03">
      <w:pPr>
        <w:numPr>
          <w:ilvl w:val="0"/>
          <w:numId w:val="5"/>
        </w:numPr>
        <w:jc w:val="both"/>
        <w:rPr>
          <w:rFonts w:cstheme="minorHAnsi"/>
          <w:color w:val="000000"/>
        </w:rPr>
      </w:pPr>
      <w:r w:rsidRPr="00DD6E5F">
        <w:rPr>
          <w:rFonts w:cstheme="minorHAnsi"/>
          <w:i/>
          <w:color w:val="000000"/>
          <w:u w:val="single"/>
        </w:rPr>
        <w:t>Graphisme</w:t>
      </w:r>
      <w:r w:rsidR="00D56B03" w:rsidRPr="00DD6E5F">
        <w:rPr>
          <w:rFonts w:cstheme="minorHAnsi"/>
          <w:color w:val="000000"/>
        </w:rPr>
        <w:t xml:space="preserve"> : crayons de couleur, feutres, craies, peinture sur </w:t>
      </w:r>
      <w:r w:rsidR="00AE10A6" w:rsidRPr="00DD6E5F">
        <w:rPr>
          <w:rFonts w:cstheme="minorHAnsi"/>
          <w:color w:val="000000"/>
        </w:rPr>
        <w:t>table, sur</w:t>
      </w:r>
      <w:r w:rsidR="00E842EB" w:rsidRPr="00DD6E5F">
        <w:rPr>
          <w:rFonts w:cstheme="minorHAnsi"/>
          <w:color w:val="000000"/>
        </w:rPr>
        <w:t xml:space="preserve"> </w:t>
      </w:r>
      <w:r w:rsidR="00D56B03" w:rsidRPr="00DD6E5F">
        <w:rPr>
          <w:rFonts w:cstheme="minorHAnsi"/>
          <w:color w:val="000000"/>
        </w:rPr>
        <w:t>chevalet ou mur</w:t>
      </w:r>
      <w:r w:rsidR="00E842EB" w:rsidRPr="00DD6E5F">
        <w:rPr>
          <w:rFonts w:cstheme="minorHAnsi"/>
          <w:color w:val="000000"/>
        </w:rPr>
        <w:t xml:space="preserve">, </w:t>
      </w:r>
      <w:r w:rsidR="00D56B03" w:rsidRPr="00DD6E5F">
        <w:rPr>
          <w:rFonts w:cstheme="minorHAnsi"/>
          <w:color w:val="000000"/>
        </w:rPr>
        <w:t xml:space="preserve">avec les doigts, </w:t>
      </w:r>
      <w:r w:rsidR="00E842EB" w:rsidRPr="00DD6E5F">
        <w:rPr>
          <w:rFonts w:cstheme="minorHAnsi"/>
          <w:color w:val="000000"/>
        </w:rPr>
        <w:t>l</w:t>
      </w:r>
      <w:r w:rsidR="00D56B03" w:rsidRPr="00DD6E5F">
        <w:rPr>
          <w:rFonts w:cstheme="minorHAnsi"/>
          <w:color w:val="000000"/>
        </w:rPr>
        <w:t xml:space="preserve">es pinceaux, </w:t>
      </w:r>
      <w:r w:rsidR="00E842EB" w:rsidRPr="00DD6E5F">
        <w:rPr>
          <w:rFonts w:cstheme="minorHAnsi"/>
          <w:color w:val="000000"/>
        </w:rPr>
        <w:t>l</w:t>
      </w:r>
      <w:r w:rsidR="00D56B03" w:rsidRPr="00DD6E5F">
        <w:rPr>
          <w:rFonts w:cstheme="minorHAnsi"/>
          <w:color w:val="000000"/>
        </w:rPr>
        <w:t xml:space="preserve">es rouleaux, </w:t>
      </w:r>
      <w:r w:rsidR="00E842EB" w:rsidRPr="00DD6E5F">
        <w:rPr>
          <w:rFonts w:cstheme="minorHAnsi"/>
          <w:color w:val="000000"/>
        </w:rPr>
        <w:t>l</w:t>
      </w:r>
      <w:r w:rsidR="00D56B03" w:rsidRPr="00DD6E5F">
        <w:rPr>
          <w:rFonts w:cstheme="minorHAnsi"/>
          <w:color w:val="000000"/>
        </w:rPr>
        <w:t xml:space="preserve">es éponges, </w:t>
      </w:r>
      <w:r w:rsidR="00E842EB" w:rsidRPr="00DD6E5F">
        <w:rPr>
          <w:rFonts w:cstheme="minorHAnsi"/>
          <w:color w:val="000000"/>
        </w:rPr>
        <w:t>l</w:t>
      </w:r>
      <w:r w:rsidR="00D56B03" w:rsidRPr="00DD6E5F">
        <w:rPr>
          <w:rFonts w:cstheme="minorHAnsi"/>
          <w:color w:val="000000"/>
        </w:rPr>
        <w:t>es bouchons…Ces activités offrent à l’enfant un espace d’expression et de créativité. Par ailleurs, les tracés sont un premier entraînement à l’écriture.</w:t>
      </w:r>
    </w:p>
    <w:p w14:paraId="22A6991D" w14:textId="77777777" w:rsidR="00D56B03" w:rsidRPr="00DD6E5F" w:rsidRDefault="00D56B03" w:rsidP="00D56B03">
      <w:pPr>
        <w:numPr>
          <w:ilvl w:val="0"/>
          <w:numId w:val="5"/>
        </w:numPr>
        <w:jc w:val="both"/>
        <w:rPr>
          <w:rFonts w:cstheme="minorHAnsi"/>
        </w:rPr>
      </w:pPr>
      <w:r w:rsidRPr="00DD6E5F">
        <w:rPr>
          <w:rFonts w:cstheme="minorHAnsi"/>
          <w:i/>
          <w:color w:val="000000"/>
          <w:u w:val="single"/>
        </w:rPr>
        <w:t>Jeux de règles</w:t>
      </w:r>
      <w:r w:rsidRPr="00DD6E5F">
        <w:rPr>
          <w:rFonts w:cstheme="minorHAnsi"/>
          <w:color w:val="000000"/>
        </w:rPr>
        <w:t> : le premier jeu de règles est le loto. C’est celui que nous utilisons le plus avec les enfants de 2/3 ans, en petit groupe de quatre. Pour les plus de 3 ans, nous avons des dominos et quelques jeux de société simples.</w:t>
      </w:r>
    </w:p>
    <w:p w14:paraId="69711810" w14:textId="55F4FF55" w:rsidR="00012AE1" w:rsidRPr="00DD6E5F" w:rsidRDefault="00D56B03" w:rsidP="00AE10A6">
      <w:pPr>
        <w:numPr>
          <w:ilvl w:val="0"/>
          <w:numId w:val="5"/>
        </w:numPr>
        <w:jc w:val="both"/>
        <w:rPr>
          <w:rFonts w:cstheme="minorHAnsi"/>
        </w:rPr>
      </w:pPr>
      <w:r w:rsidRPr="00DD6E5F">
        <w:rPr>
          <w:rFonts w:cstheme="minorHAnsi"/>
          <w:i/>
          <w:color w:val="000000"/>
          <w:u w:val="single"/>
        </w:rPr>
        <w:t>Eveil sensoriel</w:t>
      </w:r>
      <w:r w:rsidRPr="00DD6E5F">
        <w:rPr>
          <w:rFonts w:cstheme="minorHAnsi"/>
          <w:color w:val="000000"/>
        </w:rPr>
        <w:t> : bulles de savon, plaques sensorielles, cuisine, éveil musical, sacs sensoriels, balles lumineuses et à paillettes</w:t>
      </w:r>
      <w:r w:rsidR="00A624D7" w:rsidRPr="00DD6E5F">
        <w:rPr>
          <w:rFonts w:cstheme="minorHAnsi"/>
          <w:color w:val="000000"/>
        </w:rPr>
        <w:t>, papiers de différentes matières</w:t>
      </w:r>
      <w:r w:rsidR="00AE10A6" w:rsidRPr="00DD6E5F">
        <w:rPr>
          <w:rFonts w:cstheme="minorHAnsi"/>
          <w:color w:val="000000"/>
        </w:rPr>
        <w:t>, jardin</w:t>
      </w:r>
      <w:r w:rsidRPr="00DD6E5F">
        <w:rPr>
          <w:rFonts w:cstheme="minorHAnsi"/>
          <w:color w:val="000000"/>
        </w:rPr>
        <w:t xml:space="preserve">. Pour l’éveil sonore, il y a l’activité musique avec de nombreux instruments, que chaque enfant peut utiliser. </w:t>
      </w:r>
    </w:p>
    <w:p w14:paraId="57980A69" w14:textId="07B08150" w:rsidR="00D56B03" w:rsidRPr="00DD6E5F" w:rsidRDefault="00D56B03" w:rsidP="00D56B03">
      <w:pPr>
        <w:numPr>
          <w:ilvl w:val="0"/>
          <w:numId w:val="5"/>
        </w:numPr>
        <w:jc w:val="both"/>
        <w:rPr>
          <w:rFonts w:cstheme="minorHAnsi"/>
          <w:color w:val="000000"/>
        </w:rPr>
      </w:pPr>
      <w:r w:rsidRPr="00DD6E5F">
        <w:rPr>
          <w:rFonts w:cstheme="minorHAnsi"/>
          <w:i/>
          <w:color w:val="000000"/>
          <w:u w:val="single"/>
        </w:rPr>
        <w:t>Activités langagières</w:t>
      </w:r>
      <w:r w:rsidRPr="00DD6E5F">
        <w:rPr>
          <w:rFonts w:cstheme="minorHAnsi"/>
          <w:color w:val="000000"/>
        </w:rPr>
        <w:t> : comptines, livres</w:t>
      </w:r>
      <w:r w:rsidR="00AE10A6" w:rsidRPr="00DD6E5F">
        <w:rPr>
          <w:rFonts w:cstheme="minorHAnsi"/>
          <w:color w:val="000000"/>
        </w:rPr>
        <w:t>, langage des signes</w:t>
      </w:r>
      <w:r w:rsidRPr="00DD6E5F">
        <w:rPr>
          <w:rFonts w:cstheme="minorHAnsi"/>
          <w:color w:val="000000"/>
        </w:rPr>
        <w:t>. Ces activités se déroulent tout au long de la journée</w:t>
      </w:r>
      <w:r w:rsidR="00A624D7" w:rsidRPr="00DD6E5F">
        <w:rPr>
          <w:rFonts w:cstheme="minorHAnsi"/>
          <w:color w:val="000000"/>
        </w:rPr>
        <w:t xml:space="preserve"> à la demande de l’enfant</w:t>
      </w:r>
      <w:r w:rsidR="00C64D3A" w:rsidRPr="00DD6E5F">
        <w:rPr>
          <w:rFonts w:cstheme="minorHAnsi"/>
          <w:color w:val="000000"/>
        </w:rPr>
        <w:t xml:space="preserve"> ou proposé par l’adulte</w:t>
      </w:r>
      <w:r w:rsidRPr="00DD6E5F">
        <w:rPr>
          <w:rFonts w:cstheme="minorHAnsi"/>
          <w:color w:val="000000"/>
        </w:rPr>
        <w:t xml:space="preserve">. Le chant </w:t>
      </w:r>
      <w:r w:rsidR="004B35EE" w:rsidRPr="00DD6E5F">
        <w:rPr>
          <w:rFonts w:cstheme="minorHAnsi"/>
          <w:color w:val="000000"/>
        </w:rPr>
        <w:t xml:space="preserve">peut être </w:t>
      </w:r>
      <w:r w:rsidRPr="00DD6E5F">
        <w:rPr>
          <w:rFonts w:cstheme="minorHAnsi"/>
          <w:color w:val="000000"/>
        </w:rPr>
        <w:t xml:space="preserve">utilisé à tout moment de la </w:t>
      </w:r>
      <w:r w:rsidR="00012AE1" w:rsidRPr="00DD6E5F">
        <w:rPr>
          <w:rFonts w:cstheme="minorHAnsi"/>
          <w:color w:val="000000"/>
        </w:rPr>
        <w:t>journée :</w:t>
      </w:r>
      <w:r w:rsidRPr="00DD6E5F">
        <w:rPr>
          <w:rFonts w:cstheme="minorHAnsi"/>
          <w:color w:val="000000"/>
        </w:rPr>
        <w:t xml:space="preserve"> pour </w:t>
      </w:r>
      <w:r w:rsidR="004B35EE" w:rsidRPr="00DD6E5F">
        <w:rPr>
          <w:rFonts w:cstheme="minorHAnsi"/>
          <w:color w:val="000000"/>
        </w:rPr>
        <w:t xml:space="preserve">distraire, </w:t>
      </w:r>
      <w:r w:rsidRPr="00DD6E5F">
        <w:rPr>
          <w:rFonts w:cstheme="minorHAnsi"/>
          <w:color w:val="000000"/>
        </w:rPr>
        <w:t xml:space="preserve">endormir, calmer, rassurer, accompagner. </w:t>
      </w:r>
    </w:p>
    <w:p w14:paraId="7ED43894" w14:textId="77777777" w:rsidR="00D56B03" w:rsidRPr="00DD6E5F" w:rsidRDefault="00D56B03" w:rsidP="00D56B03">
      <w:pPr>
        <w:ind w:left="1843"/>
        <w:jc w:val="both"/>
        <w:rPr>
          <w:rFonts w:cstheme="minorHAnsi"/>
          <w:color w:val="000000"/>
        </w:rPr>
      </w:pPr>
      <w:r w:rsidRPr="00DD6E5F">
        <w:rPr>
          <w:rFonts w:cstheme="minorHAnsi"/>
          <w:color w:val="000000"/>
        </w:rPr>
        <w:t xml:space="preserve">C’est une façon de jouer avec la voix, les mots, de se les approprier. Les comptines et chansons entraînent la mémoire par la répétition. </w:t>
      </w:r>
    </w:p>
    <w:p w14:paraId="2E8B8F2F" w14:textId="7A1A264C" w:rsidR="00D56B03" w:rsidRPr="00DD6E5F" w:rsidRDefault="00D56B03" w:rsidP="00D56B03">
      <w:pPr>
        <w:ind w:left="1843"/>
        <w:jc w:val="both"/>
        <w:rPr>
          <w:rFonts w:cstheme="minorHAnsi"/>
          <w:color w:val="000000"/>
        </w:rPr>
      </w:pPr>
      <w:r w:rsidRPr="00DD6E5F">
        <w:rPr>
          <w:rFonts w:cstheme="minorHAnsi"/>
          <w:color w:val="000000"/>
        </w:rPr>
        <w:t xml:space="preserve">Une activité </w:t>
      </w:r>
      <w:r w:rsidR="00012AE1" w:rsidRPr="00DD6E5F">
        <w:rPr>
          <w:rFonts w:cstheme="minorHAnsi"/>
          <w:color w:val="000000"/>
        </w:rPr>
        <w:t>spécifique, tel que le loto sonore par exemple,</w:t>
      </w:r>
      <w:r w:rsidRPr="00DD6E5F">
        <w:rPr>
          <w:rFonts w:cstheme="minorHAnsi"/>
          <w:color w:val="000000"/>
        </w:rPr>
        <w:t xml:space="preserve"> peut être proposée avec des images à nommer soit par l’adulte, soit par les enfants. Elles représentent des animaux ou des objets du quotidien. Ainsi, l’enfant s’approprie le monde, en distingue les éléments et commence à maîtriser le réel.  Toutes les discussions avec les enfants font également partie intégrante des activités langagières. </w:t>
      </w:r>
    </w:p>
    <w:p w14:paraId="2B2B74E3" w14:textId="59852685" w:rsidR="00D56B03" w:rsidRPr="00DD6E5F" w:rsidRDefault="00D56B03" w:rsidP="00D56B03">
      <w:pPr>
        <w:numPr>
          <w:ilvl w:val="0"/>
          <w:numId w:val="8"/>
        </w:numPr>
        <w:jc w:val="both"/>
        <w:rPr>
          <w:rFonts w:cstheme="minorHAnsi"/>
        </w:rPr>
      </w:pPr>
      <w:r w:rsidRPr="00DD6E5F">
        <w:rPr>
          <w:rFonts w:cstheme="minorHAnsi"/>
          <w:i/>
          <w:color w:val="000000"/>
          <w:u w:val="single"/>
        </w:rPr>
        <w:t>Expression corporelle</w:t>
      </w:r>
      <w:r w:rsidRPr="00DD6E5F">
        <w:rPr>
          <w:rFonts w:cstheme="minorHAnsi"/>
          <w:color w:val="000000"/>
        </w:rPr>
        <w:t> : chansons à gestes, rondes, danses, histoires à mimer (</w:t>
      </w:r>
      <w:r w:rsidRPr="00DD6E5F">
        <w:rPr>
          <w:rFonts w:cstheme="minorHAnsi"/>
          <w:i/>
          <w:color w:val="000000"/>
        </w:rPr>
        <w:t xml:space="preserve">Justin le petit lapin et la chasse </w:t>
      </w:r>
      <w:r w:rsidR="00A163B4" w:rsidRPr="00DD6E5F">
        <w:rPr>
          <w:rFonts w:cstheme="minorHAnsi"/>
          <w:i/>
          <w:color w:val="000000"/>
        </w:rPr>
        <w:t>à l’ours</w:t>
      </w:r>
      <w:r w:rsidRPr="00DD6E5F">
        <w:rPr>
          <w:rFonts w:cstheme="minorHAnsi"/>
          <w:color w:val="000000"/>
        </w:rPr>
        <w:t>), parcours moteurs avec le tunnel, les coussins de motricité, les cerceaux, les petites chaises… L’objectif est d’accompagner l’enfant dans l’exploration et la découverte de son corps et lui permettre de se dépenser et d’investir l’espace.</w:t>
      </w:r>
    </w:p>
    <w:p w14:paraId="3D2FF62A" w14:textId="77777777" w:rsidR="00D56B03" w:rsidRPr="00DD6E5F" w:rsidRDefault="00D56B03" w:rsidP="00D56B03">
      <w:pPr>
        <w:jc w:val="both"/>
        <w:rPr>
          <w:rFonts w:cstheme="minorHAnsi"/>
        </w:rPr>
      </w:pPr>
    </w:p>
    <w:p w14:paraId="740390F5" w14:textId="3D2A10F9" w:rsidR="00D56B03" w:rsidRPr="00DD6E5F" w:rsidRDefault="00D56B03" w:rsidP="00D56B03">
      <w:pPr>
        <w:jc w:val="both"/>
        <w:rPr>
          <w:rFonts w:cstheme="minorHAnsi"/>
        </w:rPr>
      </w:pPr>
      <w:r w:rsidRPr="00DD6E5F">
        <w:rPr>
          <w:rFonts w:cstheme="minorHAnsi"/>
          <w:color w:val="000000"/>
        </w:rPr>
        <w:t>L’objectif d</w:t>
      </w:r>
      <w:r w:rsidR="001F7BF9" w:rsidRPr="00DD6E5F">
        <w:rPr>
          <w:rFonts w:cstheme="minorHAnsi"/>
          <w:color w:val="000000"/>
        </w:rPr>
        <w:t>u multi-accueil</w:t>
      </w:r>
      <w:r w:rsidRPr="00DD6E5F">
        <w:rPr>
          <w:rFonts w:cstheme="minorHAnsi"/>
          <w:color w:val="000000"/>
        </w:rPr>
        <w:t xml:space="preserve"> n’est pas de faire de l’activisme</w:t>
      </w:r>
      <w:r w:rsidR="004B35EE" w:rsidRPr="00DD6E5F">
        <w:rPr>
          <w:rFonts w:cstheme="minorHAnsi"/>
          <w:color w:val="000000"/>
        </w:rPr>
        <w:t xml:space="preserve"> et de la production</w:t>
      </w:r>
      <w:r w:rsidRPr="00DD6E5F">
        <w:rPr>
          <w:rFonts w:cstheme="minorHAnsi"/>
          <w:color w:val="000000"/>
        </w:rPr>
        <w:t xml:space="preserve"> mais d’offrir à l’enfant un panel d’activités les plus variées et de favoriser chez lui ainsi de nouvelles découvertes pour un maximum de plaisir et d’expérimentation.</w:t>
      </w:r>
      <w:r w:rsidR="001F7BF9" w:rsidRPr="00DD6E5F">
        <w:rPr>
          <w:rFonts w:cstheme="minorHAnsi"/>
          <w:color w:val="000000"/>
        </w:rPr>
        <w:t xml:space="preserve"> Ceci dans le but de l’accompagner dans le développement de ses potentialités et capacités.</w:t>
      </w:r>
    </w:p>
    <w:p w14:paraId="47DCEFD4" w14:textId="77777777" w:rsidR="00D56B03" w:rsidRPr="00DD6E5F" w:rsidRDefault="00D56B03" w:rsidP="00D56B03">
      <w:pPr>
        <w:jc w:val="both"/>
        <w:rPr>
          <w:rFonts w:cstheme="minorHAnsi"/>
        </w:rPr>
      </w:pPr>
    </w:p>
    <w:p w14:paraId="01E9765B" w14:textId="146A624E" w:rsidR="00D56B03" w:rsidRPr="00DD6E5F" w:rsidRDefault="00D56B03" w:rsidP="00560BFC">
      <w:pPr>
        <w:pStyle w:val="Titre3"/>
        <w:rPr>
          <w:rFonts w:asciiTheme="minorHAnsi" w:hAnsiTheme="minorHAnsi" w:cstheme="minorHAnsi"/>
          <w:b/>
          <w:color w:val="000000"/>
        </w:rPr>
      </w:pPr>
      <w:r w:rsidRPr="00DD6E5F">
        <w:rPr>
          <w:rFonts w:asciiTheme="minorHAnsi" w:hAnsiTheme="minorHAnsi" w:cstheme="minorHAnsi"/>
          <w:b/>
          <w:color w:val="000000"/>
        </w:rPr>
        <w:tab/>
      </w:r>
      <w:bookmarkStart w:id="44" w:name="_Toc152079641"/>
      <w:r w:rsidRPr="00DD6E5F">
        <w:rPr>
          <w:rFonts w:ascii="Tahoma" w:hAnsi="Tahoma" w:cs="Tahoma"/>
          <w:b/>
          <w:color w:val="000000"/>
        </w:rPr>
        <w:t>⁃</w:t>
      </w:r>
      <w:r w:rsidRPr="00DD6E5F">
        <w:rPr>
          <w:rFonts w:asciiTheme="minorHAnsi" w:hAnsiTheme="minorHAnsi" w:cstheme="minorHAnsi"/>
          <w:b/>
          <w:color w:val="000000"/>
        </w:rPr>
        <w:tab/>
      </w:r>
      <w:r w:rsidRPr="00DD6E5F">
        <w:rPr>
          <w:rFonts w:asciiTheme="minorHAnsi" w:hAnsiTheme="minorHAnsi" w:cstheme="minorHAnsi"/>
          <w:bCs/>
          <w:i/>
          <w:iCs/>
          <w:color w:val="000000"/>
        </w:rPr>
        <w:t> Les sorties</w:t>
      </w:r>
      <w:bookmarkEnd w:id="44"/>
      <w:r w:rsidRPr="00DD6E5F">
        <w:rPr>
          <w:rFonts w:asciiTheme="minorHAnsi" w:hAnsiTheme="minorHAnsi" w:cstheme="minorHAnsi"/>
          <w:b/>
          <w:color w:val="000000"/>
        </w:rPr>
        <w:t> </w:t>
      </w:r>
    </w:p>
    <w:p w14:paraId="504A05C1" w14:textId="77777777" w:rsidR="00B65B62" w:rsidRPr="00DD6E5F" w:rsidRDefault="00B65B62" w:rsidP="00B65B62">
      <w:pPr>
        <w:rPr>
          <w:rFonts w:cstheme="minorHAnsi"/>
        </w:rPr>
      </w:pPr>
    </w:p>
    <w:p w14:paraId="746E2878" w14:textId="63978BD6" w:rsidR="00D56B03" w:rsidRPr="00DD6E5F" w:rsidRDefault="00D56B03" w:rsidP="00D56B03">
      <w:pPr>
        <w:jc w:val="both"/>
        <w:rPr>
          <w:rFonts w:cstheme="minorHAnsi"/>
          <w:color w:val="000000"/>
        </w:rPr>
      </w:pPr>
      <w:r w:rsidRPr="00DD6E5F">
        <w:rPr>
          <w:rFonts w:cstheme="minorHAnsi"/>
          <w:color w:val="000000"/>
        </w:rPr>
        <w:t>Elles permettent de</w:t>
      </w:r>
      <w:r w:rsidR="00DF2052" w:rsidRPr="00DD6E5F">
        <w:rPr>
          <w:rFonts w:cstheme="minorHAnsi"/>
          <w:color w:val="000000"/>
        </w:rPr>
        <w:t xml:space="preserve"> découvrir ou de</w:t>
      </w:r>
      <w:r w:rsidRPr="00DD6E5F">
        <w:rPr>
          <w:rFonts w:cstheme="minorHAnsi"/>
          <w:color w:val="000000"/>
        </w:rPr>
        <w:t xml:space="preserve"> se familiariser avec des lieux de la commune et d'appr</w:t>
      </w:r>
      <w:r w:rsidR="00DF2052" w:rsidRPr="00DD6E5F">
        <w:rPr>
          <w:rFonts w:cstheme="minorHAnsi"/>
          <w:color w:val="000000"/>
        </w:rPr>
        <w:t>éhender</w:t>
      </w:r>
      <w:r w:rsidRPr="00DD6E5F">
        <w:rPr>
          <w:rFonts w:cstheme="minorHAnsi"/>
          <w:color w:val="000000"/>
        </w:rPr>
        <w:t xml:space="preserve"> </w:t>
      </w:r>
      <w:r w:rsidR="00DF2052" w:rsidRPr="00DD6E5F">
        <w:rPr>
          <w:rFonts w:cstheme="minorHAnsi"/>
          <w:color w:val="000000"/>
        </w:rPr>
        <w:t>l’environnement extérieur (consignes, codes sociaux, règles)</w:t>
      </w:r>
      <w:r w:rsidR="0013397E" w:rsidRPr="00DD6E5F">
        <w:rPr>
          <w:rFonts w:cstheme="minorHAnsi"/>
          <w:color w:val="000000"/>
        </w:rPr>
        <w:t>.</w:t>
      </w:r>
    </w:p>
    <w:p w14:paraId="0D859933" w14:textId="7B8170C7" w:rsidR="007F183C" w:rsidRPr="00DD6E5F" w:rsidRDefault="00D56B03" w:rsidP="00D56B03">
      <w:pPr>
        <w:jc w:val="both"/>
        <w:rPr>
          <w:rFonts w:cstheme="minorHAnsi"/>
        </w:rPr>
      </w:pPr>
      <w:r w:rsidRPr="00DD6E5F">
        <w:rPr>
          <w:rFonts w:cstheme="minorHAnsi"/>
          <w:color w:val="000000"/>
        </w:rPr>
        <w:t>Chaque sortie est également l’occasion pour l’enfant de s’autonomiser dans l’habillement et de dialoguer avec l’adulte</w:t>
      </w:r>
      <w:r w:rsidR="00523FE2">
        <w:rPr>
          <w:rFonts w:cstheme="minorHAnsi"/>
          <w:color w:val="000000"/>
        </w:rPr>
        <w:t>.</w:t>
      </w:r>
      <w:r w:rsidR="00A02249" w:rsidRPr="00DD6E5F">
        <w:rPr>
          <w:rFonts w:cstheme="minorHAnsi"/>
          <w:color w:val="000000"/>
        </w:rPr>
        <w:t xml:space="preserve"> Elle donne l’occasion de découvrir la nature, observer les saisons, sentir </w:t>
      </w:r>
      <w:r w:rsidR="00A02249" w:rsidRPr="00DD6E5F">
        <w:rPr>
          <w:rFonts w:cstheme="minorHAnsi"/>
          <w:color w:val="000000"/>
        </w:rPr>
        <w:lastRenderedPageBreak/>
        <w:t>des odeurs, etc…</w:t>
      </w:r>
      <w:r w:rsidRPr="00DD6E5F">
        <w:rPr>
          <w:rFonts w:cstheme="minorHAnsi"/>
          <w:color w:val="000000"/>
        </w:rPr>
        <w:t>.</w:t>
      </w:r>
      <w:r w:rsidR="00943BBC" w:rsidRPr="00DD6E5F">
        <w:rPr>
          <w:rFonts w:cstheme="minorHAnsi"/>
          <w:color w:val="000000"/>
        </w:rPr>
        <w:t xml:space="preserve"> </w:t>
      </w:r>
      <w:r w:rsidR="00523FE2">
        <w:rPr>
          <w:rFonts w:cstheme="minorHAnsi"/>
        </w:rPr>
        <w:t>Les enfants peuvent être 5 maximum par adulte et nous avons une poussette 4 places permettant d’emmener des plus jeunes. Les sorties peuvent se faire au chemin de halage, à l’ehpad ou dans les écoles</w:t>
      </w:r>
      <w:r w:rsidR="0035589D" w:rsidRPr="00DD6E5F">
        <w:rPr>
          <w:rFonts w:cstheme="minorHAnsi"/>
        </w:rPr>
        <w:t>.</w:t>
      </w:r>
    </w:p>
    <w:p w14:paraId="048E8FAD" w14:textId="77777777" w:rsidR="00A83778" w:rsidRPr="00DD6E5F" w:rsidRDefault="00A83778" w:rsidP="00A83778">
      <w:pPr>
        <w:jc w:val="both"/>
        <w:rPr>
          <w:rFonts w:asciiTheme="majorHAnsi" w:hAnsiTheme="majorHAnsi" w:cstheme="majorHAnsi"/>
        </w:rPr>
      </w:pPr>
    </w:p>
    <w:p w14:paraId="6C2A9678" w14:textId="4856B7F5" w:rsidR="00A83778" w:rsidRPr="00DD6E5F" w:rsidRDefault="00A83778" w:rsidP="00B17643">
      <w:pPr>
        <w:pStyle w:val="Paragraphedeliste"/>
        <w:numPr>
          <w:ilvl w:val="0"/>
          <w:numId w:val="1"/>
        </w:numPr>
        <w:jc w:val="both"/>
        <w:outlineLvl w:val="1"/>
        <w:rPr>
          <w:rFonts w:cstheme="minorHAnsi"/>
          <w:sz w:val="28"/>
          <w:szCs w:val="28"/>
        </w:rPr>
      </w:pPr>
      <w:bookmarkStart w:id="45" w:name="_Toc152079642"/>
      <w:r w:rsidRPr="00DD6E5F">
        <w:rPr>
          <w:rFonts w:cstheme="minorHAnsi"/>
          <w:b/>
          <w:color w:val="000000"/>
          <w:sz w:val="28"/>
          <w:szCs w:val="28"/>
        </w:rPr>
        <w:t>Rythme d’une journée type</w:t>
      </w:r>
      <w:bookmarkEnd w:id="45"/>
      <w:r w:rsidRPr="00DD6E5F">
        <w:rPr>
          <w:rFonts w:cstheme="minorHAnsi"/>
          <w:b/>
          <w:color w:val="000000"/>
          <w:sz w:val="28"/>
          <w:szCs w:val="28"/>
        </w:rPr>
        <w:t> </w:t>
      </w:r>
    </w:p>
    <w:p w14:paraId="53CE8C9C" w14:textId="77777777" w:rsidR="00A83778" w:rsidRPr="00DD6E5F" w:rsidRDefault="00A83778" w:rsidP="00A83778">
      <w:pPr>
        <w:jc w:val="both"/>
        <w:rPr>
          <w:rFonts w:cstheme="minorHAnsi"/>
          <w:color w:val="000000"/>
        </w:rPr>
      </w:pPr>
    </w:p>
    <w:p w14:paraId="1C43B97D" w14:textId="61723FAA" w:rsidR="00A83778" w:rsidRPr="00DD6E5F" w:rsidRDefault="00A83778" w:rsidP="00A83778">
      <w:pPr>
        <w:jc w:val="both"/>
        <w:rPr>
          <w:rFonts w:cstheme="minorHAnsi"/>
          <w:color w:val="000000"/>
        </w:rPr>
      </w:pPr>
      <w:r w:rsidRPr="00DD6E5F">
        <w:rPr>
          <w:rFonts w:cstheme="minorHAnsi"/>
          <w:color w:val="000000"/>
        </w:rPr>
        <w:t xml:space="preserve">Les enfants ont besoin de rythmes réguliers et de repères pour être rassurés et en confiance </w:t>
      </w:r>
      <w:r w:rsidR="00A02249" w:rsidRPr="00DD6E5F">
        <w:rPr>
          <w:rFonts w:cstheme="minorHAnsi"/>
          <w:color w:val="000000"/>
        </w:rPr>
        <w:t>pour</w:t>
      </w:r>
      <w:r w:rsidRPr="00DD6E5F">
        <w:rPr>
          <w:rFonts w:cstheme="minorHAnsi"/>
          <w:color w:val="000000"/>
        </w:rPr>
        <w:t xml:space="preserve"> ainsi profiter au mieux de la structure. Des repères spatio-temporels sont établis dans la journée comme la prise de repas, le sommeil, etc… Néanmoins rien n’est figé, chaque journée est différente selon le groupe d’enfants accueillis, la dynamique de groupe, les besoins et</w:t>
      </w:r>
      <w:r w:rsidR="00B17643" w:rsidRPr="00DD6E5F">
        <w:rPr>
          <w:rFonts w:cstheme="minorHAnsi"/>
          <w:color w:val="000000"/>
        </w:rPr>
        <w:t xml:space="preserve"> envies de chacun. Les professionnelles veillent donc au maximum à </w:t>
      </w:r>
      <w:r w:rsidR="00A02249" w:rsidRPr="00DD6E5F">
        <w:rPr>
          <w:rFonts w:cstheme="minorHAnsi"/>
          <w:color w:val="000000"/>
        </w:rPr>
        <w:t xml:space="preserve">les </w:t>
      </w:r>
      <w:r w:rsidR="00B17643" w:rsidRPr="00DD6E5F">
        <w:rPr>
          <w:rFonts w:cstheme="minorHAnsi"/>
          <w:color w:val="000000"/>
        </w:rPr>
        <w:t xml:space="preserve">respecter. </w:t>
      </w:r>
    </w:p>
    <w:p w14:paraId="24E49077" w14:textId="6F86FAA5" w:rsidR="00B17643" w:rsidRPr="00DD6E5F" w:rsidRDefault="00B17643" w:rsidP="00A83778">
      <w:pPr>
        <w:jc w:val="both"/>
        <w:rPr>
          <w:rFonts w:cstheme="minorHAnsi"/>
          <w:color w:val="000000"/>
        </w:rPr>
      </w:pPr>
    </w:p>
    <w:p w14:paraId="502B53D8" w14:textId="77777777" w:rsidR="00617BDB" w:rsidRDefault="00B17643" w:rsidP="00A83778">
      <w:pPr>
        <w:jc w:val="both"/>
        <w:rPr>
          <w:rFonts w:cstheme="minorHAnsi"/>
          <w:b/>
          <w:bCs/>
          <w:color w:val="000000"/>
          <w:sz w:val="28"/>
          <w:szCs w:val="28"/>
        </w:rPr>
      </w:pPr>
      <w:r w:rsidRPr="00DD6E5F">
        <w:rPr>
          <w:rFonts w:cstheme="minorHAnsi"/>
          <w:b/>
          <w:bCs/>
          <w:color w:val="000000"/>
          <w:sz w:val="28"/>
          <w:szCs w:val="28"/>
        </w:rPr>
        <w:t>Description d’une journée type</w:t>
      </w:r>
    </w:p>
    <w:p w14:paraId="284A8ED8" w14:textId="0375903E" w:rsidR="00B17643" w:rsidRPr="00DD6E5F" w:rsidRDefault="00B17643" w:rsidP="00A83778">
      <w:pPr>
        <w:jc w:val="both"/>
        <w:rPr>
          <w:rFonts w:cstheme="minorHAnsi"/>
          <w:b/>
          <w:bCs/>
          <w:color w:val="000000"/>
          <w:sz w:val="28"/>
          <w:szCs w:val="28"/>
          <w:shd w:val="clear" w:color="auto" w:fill="FFFF00"/>
        </w:rPr>
      </w:pPr>
      <w:r w:rsidRPr="00DD6E5F">
        <w:rPr>
          <w:rFonts w:cstheme="minorHAnsi"/>
          <w:b/>
          <w:bCs/>
          <w:color w:val="000000"/>
          <w:sz w:val="28"/>
          <w:szCs w:val="28"/>
        </w:rPr>
        <w:t xml:space="preserve"> </w:t>
      </w:r>
    </w:p>
    <w:p w14:paraId="5380DF73" w14:textId="293C5D96" w:rsidR="00A83778" w:rsidRDefault="00A83778" w:rsidP="00A83778">
      <w:pPr>
        <w:rPr>
          <w:rFonts w:cstheme="minorHAnsi"/>
          <w:color w:val="000000"/>
        </w:rPr>
      </w:pPr>
      <w:r w:rsidRPr="00DD6E5F">
        <w:rPr>
          <w:rFonts w:cstheme="minorHAnsi"/>
          <w:color w:val="000000"/>
        </w:rPr>
        <w:t>Les accueils peuvent se faire</w:t>
      </w:r>
      <w:r w:rsidR="00A02249" w:rsidRPr="00DD6E5F">
        <w:rPr>
          <w:rFonts w:cstheme="minorHAnsi"/>
          <w:color w:val="000000"/>
        </w:rPr>
        <w:t xml:space="preserve"> de 7h30 à 10</w:t>
      </w:r>
      <w:r w:rsidR="00CB453F" w:rsidRPr="00DD6E5F">
        <w:rPr>
          <w:rFonts w:cstheme="minorHAnsi"/>
          <w:color w:val="000000"/>
        </w:rPr>
        <w:t>h, de 11h à 11h30 et à partir de 13h.</w:t>
      </w:r>
    </w:p>
    <w:p w14:paraId="0BDF0E59" w14:textId="77777777" w:rsidR="00617BDB" w:rsidRPr="00DD6E5F" w:rsidRDefault="00617BDB" w:rsidP="00A83778">
      <w:pPr>
        <w:rPr>
          <w:rFonts w:cstheme="minorHAnsi"/>
        </w:rPr>
      </w:pPr>
    </w:p>
    <w:p w14:paraId="35C0324B" w14:textId="77777777" w:rsidR="00617BDB" w:rsidRDefault="00617BDB" w:rsidP="00A83778">
      <w:pPr>
        <w:rPr>
          <w:rFonts w:cstheme="minorHAnsi"/>
          <w:color w:val="000000"/>
        </w:rPr>
      </w:pPr>
    </w:p>
    <w:p w14:paraId="6D67B686" w14:textId="77777777" w:rsidR="00617BDB" w:rsidRDefault="00617BDB" w:rsidP="00A83778">
      <w:pPr>
        <w:rPr>
          <w:rFonts w:cstheme="minorHAnsi"/>
          <w:color w:val="000000"/>
        </w:rPr>
      </w:pPr>
    </w:p>
    <w:p w14:paraId="1E61B798" w14:textId="77777777" w:rsidR="00617BDB" w:rsidRDefault="00617BDB" w:rsidP="00A83778">
      <w:pPr>
        <w:rPr>
          <w:rFonts w:cstheme="minorHAnsi"/>
          <w:color w:val="000000"/>
        </w:rPr>
      </w:pPr>
    </w:p>
    <w:p w14:paraId="12091CBE" w14:textId="3ED221A6" w:rsidR="00A83778" w:rsidRDefault="00A83778" w:rsidP="00A83778">
      <w:pPr>
        <w:rPr>
          <w:rFonts w:cstheme="minorHAnsi"/>
          <w:color w:val="000000"/>
        </w:rPr>
      </w:pPr>
      <w:r w:rsidRPr="00DD6E5F">
        <w:rPr>
          <w:rFonts w:cstheme="minorHAnsi"/>
          <w:color w:val="000000"/>
        </w:rPr>
        <w:t>7h30</w:t>
      </w:r>
      <w:r w:rsidRPr="00DD6E5F">
        <w:rPr>
          <w:rFonts w:cstheme="minorHAnsi"/>
          <w:color w:val="000000"/>
        </w:rPr>
        <w:tab/>
        <w:t xml:space="preserve"> Début de l’accueil</w:t>
      </w:r>
    </w:p>
    <w:p w14:paraId="45129B7B" w14:textId="77777777" w:rsidR="00617BDB" w:rsidRPr="00DD6E5F" w:rsidRDefault="00617BDB" w:rsidP="00A83778">
      <w:pPr>
        <w:rPr>
          <w:rFonts w:cstheme="minorHAnsi"/>
          <w:color w:val="000000"/>
        </w:rPr>
      </w:pPr>
    </w:p>
    <w:p w14:paraId="363431C8" w14:textId="27D3B8AB" w:rsidR="00CB453F" w:rsidRPr="00DD6E5F" w:rsidRDefault="00CB453F" w:rsidP="00A83778">
      <w:pPr>
        <w:rPr>
          <w:rFonts w:cstheme="minorHAnsi"/>
          <w:color w:val="000000"/>
        </w:rPr>
      </w:pPr>
      <w:r w:rsidRPr="00DD6E5F">
        <w:rPr>
          <w:rFonts w:cstheme="minorHAnsi"/>
          <w:color w:val="000000"/>
        </w:rPr>
        <w:t xml:space="preserve">Vers </w:t>
      </w:r>
      <w:r w:rsidR="000A2A4E" w:rsidRPr="00DD6E5F">
        <w:rPr>
          <w:rFonts w:cstheme="minorHAnsi"/>
          <w:color w:val="000000"/>
        </w:rPr>
        <w:t>9h</w:t>
      </w:r>
      <w:r w:rsidR="00A07F77">
        <w:rPr>
          <w:rFonts w:cstheme="minorHAnsi"/>
          <w:color w:val="000000"/>
        </w:rPr>
        <w:t>30</w:t>
      </w:r>
      <w:r w:rsidRPr="00DD6E5F">
        <w:rPr>
          <w:rFonts w:cstheme="minorHAnsi"/>
          <w:color w:val="000000"/>
        </w:rPr>
        <w:t xml:space="preserve"> </w:t>
      </w:r>
      <w:r w:rsidR="00A07F77">
        <w:rPr>
          <w:rFonts w:cstheme="minorHAnsi"/>
          <w:color w:val="000000"/>
        </w:rPr>
        <w:t xml:space="preserve">verre d’eau suivi de fiches </w:t>
      </w:r>
      <w:r w:rsidRPr="00DD6E5F">
        <w:rPr>
          <w:rFonts w:cstheme="minorHAnsi"/>
          <w:color w:val="000000"/>
        </w:rPr>
        <w:t xml:space="preserve">chansons </w:t>
      </w:r>
      <w:r w:rsidR="00A07F77">
        <w:rPr>
          <w:rFonts w:cstheme="minorHAnsi"/>
          <w:color w:val="000000"/>
        </w:rPr>
        <w:t>pendant ce temps le PAC prépare son activité.</w:t>
      </w:r>
    </w:p>
    <w:p w14:paraId="02A04FF6" w14:textId="77777777" w:rsidR="00A83778" w:rsidRPr="00DD6E5F" w:rsidRDefault="00A83778" w:rsidP="00A83778">
      <w:pPr>
        <w:rPr>
          <w:rFonts w:cstheme="minorHAnsi"/>
          <w:color w:val="000000"/>
        </w:rPr>
      </w:pPr>
    </w:p>
    <w:p w14:paraId="5B2846EA" w14:textId="76E99779" w:rsidR="00A83778" w:rsidRPr="00DD6E5F" w:rsidRDefault="00A83778" w:rsidP="00A83778">
      <w:pPr>
        <w:rPr>
          <w:rFonts w:cstheme="minorHAnsi"/>
          <w:color w:val="000000"/>
        </w:rPr>
      </w:pPr>
      <w:r w:rsidRPr="00DD6E5F">
        <w:rPr>
          <w:rFonts w:cstheme="minorHAnsi"/>
          <w:noProof/>
          <w:color w:val="000000"/>
        </w:rPr>
        <mc:AlternateContent>
          <mc:Choice Requires="wps">
            <w:drawing>
              <wp:anchor distT="0" distB="0" distL="114300" distR="114300" simplePos="0" relativeHeight="251675648" behindDoc="0" locked="0" layoutInCell="1" allowOverlap="1" wp14:anchorId="57574A99" wp14:editId="4AD5BFAD">
                <wp:simplePos x="0" y="0"/>
                <wp:positionH relativeFrom="column">
                  <wp:posOffset>144145</wp:posOffset>
                </wp:positionH>
                <wp:positionV relativeFrom="paragraph">
                  <wp:posOffset>11430</wp:posOffset>
                </wp:positionV>
                <wp:extent cx="7620" cy="289560"/>
                <wp:effectExtent l="38100" t="0" r="68580" b="53340"/>
                <wp:wrapNone/>
                <wp:docPr id="1" name="Connecteur droit avec flèche 1"/>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1E2520" id="_x0000_t32" coordsize="21600,21600" o:spt="32" o:oned="t" path="m,l21600,21600e" filled="f">
                <v:path arrowok="t" fillok="f" o:connecttype="none"/>
                <o:lock v:ext="edit" shapetype="t"/>
              </v:shapetype>
              <v:shape id="Connecteur droit avec flèche 1" o:spid="_x0000_s1026" type="#_x0000_t32" style="position:absolute;margin-left:11.35pt;margin-top:.9pt;width:.6pt;height:22.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" strokecolor="black [3200]" strokeweight=".5pt">
                <v:stroke endarrow="block" joinstyle="miter"/>
              </v:shape>
            </w:pict>
          </mc:Fallback>
        </mc:AlternateContent>
      </w:r>
      <w:r w:rsidRPr="00DD6E5F">
        <w:rPr>
          <w:rFonts w:cstheme="minorHAnsi"/>
          <w:color w:val="000000"/>
        </w:rPr>
        <w:t xml:space="preserve">               Proposition d’activités en fonction des besoins et des </w:t>
      </w:r>
      <w:r w:rsidR="000A2A4E" w:rsidRPr="00DD6E5F">
        <w:rPr>
          <w:rFonts w:cstheme="minorHAnsi"/>
          <w:color w:val="000000"/>
        </w:rPr>
        <w:t>capacités</w:t>
      </w:r>
      <w:r w:rsidRPr="00DD6E5F">
        <w:rPr>
          <w:rFonts w:cstheme="minorHAnsi"/>
          <w:color w:val="000000"/>
        </w:rPr>
        <w:t xml:space="preserve"> des enfants</w:t>
      </w:r>
    </w:p>
    <w:p w14:paraId="333561D7" w14:textId="6E9DA76B" w:rsidR="00A83778" w:rsidRPr="00DD6E5F" w:rsidRDefault="00A83778" w:rsidP="00A83778">
      <w:pPr>
        <w:rPr>
          <w:rFonts w:cstheme="minorHAnsi"/>
          <w:color w:val="000000"/>
        </w:rPr>
      </w:pPr>
      <w:r w:rsidRPr="00DD6E5F">
        <w:rPr>
          <w:rFonts w:cstheme="minorHAnsi"/>
          <w:color w:val="000000"/>
        </w:rPr>
        <w:t xml:space="preserve">               Couchers des plus petits</w:t>
      </w:r>
      <w:r w:rsidR="00121866" w:rsidRPr="00DD6E5F">
        <w:rPr>
          <w:rFonts w:cstheme="minorHAnsi"/>
          <w:color w:val="000000"/>
        </w:rPr>
        <w:t xml:space="preserve"> et changes</w:t>
      </w:r>
      <w:r w:rsidRPr="00DD6E5F">
        <w:rPr>
          <w:rFonts w:cstheme="minorHAnsi"/>
          <w:color w:val="000000"/>
        </w:rPr>
        <w:t xml:space="preserve"> en fonction des rythmes des enfants</w:t>
      </w:r>
    </w:p>
    <w:p w14:paraId="312CB7F9" w14:textId="77777777" w:rsidR="0055530C" w:rsidRPr="00DD6E5F" w:rsidRDefault="0055530C" w:rsidP="00A83778">
      <w:pPr>
        <w:rPr>
          <w:rFonts w:cstheme="minorHAnsi"/>
          <w:color w:val="000000"/>
        </w:rPr>
      </w:pPr>
    </w:p>
    <w:p w14:paraId="21F755FD" w14:textId="7B73D2B6" w:rsidR="00A83778" w:rsidRPr="00A07F77" w:rsidRDefault="0055530C" w:rsidP="00A83778">
      <w:pPr>
        <w:rPr>
          <w:rFonts w:cstheme="minorHAnsi"/>
          <w:b/>
          <w:bCs/>
          <w:color w:val="000000"/>
        </w:rPr>
      </w:pPr>
      <w:r w:rsidRPr="00A07F77">
        <w:rPr>
          <w:rFonts w:cstheme="minorHAnsi"/>
          <w:b/>
          <w:bCs/>
          <w:color w:val="000000"/>
        </w:rPr>
        <w:t>11h : Temps de rangement avec les enfants</w:t>
      </w:r>
    </w:p>
    <w:p w14:paraId="28AA9F6E" w14:textId="07667C60" w:rsidR="00A83778" w:rsidRPr="00DD6E5F" w:rsidRDefault="00A83778" w:rsidP="00A83778">
      <w:pPr>
        <w:rPr>
          <w:rFonts w:cstheme="minorHAnsi"/>
          <w:color w:val="000000"/>
        </w:rPr>
      </w:pPr>
      <w:r w:rsidRPr="00DD6E5F">
        <w:rPr>
          <w:rFonts w:cstheme="minorHAnsi"/>
          <w:color w:val="000000"/>
        </w:rPr>
        <w:t>11h</w:t>
      </w:r>
      <w:r w:rsidR="00A07F77">
        <w:rPr>
          <w:rFonts w:cstheme="minorHAnsi"/>
          <w:color w:val="000000"/>
        </w:rPr>
        <w:t>2</w:t>
      </w:r>
      <w:r w:rsidRPr="00DD6E5F">
        <w:rPr>
          <w:rFonts w:cstheme="minorHAnsi"/>
          <w:color w:val="000000"/>
        </w:rPr>
        <w:t>0</w:t>
      </w:r>
      <w:r w:rsidRPr="00DD6E5F">
        <w:rPr>
          <w:rFonts w:cstheme="minorHAnsi"/>
          <w:color w:val="000000"/>
        </w:rPr>
        <w:tab/>
        <w:t xml:space="preserve"> </w:t>
      </w:r>
      <w:r w:rsidR="000A2A4E" w:rsidRPr="00DD6E5F">
        <w:rPr>
          <w:rFonts w:cstheme="minorHAnsi"/>
          <w:color w:val="000000"/>
        </w:rPr>
        <w:t>L</w:t>
      </w:r>
      <w:r w:rsidRPr="00DD6E5F">
        <w:rPr>
          <w:rFonts w:cstheme="minorHAnsi"/>
          <w:color w:val="000000"/>
        </w:rPr>
        <w:t xml:space="preserve">avage des mains des </w:t>
      </w:r>
      <w:r w:rsidR="00121866" w:rsidRPr="00DD6E5F">
        <w:rPr>
          <w:rFonts w:cstheme="minorHAnsi"/>
          <w:color w:val="000000"/>
        </w:rPr>
        <w:t>enfants du 1</w:t>
      </w:r>
      <w:r w:rsidR="00121866" w:rsidRPr="00DD6E5F">
        <w:rPr>
          <w:rFonts w:cstheme="minorHAnsi"/>
          <w:color w:val="000000"/>
          <w:vertAlign w:val="superscript"/>
        </w:rPr>
        <w:t>er</w:t>
      </w:r>
      <w:r w:rsidR="00121866" w:rsidRPr="00DD6E5F">
        <w:rPr>
          <w:rFonts w:cstheme="minorHAnsi"/>
          <w:color w:val="000000"/>
        </w:rPr>
        <w:t xml:space="preserve"> service puis repas</w:t>
      </w:r>
    </w:p>
    <w:p w14:paraId="552A4963" w14:textId="77777777" w:rsidR="00A83778" w:rsidRPr="00DD6E5F" w:rsidRDefault="00A83778" w:rsidP="00A83778">
      <w:pPr>
        <w:rPr>
          <w:rFonts w:cstheme="minorHAnsi"/>
          <w:color w:val="000000"/>
        </w:rPr>
      </w:pPr>
      <w:r w:rsidRPr="00DD6E5F">
        <w:rPr>
          <w:rFonts w:cstheme="minorHAnsi"/>
          <w:noProof/>
          <w:color w:val="000000"/>
        </w:rPr>
        <mc:AlternateContent>
          <mc:Choice Requires="wps">
            <w:drawing>
              <wp:anchor distT="0" distB="0" distL="114300" distR="114300" simplePos="0" relativeHeight="251676672" behindDoc="0" locked="0" layoutInCell="1" allowOverlap="1" wp14:anchorId="05271F80" wp14:editId="48F02833">
                <wp:simplePos x="0" y="0"/>
                <wp:positionH relativeFrom="column">
                  <wp:posOffset>174625</wp:posOffset>
                </wp:positionH>
                <wp:positionV relativeFrom="paragraph">
                  <wp:posOffset>106680</wp:posOffset>
                </wp:positionV>
                <wp:extent cx="7620" cy="289560"/>
                <wp:effectExtent l="38100" t="0" r="68580" b="53340"/>
                <wp:wrapNone/>
                <wp:docPr id="2" name="Connecteur droit avec flèche 2"/>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A9EFA8" id="Connecteur droit avec flèche 2" o:spid="_x0000_s1026" type="#_x0000_t32" style="position:absolute;margin-left:13.75pt;margin-top:8.4pt;width:.6pt;height:22.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" strokecolor="black [3200]" strokeweight=".5pt">
                <v:stroke endarrow="block" joinstyle="miter"/>
              </v:shape>
            </w:pict>
          </mc:Fallback>
        </mc:AlternateContent>
      </w:r>
      <w:r w:rsidRPr="00DD6E5F">
        <w:rPr>
          <w:rFonts w:cstheme="minorHAnsi"/>
          <w:color w:val="000000"/>
        </w:rPr>
        <w:t xml:space="preserve">         </w:t>
      </w:r>
    </w:p>
    <w:p w14:paraId="524E34F4" w14:textId="11DBB557" w:rsidR="00A83778" w:rsidRPr="00DD6E5F" w:rsidRDefault="00A83778" w:rsidP="00A83778">
      <w:pPr>
        <w:rPr>
          <w:rFonts w:cstheme="minorHAnsi"/>
          <w:color w:val="000000"/>
        </w:rPr>
      </w:pPr>
      <w:r w:rsidRPr="00DD6E5F">
        <w:rPr>
          <w:rFonts w:cstheme="minorHAnsi"/>
          <w:color w:val="000000"/>
        </w:rPr>
        <w:t xml:space="preserve">              Proposition de temps de lecture, temps de chanson, </w:t>
      </w:r>
      <w:r w:rsidR="000A2A4E" w:rsidRPr="00A07F77">
        <w:rPr>
          <w:rFonts w:cstheme="minorHAnsi"/>
          <w:color w:val="000000"/>
        </w:rPr>
        <w:t>présentation du menu</w:t>
      </w:r>
      <w:r w:rsidRPr="00DD6E5F">
        <w:rPr>
          <w:rFonts w:cstheme="minorHAnsi"/>
          <w:color w:val="000000"/>
        </w:rPr>
        <w:t xml:space="preserve"> etc… en fonction des besoins du groupe d’enfants</w:t>
      </w:r>
    </w:p>
    <w:p w14:paraId="1D525440" w14:textId="77777777" w:rsidR="00A83778" w:rsidRPr="00DD6E5F" w:rsidRDefault="00A83778" w:rsidP="00A83778">
      <w:pPr>
        <w:rPr>
          <w:rFonts w:cstheme="minorHAnsi"/>
          <w:color w:val="000000"/>
        </w:rPr>
      </w:pPr>
    </w:p>
    <w:p w14:paraId="7A76EC65" w14:textId="0120A84E" w:rsidR="00A83778" w:rsidRPr="00DD6E5F" w:rsidRDefault="00A83778" w:rsidP="00A83778">
      <w:pPr>
        <w:rPr>
          <w:rFonts w:cstheme="minorHAnsi"/>
        </w:rPr>
      </w:pPr>
      <w:r w:rsidRPr="00DD6E5F">
        <w:rPr>
          <w:rFonts w:cstheme="minorHAnsi"/>
          <w:color w:val="000000"/>
        </w:rPr>
        <w:t>1</w:t>
      </w:r>
      <w:r w:rsidR="00A07F77">
        <w:rPr>
          <w:rFonts w:cstheme="minorHAnsi"/>
          <w:color w:val="000000"/>
        </w:rPr>
        <w:t>1h55</w:t>
      </w:r>
      <w:r w:rsidRPr="00DD6E5F">
        <w:rPr>
          <w:rFonts w:cstheme="minorHAnsi"/>
          <w:color w:val="000000"/>
        </w:rPr>
        <w:t xml:space="preserve">       Lavage des mains des </w:t>
      </w:r>
      <w:r w:rsidR="00121866" w:rsidRPr="00DD6E5F">
        <w:rPr>
          <w:rFonts w:cstheme="minorHAnsi"/>
          <w:color w:val="000000"/>
        </w:rPr>
        <w:t>enfants du 2</w:t>
      </w:r>
      <w:r w:rsidR="00121866" w:rsidRPr="00DD6E5F">
        <w:rPr>
          <w:rFonts w:cstheme="minorHAnsi"/>
          <w:color w:val="000000"/>
          <w:vertAlign w:val="superscript"/>
        </w:rPr>
        <w:t>ème</w:t>
      </w:r>
      <w:r w:rsidR="00121866" w:rsidRPr="00DD6E5F">
        <w:rPr>
          <w:rFonts w:cstheme="minorHAnsi"/>
          <w:color w:val="000000"/>
        </w:rPr>
        <w:t xml:space="preserve"> service puis repas</w:t>
      </w:r>
    </w:p>
    <w:p w14:paraId="3F57D408" w14:textId="2270FF67" w:rsidR="00A83778" w:rsidRPr="00DD6E5F" w:rsidRDefault="00A83778" w:rsidP="00A83778">
      <w:pPr>
        <w:rPr>
          <w:rFonts w:cstheme="minorHAnsi"/>
        </w:rPr>
      </w:pPr>
      <w:r w:rsidRPr="00DD6E5F">
        <w:rPr>
          <w:rFonts w:cstheme="minorHAnsi"/>
          <w:color w:val="000000"/>
        </w:rPr>
        <w:tab/>
        <w:t xml:space="preserve"> </w:t>
      </w:r>
    </w:p>
    <w:p w14:paraId="41606545" w14:textId="5D7FF2E6" w:rsidR="00A83778" w:rsidRDefault="00A83778" w:rsidP="00A83778">
      <w:pPr>
        <w:rPr>
          <w:rFonts w:cstheme="minorHAnsi"/>
          <w:color w:val="000000"/>
        </w:rPr>
      </w:pPr>
      <w:r w:rsidRPr="00DD6E5F">
        <w:rPr>
          <w:rFonts w:cstheme="minorHAnsi"/>
          <w:color w:val="000000"/>
        </w:rPr>
        <w:t>12h</w:t>
      </w:r>
      <w:r w:rsidR="00CF1A1E" w:rsidRPr="00DD6E5F">
        <w:rPr>
          <w:rFonts w:cstheme="minorHAnsi"/>
          <w:color w:val="000000"/>
        </w:rPr>
        <w:t>30-14h</w:t>
      </w:r>
      <w:r w:rsidRPr="00DD6E5F">
        <w:rPr>
          <w:rFonts w:cstheme="minorHAnsi"/>
          <w:color w:val="000000"/>
        </w:rPr>
        <w:t xml:space="preserve">   Changes / passage aux toilettes</w:t>
      </w:r>
      <w:r w:rsidR="00CF1A1E" w:rsidRPr="00DD6E5F">
        <w:rPr>
          <w:rFonts w:cstheme="minorHAnsi"/>
          <w:color w:val="000000"/>
        </w:rPr>
        <w:t xml:space="preserve"> et couchers échelonnés</w:t>
      </w:r>
    </w:p>
    <w:p w14:paraId="66327595" w14:textId="57BDD085" w:rsidR="00A07F77" w:rsidRPr="00DD6E5F" w:rsidRDefault="00A07F77" w:rsidP="00A83778">
      <w:pPr>
        <w:rPr>
          <w:rFonts w:cstheme="minorHAnsi"/>
          <w:color w:val="000000"/>
        </w:rPr>
      </w:pPr>
      <w:r>
        <w:rPr>
          <w:rFonts w:cstheme="minorHAnsi"/>
          <w:color w:val="000000"/>
        </w:rPr>
        <w:t>12h45</w:t>
      </w:r>
      <w:r>
        <w:rPr>
          <w:rFonts w:cstheme="minorHAnsi"/>
          <w:color w:val="000000"/>
        </w:rPr>
        <w:tab/>
        <w:t xml:space="preserve"> Se défouler/ se calmer</w:t>
      </w:r>
    </w:p>
    <w:p w14:paraId="3E5E0E8E" w14:textId="71AA5E3E" w:rsidR="00A83778" w:rsidRPr="00DD6E5F" w:rsidRDefault="00A83778" w:rsidP="00A83778">
      <w:pPr>
        <w:rPr>
          <w:rFonts w:cstheme="minorHAnsi"/>
        </w:rPr>
      </w:pPr>
      <w:r w:rsidRPr="00DD6E5F">
        <w:rPr>
          <w:rFonts w:cstheme="minorHAnsi"/>
        </w:rPr>
        <w:t>13h</w:t>
      </w:r>
      <w:r w:rsidRPr="00DD6E5F">
        <w:rPr>
          <w:rFonts w:cstheme="minorHAnsi"/>
        </w:rPr>
        <w:tab/>
        <w:t xml:space="preserve"> Surveillance de sieste </w:t>
      </w:r>
    </w:p>
    <w:p w14:paraId="39614450" w14:textId="18AA14A0" w:rsidR="00A83778" w:rsidRPr="00DD6E5F" w:rsidRDefault="00CF1A1E" w:rsidP="00A83778">
      <w:pPr>
        <w:rPr>
          <w:rFonts w:cstheme="minorHAnsi"/>
        </w:rPr>
      </w:pPr>
      <w:r w:rsidRPr="00DD6E5F">
        <w:rPr>
          <w:rFonts w:cstheme="minorHAnsi"/>
          <w:color w:val="000000"/>
        </w:rPr>
        <w:t>14h30</w:t>
      </w:r>
      <w:r w:rsidR="00A83778" w:rsidRPr="00DD6E5F">
        <w:rPr>
          <w:rFonts w:cstheme="minorHAnsi"/>
          <w:color w:val="000000"/>
        </w:rPr>
        <w:tab/>
        <w:t xml:space="preserve"> Réveil échelonné, jeux libres et/ou activités</w:t>
      </w:r>
    </w:p>
    <w:p w14:paraId="63868C06" w14:textId="67670986" w:rsidR="00A83778" w:rsidRPr="00DD6E5F" w:rsidRDefault="00A83778" w:rsidP="00A83778">
      <w:pPr>
        <w:rPr>
          <w:rFonts w:cstheme="minorHAnsi"/>
          <w:color w:val="000000"/>
        </w:rPr>
      </w:pPr>
      <w:r w:rsidRPr="00DD6E5F">
        <w:rPr>
          <w:rFonts w:cstheme="minorHAnsi"/>
          <w:color w:val="000000"/>
        </w:rPr>
        <w:t>15h00</w:t>
      </w:r>
      <w:r w:rsidRPr="00DD6E5F">
        <w:rPr>
          <w:rFonts w:cstheme="minorHAnsi"/>
          <w:color w:val="000000"/>
        </w:rPr>
        <w:tab/>
        <w:t xml:space="preserve"> Changes/passage aux toilettes </w:t>
      </w:r>
      <w:r w:rsidR="00CF1A1E" w:rsidRPr="00DD6E5F">
        <w:rPr>
          <w:rFonts w:cstheme="minorHAnsi"/>
          <w:color w:val="000000"/>
        </w:rPr>
        <w:t>et rhabillage</w:t>
      </w:r>
    </w:p>
    <w:p w14:paraId="3BB6AFA7" w14:textId="77777777" w:rsidR="00A83778" w:rsidRPr="00DD6E5F" w:rsidRDefault="00A83778" w:rsidP="00A83778">
      <w:pPr>
        <w:rPr>
          <w:rFonts w:cstheme="minorHAnsi"/>
          <w:color w:val="000000"/>
        </w:rPr>
      </w:pPr>
    </w:p>
    <w:p w14:paraId="6A7D5B9A" w14:textId="7D8370C3" w:rsidR="00A83778" w:rsidRPr="00DD6E5F" w:rsidRDefault="00A83778" w:rsidP="00A83778">
      <w:pPr>
        <w:rPr>
          <w:rFonts w:cstheme="minorHAnsi"/>
          <w:color w:val="000000"/>
        </w:rPr>
      </w:pPr>
      <w:r w:rsidRPr="00DD6E5F">
        <w:rPr>
          <w:rFonts w:cstheme="minorHAnsi"/>
          <w:noProof/>
          <w:color w:val="000000"/>
        </w:rPr>
        <mc:AlternateContent>
          <mc:Choice Requires="wps">
            <w:drawing>
              <wp:anchor distT="0" distB="0" distL="114300" distR="114300" simplePos="0" relativeHeight="251677696" behindDoc="0" locked="0" layoutInCell="1" allowOverlap="1" wp14:anchorId="4042F6EE" wp14:editId="6407F076">
                <wp:simplePos x="0" y="0"/>
                <wp:positionH relativeFrom="column">
                  <wp:posOffset>182880</wp:posOffset>
                </wp:positionH>
                <wp:positionV relativeFrom="paragraph">
                  <wp:posOffset>7620</wp:posOffset>
                </wp:positionV>
                <wp:extent cx="7620" cy="289560"/>
                <wp:effectExtent l="38100" t="0" r="68580" b="53340"/>
                <wp:wrapNone/>
                <wp:docPr id="4" name="Connecteur droit avec flèche 4"/>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DC4D7" id="Connecteur droit avec flèche 4" o:spid="_x0000_s1026" type="#_x0000_t32" style="position:absolute;margin-left:14.4pt;margin-top:.6pt;width:.6pt;height:22.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" strokecolor="black [3200]" strokeweight=".5pt">
                <v:stroke endarrow="block" joinstyle="miter"/>
              </v:shape>
            </w:pict>
          </mc:Fallback>
        </mc:AlternateContent>
      </w:r>
      <w:r w:rsidRPr="00DD6E5F">
        <w:rPr>
          <w:rFonts w:cstheme="minorHAnsi"/>
          <w:color w:val="000000"/>
        </w:rPr>
        <w:t xml:space="preserve">               Proposition d’activités en fonction des besoins et des </w:t>
      </w:r>
      <w:r w:rsidR="00CF1A1E" w:rsidRPr="00DD6E5F">
        <w:rPr>
          <w:rFonts w:cstheme="minorHAnsi"/>
          <w:color w:val="000000"/>
        </w:rPr>
        <w:t xml:space="preserve">capacités </w:t>
      </w:r>
      <w:r w:rsidRPr="00DD6E5F">
        <w:rPr>
          <w:rFonts w:cstheme="minorHAnsi"/>
          <w:color w:val="000000"/>
        </w:rPr>
        <w:t>des enfants</w:t>
      </w:r>
    </w:p>
    <w:p w14:paraId="66301D27" w14:textId="77777777" w:rsidR="00A83778" w:rsidRPr="00DD6E5F" w:rsidRDefault="00A83778" w:rsidP="00A83778">
      <w:pPr>
        <w:rPr>
          <w:rFonts w:cstheme="minorHAnsi"/>
          <w:color w:val="000000"/>
        </w:rPr>
      </w:pPr>
    </w:p>
    <w:p w14:paraId="5EDB44D2" w14:textId="77777777" w:rsidR="00A83778" w:rsidRPr="00DD6E5F" w:rsidRDefault="00A83778" w:rsidP="00A83778">
      <w:pPr>
        <w:rPr>
          <w:rFonts w:cstheme="minorHAnsi"/>
          <w:color w:val="000000"/>
        </w:rPr>
      </w:pPr>
    </w:p>
    <w:p w14:paraId="1CEC1C76" w14:textId="2D38A740" w:rsidR="00A83778" w:rsidRPr="00DD6E5F" w:rsidRDefault="00A83778" w:rsidP="00A83778">
      <w:pPr>
        <w:rPr>
          <w:rFonts w:cstheme="minorHAnsi"/>
          <w:color w:val="000000"/>
        </w:rPr>
      </w:pPr>
      <w:r w:rsidRPr="00DD6E5F">
        <w:rPr>
          <w:rFonts w:cstheme="minorHAnsi"/>
          <w:color w:val="000000"/>
        </w:rPr>
        <w:lastRenderedPageBreak/>
        <w:t>15h</w:t>
      </w:r>
      <w:r w:rsidR="00A47EF6" w:rsidRPr="00DD6E5F">
        <w:rPr>
          <w:rFonts w:cstheme="minorHAnsi"/>
          <w:color w:val="000000"/>
        </w:rPr>
        <w:t>15</w:t>
      </w:r>
      <w:r w:rsidRPr="00DD6E5F">
        <w:rPr>
          <w:rFonts w:cstheme="minorHAnsi"/>
          <w:color w:val="000000"/>
        </w:rPr>
        <w:tab/>
        <w:t xml:space="preserve"> Goûter</w:t>
      </w:r>
      <w:r w:rsidR="00A07F77">
        <w:rPr>
          <w:rFonts w:cstheme="minorHAnsi"/>
          <w:color w:val="000000"/>
        </w:rPr>
        <w:t xml:space="preserve"> échelonné</w:t>
      </w:r>
    </w:p>
    <w:p w14:paraId="12463DE3" w14:textId="4FF526C2" w:rsidR="0055530C" w:rsidRPr="00A07F77" w:rsidRDefault="0055530C" w:rsidP="00A83778">
      <w:pPr>
        <w:rPr>
          <w:rFonts w:cstheme="minorHAnsi"/>
          <w:b/>
          <w:bCs/>
          <w:color w:val="000000"/>
        </w:rPr>
      </w:pPr>
      <w:r w:rsidRPr="00A07F77">
        <w:rPr>
          <w:rFonts w:cstheme="minorHAnsi"/>
          <w:b/>
          <w:bCs/>
          <w:color w:val="000000"/>
        </w:rPr>
        <w:t>16h : Temps de rangement avec les enfants</w:t>
      </w:r>
    </w:p>
    <w:p w14:paraId="290C8B1F" w14:textId="494DC89A" w:rsidR="00A83778" w:rsidRPr="00DD6E5F" w:rsidRDefault="00A83778" w:rsidP="00A83778">
      <w:pPr>
        <w:rPr>
          <w:rFonts w:cstheme="minorHAnsi"/>
          <w:color w:val="000000"/>
        </w:rPr>
      </w:pPr>
      <w:r w:rsidRPr="00DD6E5F">
        <w:rPr>
          <w:rFonts w:cstheme="minorHAnsi"/>
          <w:color w:val="000000"/>
        </w:rPr>
        <w:t>16</w:t>
      </w:r>
      <w:r w:rsidR="00A47EF6" w:rsidRPr="00DD6E5F">
        <w:rPr>
          <w:rFonts w:cstheme="minorHAnsi"/>
          <w:color w:val="000000"/>
        </w:rPr>
        <w:t xml:space="preserve">h : </w:t>
      </w:r>
      <w:r w:rsidRPr="00DD6E5F">
        <w:rPr>
          <w:rFonts w:cstheme="minorHAnsi"/>
          <w:color w:val="000000"/>
        </w:rPr>
        <w:t xml:space="preserve"> </w:t>
      </w:r>
      <w:r w:rsidR="0055530C" w:rsidRPr="00DD6E5F">
        <w:rPr>
          <w:rFonts w:cstheme="minorHAnsi"/>
          <w:color w:val="000000"/>
        </w:rPr>
        <w:t>Début des d</w:t>
      </w:r>
      <w:r w:rsidRPr="00DD6E5F">
        <w:rPr>
          <w:rFonts w:cstheme="minorHAnsi"/>
          <w:color w:val="000000"/>
        </w:rPr>
        <w:t>éparts échelonnés</w:t>
      </w:r>
    </w:p>
    <w:p w14:paraId="38A892AA" w14:textId="360F62B1" w:rsidR="00CF1A1E" w:rsidRPr="00DD6E5F" w:rsidRDefault="00CF1A1E" w:rsidP="00A83778">
      <w:pPr>
        <w:rPr>
          <w:rFonts w:cstheme="minorHAnsi"/>
          <w:color w:val="000000"/>
        </w:rPr>
      </w:pPr>
    </w:p>
    <w:p w14:paraId="3CDA1F91" w14:textId="77777777" w:rsidR="00CF1A1E" w:rsidRPr="00DD6E5F" w:rsidRDefault="00CF1A1E" w:rsidP="00CF1A1E">
      <w:pPr>
        <w:rPr>
          <w:rFonts w:cstheme="minorHAnsi"/>
          <w:color w:val="000000"/>
        </w:rPr>
      </w:pPr>
      <w:r w:rsidRPr="00DD6E5F">
        <w:rPr>
          <w:rFonts w:cstheme="minorHAnsi"/>
          <w:noProof/>
          <w:color w:val="000000"/>
        </w:rPr>
        <mc:AlternateContent>
          <mc:Choice Requires="wps">
            <w:drawing>
              <wp:anchor distT="0" distB="0" distL="114300" distR="114300" simplePos="0" relativeHeight="251681792" behindDoc="0" locked="0" layoutInCell="1" allowOverlap="1" wp14:anchorId="16F9E561" wp14:editId="0BE17CB4">
                <wp:simplePos x="0" y="0"/>
                <wp:positionH relativeFrom="column">
                  <wp:posOffset>182880</wp:posOffset>
                </wp:positionH>
                <wp:positionV relativeFrom="paragraph">
                  <wp:posOffset>7620</wp:posOffset>
                </wp:positionV>
                <wp:extent cx="7620" cy="289560"/>
                <wp:effectExtent l="38100" t="0" r="68580" b="53340"/>
                <wp:wrapNone/>
                <wp:docPr id="7" name="Connecteur droit avec flèche 7"/>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92B5CD" id="_x0000_t32" coordsize="21600,21600" o:spt="32" o:oned="t" path="m,l21600,21600e" filled="f">
                <v:path arrowok="t" fillok="f" o:connecttype="none"/>
                <o:lock v:ext="edit" shapetype="t"/>
              </v:shapetype>
              <v:shape id="Connecteur droit avec flèche 7" o:spid="_x0000_s1026" type="#_x0000_t32" style="position:absolute;margin-left:14.4pt;margin-top:.6pt;width:.6pt;height:22.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" strokecolor="black [3200]" strokeweight=".5pt">
                <v:stroke endarrow="block" joinstyle="miter"/>
              </v:shape>
            </w:pict>
          </mc:Fallback>
        </mc:AlternateContent>
      </w:r>
      <w:r w:rsidRPr="00DD6E5F">
        <w:rPr>
          <w:rFonts w:cstheme="minorHAnsi"/>
          <w:color w:val="000000"/>
        </w:rPr>
        <w:t xml:space="preserve">               Proposition d’activités en fonction des besoins et des capacités des enfants</w:t>
      </w:r>
    </w:p>
    <w:p w14:paraId="0749FF77" w14:textId="77777777" w:rsidR="00CF1A1E" w:rsidRPr="00DD6E5F" w:rsidRDefault="00CF1A1E" w:rsidP="00A83778">
      <w:pPr>
        <w:rPr>
          <w:rFonts w:cstheme="minorHAnsi"/>
          <w:color w:val="000000"/>
        </w:rPr>
      </w:pPr>
    </w:p>
    <w:p w14:paraId="60E9BD55" w14:textId="021148F0" w:rsidR="00CF1A1E" w:rsidRPr="00DD6E5F" w:rsidRDefault="00CF1A1E" w:rsidP="00A83778">
      <w:pPr>
        <w:rPr>
          <w:rFonts w:cstheme="minorHAnsi"/>
          <w:color w:val="000000"/>
        </w:rPr>
      </w:pPr>
    </w:p>
    <w:p w14:paraId="6C27D79B" w14:textId="77777777" w:rsidR="00CF1A1E" w:rsidRPr="00DD6E5F" w:rsidRDefault="00CF1A1E" w:rsidP="00A83778">
      <w:pPr>
        <w:rPr>
          <w:rFonts w:cstheme="minorHAnsi"/>
        </w:rPr>
      </w:pPr>
    </w:p>
    <w:p w14:paraId="6141FD33" w14:textId="330E7EC8" w:rsidR="00A83778" w:rsidRPr="00DD6E5F" w:rsidRDefault="00A83778" w:rsidP="00A83778">
      <w:pPr>
        <w:rPr>
          <w:rFonts w:cstheme="minorHAnsi"/>
          <w:color w:val="000000"/>
        </w:rPr>
      </w:pPr>
      <w:r w:rsidRPr="00DD6E5F">
        <w:rPr>
          <w:rFonts w:cstheme="minorHAnsi"/>
          <w:color w:val="000000"/>
        </w:rPr>
        <w:t>18h</w:t>
      </w:r>
      <w:r w:rsidR="00CF1A1E" w:rsidRPr="00DD6E5F">
        <w:rPr>
          <w:rFonts w:cstheme="minorHAnsi"/>
          <w:color w:val="000000"/>
        </w:rPr>
        <w:t>20</w:t>
      </w:r>
      <w:r w:rsidRPr="00DD6E5F">
        <w:rPr>
          <w:rFonts w:cstheme="minorHAnsi"/>
          <w:color w:val="000000"/>
        </w:rPr>
        <w:t xml:space="preserve">   Départ des derniers enfants</w:t>
      </w:r>
    </w:p>
    <w:p w14:paraId="4F54A113" w14:textId="77777777" w:rsidR="009946AC" w:rsidRPr="00DD6E5F" w:rsidRDefault="009946AC" w:rsidP="009946AC">
      <w:pPr>
        <w:rPr>
          <w:rFonts w:cstheme="minorHAnsi"/>
        </w:rPr>
      </w:pPr>
    </w:p>
    <w:p w14:paraId="162A3851" w14:textId="643548B4" w:rsidR="003844C9" w:rsidRPr="00DD6E5F" w:rsidRDefault="002C1F62" w:rsidP="003844C9">
      <w:pPr>
        <w:pStyle w:val="Titre1"/>
        <w:numPr>
          <w:ilvl w:val="0"/>
          <w:numId w:val="25"/>
        </w:numPr>
        <w:rPr>
          <w:rFonts w:asciiTheme="minorHAnsi" w:hAnsiTheme="minorHAnsi" w:cstheme="minorHAnsi"/>
          <w:color w:val="009999"/>
          <w:u w:val="single"/>
        </w:rPr>
      </w:pPr>
      <w:bookmarkStart w:id="46" w:name="_Toc152079643"/>
      <w:r w:rsidRPr="00DD6E5F">
        <w:rPr>
          <w:rFonts w:asciiTheme="minorHAnsi" w:hAnsiTheme="minorHAnsi" w:cstheme="minorHAnsi"/>
          <w:b/>
          <w:color w:val="009999"/>
          <w:u w:val="single"/>
        </w:rPr>
        <w:t>Le vivre ensemble</w:t>
      </w:r>
      <w:bookmarkEnd w:id="46"/>
    </w:p>
    <w:p w14:paraId="434F2BEB" w14:textId="23448189" w:rsidR="009946AC" w:rsidRPr="00DD6E5F" w:rsidRDefault="009946AC" w:rsidP="009946AC">
      <w:pPr>
        <w:jc w:val="both"/>
        <w:rPr>
          <w:rFonts w:cstheme="minorHAnsi"/>
        </w:rPr>
      </w:pPr>
    </w:p>
    <w:p w14:paraId="76CF1731" w14:textId="77777777" w:rsidR="00B71D86" w:rsidRPr="00DD6E5F" w:rsidRDefault="00B71D86" w:rsidP="00B71D86">
      <w:pPr>
        <w:numPr>
          <w:ilvl w:val="0"/>
          <w:numId w:val="1"/>
        </w:numPr>
        <w:jc w:val="both"/>
        <w:outlineLvl w:val="1"/>
        <w:rPr>
          <w:rFonts w:cstheme="minorHAnsi"/>
          <w:b/>
          <w:color w:val="000000"/>
          <w:sz w:val="28"/>
          <w:szCs w:val="28"/>
        </w:rPr>
      </w:pPr>
      <w:bookmarkStart w:id="47" w:name="_Toc87823595"/>
      <w:bookmarkStart w:id="48" w:name="_Toc152079644"/>
      <w:r w:rsidRPr="00DD6E5F">
        <w:rPr>
          <w:rFonts w:cstheme="minorHAnsi"/>
          <w:b/>
          <w:color w:val="000000"/>
          <w:sz w:val="28"/>
          <w:szCs w:val="28"/>
        </w:rPr>
        <w:t>Le positionnement de l’adulte par rapport à l’enfant</w:t>
      </w:r>
      <w:bookmarkEnd w:id="47"/>
      <w:bookmarkEnd w:id="48"/>
    </w:p>
    <w:p w14:paraId="01B9B554" w14:textId="77777777" w:rsidR="00B71D86" w:rsidRPr="00DD6E5F" w:rsidRDefault="00B71D86" w:rsidP="00B71D86">
      <w:pPr>
        <w:jc w:val="both"/>
        <w:rPr>
          <w:rFonts w:cstheme="minorHAnsi"/>
        </w:rPr>
      </w:pPr>
    </w:p>
    <w:p w14:paraId="548CC4D2" w14:textId="7ACB6919" w:rsidR="00E0536B" w:rsidRPr="00DD6E5F" w:rsidRDefault="00A451CD" w:rsidP="00E0536B">
      <w:pPr>
        <w:numPr>
          <w:ilvl w:val="2"/>
          <w:numId w:val="24"/>
        </w:numPr>
        <w:jc w:val="both"/>
        <w:outlineLvl w:val="2"/>
        <w:rPr>
          <w:rFonts w:cstheme="minorHAnsi"/>
          <w:i/>
          <w:iCs/>
          <w:color w:val="000000"/>
        </w:rPr>
      </w:pPr>
      <w:bookmarkStart w:id="49" w:name="_Toc152079645"/>
      <w:r w:rsidRPr="00DD6E5F">
        <w:rPr>
          <w:rFonts w:cstheme="minorHAnsi"/>
          <w:i/>
          <w:iCs/>
          <w:color w:val="000000"/>
        </w:rPr>
        <w:t>L’observation</w:t>
      </w:r>
      <w:bookmarkStart w:id="50" w:name="_Toc87823596"/>
      <w:bookmarkEnd w:id="49"/>
    </w:p>
    <w:p w14:paraId="688BED0C" w14:textId="6AAB83A3" w:rsidR="00DF493F" w:rsidRPr="00DD6E5F" w:rsidRDefault="00A3683D" w:rsidP="00166508">
      <w:pPr>
        <w:rPr>
          <w:rFonts w:cstheme="minorHAnsi"/>
          <w:i/>
          <w:iCs/>
          <w:color w:val="000000"/>
        </w:rPr>
      </w:pPr>
      <w:r w:rsidRPr="00DD6E5F">
        <w:rPr>
          <w:rFonts w:cstheme="minorHAnsi"/>
        </w:rPr>
        <w:t>L’observation est un outil primordial</w:t>
      </w:r>
      <w:r w:rsidR="00000950" w:rsidRPr="00DD6E5F">
        <w:rPr>
          <w:rFonts w:cstheme="minorHAnsi"/>
        </w:rPr>
        <w:t xml:space="preserve"> pour assurer le bien-être physique et psychique de l’enfant.</w:t>
      </w:r>
      <w:r w:rsidR="00C21099" w:rsidRPr="00DD6E5F">
        <w:rPr>
          <w:rFonts w:cstheme="minorHAnsi"/>
        </w:rPr>
        <w:t xml:space="preserve"> </w:t>
      </w:r>
      <w:r w:rsidRPr="00DD6E5F">
        <w:rPr>
          <w:rFonts w:cstheme="minorHAnsi"/>
        </w:rPr>
        <w:t xml:space="preserve"> </w:t>
      </w:r>
      <w:r w:rsidR="00DF493F" w:rsidRPr="00DD6E5F">
        <w:rPr>
          <w:rFonts w:cstheme="minorHAnsi"/>
        </w:rPr>
        <w:t>Cette observation attentive et continue permet aussi de tenir compte des besoins individuels de chacun</w:t>
      </w:r>
      <w:r w:rsidR="007804E7" w:rsidRPr="00DD6E5F">
        <w:rPr>
          <w:rFonts w:cstheme="minorHAnsi"/>
        </w:rPr>
        <w:t>. En plus du fait, qu’elle est essentielle pour accompagner l’enfant au quotidien, elle fait partie intégrante de notre pédagogie sur la libre circulation des enfants dans l’espace. En effet, c’est l’observation qui guidera le positionnement des professionnel</w:t>
      </w:r>
      <w:r w:rsidR="002F225C" w:rsidRPr="00DD6E5F">
        <w:rPr>
          <w:rFonts w:cstheme="minorHAnsi"/>
        </w:rPr>
        <w:t>le</w:t>
      </w:r>
      <w:r w:rsidR="007804E7" w:rsidRPr="00DD6E5F">
        <w:rPr>
          <w:rFonts w:cstheme="minorHAnsi"/>
        </w:rPr>
        <w:t xml:space="preserve">s, dans le but de répondre aux plus près des besoins des enfants. </w:t>
      </w:r>
      <w:r w:rsidR="00DF493F" w:rsidRPr="00DD6E5F">
        <w:rPr>
          <w:rFonts w:cstheme="minorHAnsi"/>
        </w:rPr>
        <w:t xml:space="preserve"> </w:t>
      </w:r>
    </w:p>
    <w:p w14:paraId="18E4F96C" w14:textId="77777777" w:rsidR="00E0536B" w:rsidRPr="00DD6E5F" w:rsidRDefault="00E0536B" w:rsidP="00166508">
      <w:pPr>
        <w:rPr>
          <w:rFonts w:cstheme="minorHAnsi"/>
          <w:i/>
          <w:iCs/>
          <w:color w:val="000000"/>
        </w:rPr>
      </w:pPr>
    </w:p>
    <w:p w14:paraId="4B4423B0" w14:textId="17E8AEF6" w:rsidR="00B71D86" w:rsidRPr="00DD6E5F" w:rsidRDefault="00B71D86" w:rsidP="00E0536B">
      <w:pPr>
        <w:numPr>
          <w:ilvl w:val="2"/>
          <w:numId w:val="24"/>
        </w:numPr>
        <w:jc w:val="both"/>
        <w:outlineLvl w:val="2"/>
        <w:rPr>
          <w:rFonts w:cstheme="minorHAnsi"/>
          <w:i/>
          <w:iCs/>
          <w:color w:val="000000"/>
        </w:rPr>
      </w:pPr>
      <w:bookmarkStart w:id="51" w:name="_Toc152079646"/>
      <w:r w:rsidRPr="00DD6E5F">
        <w:rPr>
          <w:rFonts w:cstheme="minorHAnsi"/>
          <w:i/>
          <w:iCs/>
        </w:rPr>
        <w:t>La verbalisation</w:t>
      </w:r>
      <w:bookmarkEnd w:id="50"/>
      <w:bookmarkEnd w:id="51"/>
    </w:p>
    <w:p w14:paraId="101A06A9" w14:textId="1555C2A1" w:rsidR="00B71D86" w:rsidRPr="00DD6E5F" w:rsidRDefault="00A451CD" w:rsidP="00B71D86">
      <w:pPr>
        <w:jc w:val="both"/>
        <w:rPr>
          <w:rFonts w:cstheme="minorHAnsi"/>
          <w:color w:val="000000"/>
        </w:rPr>
      </w:pPr>
      <w:r w:rsidRPr="00DD6E5F">
        <w:rPr>
          <w:rFonts w:cstheme="minorHAnsi"/>
          <w:color w:val="000000"/>
        </w:rPr>
        <w:t xml:space="preserve">Les paroles et gestes d’un adulte peuvent </w:t>
      </w:r>
      <w:r w:rsidR="00285B49" w:rsidRPr="00DD6E5F">
        <w:rPr>
          <w:rFonts w:cstheme="minorHAnsi"/>
          <w:color w:val="000000"/>
        </w:rPr>
        <w:t>entraîner</w:t>
      </w:r>
      <w:r w:rsidRPr="00DD6E5F">
        <w:rPr>
          <w:rFonts w:cstheme="minorHAnsi"/>
          <w:color w:val="000000"/>
        </w:rPr>
        <w:t xml:space="preserve"> des conséquences positives ou négatives sur la sécurité affective de l'enfant. Il est donc essentiel de réfléchir aux attitudes à adopter.</w:t>
      </w:r>
      <w:r w:rsidR="00781695" w:rsidRPr="00DD6E5F">
        <w:rPr>
          <w:rFonts w:cstheme="minorHAnsi"/>
        </w:rPr>
        <w:t xml:space="preserve"> Une voix calme et douce est privilégiée. Et lorsqu'il est nécessaire de remettre un cadre et des limites, un ton et une attitude plus ferme peuvent être utilisés</w:t>
      </w:r>
      <w:r w:rsidR="00A17EBE" w:rsidRPr="00DD6E5F">
        <w:rPr>
          <w:rFonts w:cstheme="minorHAnsi"/>
        </w:rPr>
        <w:t>.</w:t>
      </w:r>
    </w:p>
    <w:p w14:paraId="517E2E33" w14:textId="7E74AEE2" w:rsidR="00B71D86" w:rsidRPr="00DD6E5F" w:rsidRDefault="00B71D86" w:rsidP="00B71D86">
      <w:pPr>
        <w:jc w:val="both"/>
        <w:rPr>
          <w:rFonts w:cstheme="minorHAnsi"/>
          <w:color w:val="000000"/>
        </w:rPr>
      </w:pPr>
      <w:r w:rsidRPr="00DD6E5F">
        <w:rPr>
          <w:rFonts w:cstheme="minorHAnsi"/>
          <w:color w:val="000000"/>
        </w:rPr>
        <w:t>Les professionnel</w:t>
      </w:r>
      <w:r w:rsidR="002F225C" w:rsidRPr="00DD6E5F">
        <w:rPr>
          <w:rFonts w:cstheme="minorHAnsi"/>
          <w:color w:val="000000"/>
        </w:rPr>
        <w:t>le</w:t>
      </w:r>
      <w:r w:rsidRPr="00DD6E5F">
        <w:rPr>
          <w:rFonts w:cstheme="minorHAnsi"/>
          <w:color w:val="000000"/>
        </w:rPr>
        <w:t xml:space="preserve">s du multi-accueil appliquent les principes de la communication bienveillante et positive. Leurs paroles se veulent neutres et tendent à autonomiser l'enfant et </w:t>
      </w:r>
      <w:r w:rsidR="00624259" w:rsidRPr="00DD6E5F">
        <w:rPr>
          <w:rFonts w:cstheme="minorHAnsi"/>
          <w:color w:val="000000"/>
        </w:rPr>
        <w:t xml:space="preserve">à </w:t>
      </w:r>
      <w:r w:rsidRPr="00DD6E5F">
        <w:rPr>
          <w:rFonts w:cstheme="minorHAnsi"/>
          <w:color w:val="000000"/>
        </w:rPr>
        <w:t>identifier son ressenti. Les professionnel</w:t>
      </w:r>
      <w:r w:rsidR="002F225C" w:rsidRPr="00DD6E5F">
        <w:rPr>
          <w:rFonts w:cstheme="minorHAnsi"/>
          <w:color w:val="000000"/>
        </w:rPr>
        <w:t>le</w:t>
      </w:r>
      <w:r w:rsidRPr="00DD6E5F">
        <w:rPr>
          <w:rFonts w:cstheme="minorHAnsi"/>
          <w:color w:val="000000"/>
        </w:rPr>
        <w:t xml:space="preserve">s évitent les formules négatives : </w:t>
      </w:r>
      <w:r w:rsidRPr="00DD6E5F">
        <w:rPr>
          <w:rFonts w:cstheme="minorHAnsi"/>
          <w:i/>
          <w:color w:val="000000"/>
        </w:rPr>
        <w:t>« laisse la porte fermée »</w:t>
      </w:r>
      <w:r w:rsidRPr="00DD6E5F">
        <w:rPr>
          <w:rFonts w:cstheme="minorHAnsi"/>
          <w:color w:val="000000"/>
        </w:rPr>
        <w:t xml:space="preserve"> au lieu de </w:t>
      </w:r>
      <w:r w:rsidRPr="00DD6E5F">
        <w:rPr>
          <w:rFonts w:cstheme="minorHAnsi"/>
          <w:i/>
          <w:color w:val="000000"/>
        </w:rPr>
        <w:t>« n’ouvre pas la porte »</w:t>
      </w:r>
      <w:r w:rsidRPr="00DD6E5F">
        <w:rPr>
          <w:rFonts w:cstheme="minorHAnsi"/>
          <w:color w:val="000000"/>
        </w:rPr>
        <w:t xml:space="preserve"> et donnent une consigne à la fois. </w:t>
      </w:r>
      <w:r w:rsidR="00E20304">
        <w:rPr>
          <w:rFonts w:cstheme="minorHAnsi"/>
          <w:color w:val="000000"/>
        </w:rPr>
        <w:t>Elles</w:t>
      </w:r>
      <w:r w:rsidRPr="00DD6E5F">
        <w:rPr>
          <w:rFonts w:cstheme="minorHAnsi"/>
          <w:color w:val="000000"/>
        </w:rPr>
        <w:t xml:space="preserve"> décrivent</w:t>
      </w:r>
      <w:r w:rsidR="00E20304">
        <w:rPr>
          <w:rFonts w:cstheme="minorHAnsi"/>
          <w:color w:val="000000"/>
        </w:rPr>
        <w:t xml:space="preserve"> </w:t>
      </w:r>
      <w:r w:rsidRPr="00DD6E5F">
        <w:rPr>
          <w:rFonts w:cstheme="minorHAnsi"/>
          <w:color w:val="000000"/>
        </w:rPr>
        <w:t>en phrase</w:t>
      </w:r>
      <w:r w:rsidR="00E20304">
        <w:rPr>
          <w:rFonts w:cstheme="minorHAnsi"/>
          <w:color w:val="000000"/>
        </w:rPr>
        <w:t xml:space="preserve"> </w:t>
      </w:r>
      <w:r w:rsidRPr="00DD6E5F">
        <w:rPr>
          <w:rFonts w:cstheme="minorHAnsi"/>
          <w:color w:val="000000"/>
        </w:rPr>
        <w:t>courte</w:t>
      </w:r>
      <w:r w:rsidR="00E20304">
        <w:rPr>
          <w:rFonts w:cstheme="minorHAnsi"/>
          <w:color w:val="000000"/>
        </w:rPr>
        <w:t xml:space="preserve"> et positive</w:t>
      </w:r>
      <w:r w:rsidRPr="00DD6E5F">
        <w:rPr>
          <w:rFonts w:cstheme="minorHAnsi"/>
          <w:color w:val="000000"/>
        </w:rPr>
        <w:t>, l’action attendue ou le comportement souhaité, décrivent le comportement inadapté et proposent une alternative quand cela est possible.</w:t>
      </w:r>
    </w:p>
    <w:p w14:paraId="70BF4C31" w14:textId="77777777" w:rsidR="00B71D86" w:rsidRPr="00DD6E5F" w:rsidRDefault="00B71D86" w:rsidP="00B71D86">
      <w:pPr>
        <w:jc w:val="both"/>
        <w:rPr>
          <w:rFonts w:cstheme="minorHAnsi"/>
        </w:rPr>
      </w:pPr>
    </w:p>
    <w:p w14:paraId="75DAE2B1" w14:textId="2B176093" w:rsidR="00B71D86" w:rsidRPr="00DD6E5F" w:rsidRDefault="00B71D86" w:rsidP="00B71D86">
      <w:pPr>
        <w:jc w:val="both"/>
        <w:rPr>
          <w:rFonts w:cstheme="minorHAnsi"/>
        </w:rPr>
      </w:pPr>
      <w:r w:rsidRPr="00DD6E5F">
        <w:rPr>
          <w:rFonts w:cstheme="minorHAnsi"/>
          <w:color w:val="000000"/>
        </w:rPr>
        <w:t>Ainsi, à un enfant qui tape un autre enfant, parce que ce dernier lui aurait pris son livre, l</w:t>
      </w:r>
      <w:r w:rsidR="005C1FC1" w:rsidRPr="00DD6E5F">
        <w:rPr>
          <w:rFonts w:cstheme="minorHAnsi"/>
          <w:color w:val="000000"/>
        </w:rPr>
        <w:t>a</w:t>
      </w:r>
      <w:r w:rsidRPr="00DD6E5F">
        <w:rPr>
          <w:rFonts w:cstheme="minorHAnsi"/>
          <w:color w:val="000000"/>
        </w:rPr>
        <w:t xml:space="preserve"> professionnel</w:t>
      </w:r>
      <w:r w:rsidR="005C1FC1" w:rsidRPr="00DD6E5F">
        <w:rPr>
          <w:rFonts w:cstheme="minorHAnsi"/>
          <w:color w:val="000000"/>
        </w:rPr>
        <w:t>le</w:t>
      </w:r>
      <w:r w:rsidRPr="00DD6E5F">
        <w:rPr>
          <w:rFonts w:cstheme="minorHAnsi"/>
          <w:color w:val="000000"/>
        </w:rPr>
        <w:t xml:space="preserve"> réagit calmement en décrivant la situation : « </w:t>
      </w:r>
      <w:r w:rsidRPr="00DD6E5F">
        <w:rPr>
          <w:rFonts w:cstheme="minorHAnsi"/>
          <w:i/>
          <w:color w:val="000000"/>
        </w:rPr>
        <w:t xml:space="preserve">Vous voulez tous les 2 le livre » </w:t>
      </w:r>
      <w:r w:rsidRPr="00DD6E5F">
        <w:rPr>
          <w:rFonts w:cstheme="minorHAnsi"/>
          <w:color w:val="000000"/>
        </w:rPr>
        <w:t>ou</w:t>
      </w:r>
      <w:r w:rsidRPr="00DD6E5F">
        <w:rPr>
          <w:rFonts w:cstheme="minorHAnsi"/>
          <w:i/>
          <w:color w:val="000000"/>
        </w:rPr>
        <w:t xml:space="preserve"> « je vois 2 enfants qui veulent le même livre ».  </w:t>
      </w:r>
      <w:r w:rsidR="00012E3C">
        <w:rPr>
          <w:rFonts w:cstheme="minorHAnsi"/>
          <w:color w:val="000000"/>
        </w:rPr>
        <w:t xml:space="preserve">Elle </w:t>
      </w:r>
      <w:r w:rsidRPr="00DD6E5F">
        <w:rPr>
          <w:rFonts w:cstheme="minorHAnsi"/>
          <w:color w:val="000000"/>
        </w:rPr>
        <w:t>décrit aussi l’action de l’enfant qui a tapé en insistant sur le geste (ta main a tapé) et non sur l’enfant (tu as tapé ou tu es méchant). Ensuite</w:t>
      </w:r>
      <w:r w:rsidR="00624259" w:rsidRPr="00DD6E5F">
        <w:rPr>
          <w:rFonts w:cstheme="minorHAnsi"/>
          <w:color w:val="000000"/>
        </w:rPr>
        <w:t>,</w:t>
      </w:r>
      <w:r w:rsidRPr="00DD6E5F">
        <w:rPr>
          <w:rFonts w:cstheme="minorHAnsi"/>
          <w:color w:val="000000"/>
        </w:rPr>
        <w:t xml:space="preserve"> </w:t>
      </w:r>
      <w:r w:rsidR="00012E3C">
        <w:rPr>
          <w:rFonts w:cstheme="minorHAnsi"/>
          <w:color w:val="000000"/>
        </w:rPr>
        <w:t>elle</w:t>
      </w:r>
      <w:r w:rsidRPr="00DD6E5F">
        <w:rPr>
          <w:rFonts w:cstheme="minorHAnsi"/>
          <w:color w:val="000000"/>
        </w:rPr>
        <w:t xml:space="preserve"> prend en compte les émotions des enfants victime et agresseur en mettant des mots : « </w:t>
      </w:r>
      <w:r w:rsidRPr="00DD6E5F">
        <w:rPr>
          <w:rFonts w:cstheme="minorHAnsi"/>
          <w:i/>
          <w:color w:val="000000"/>
        </w:rPr>
        <w:t>Tu es fâché parce que Intel t’a pris ton livre/t’a tapé. Tu as le droit d’être en colère/triste »</w:t>
      </w:r>
      <w:r w:rsidRPr="00DD6E5F">
        <w:rPr>
          <w:rFonts w:cstheme="minorHAnsi"/>
          <w:color w:val="000000"/>
        </w:rPr>
        <w:t>. Enfin</w:t>
      </w:r>
      <w:r w:rsidR="00012E3C">
        <w:rPr>
          <w:rFonts w:cstheme="minorHAnsi"/>
          <w:color w:val="000000"/>
        </w:rPr>
        <w:t xml:space="preserve"> elle</w:t>
      </w:r>
      <w:r w:rsidRPr="00DD6E5F">
        <w:rPr>
          <w:rFonts w:cstheme="minorHAnsi"/>
          <w:color w:val="000000"/>
        </w:rPr>
        <w:t xml:space="preserve"> propose une ouverture : </w:t>
      </w:r>
      <w:r w:rsidRPr="00DD6E5F">
        <w:rPr>
          <w:rFonts w:cstheme="minorHAnsi"/>
          <w:i/>
          <w:color w:val="000000"/>
        </w:rPr>
        <w:t>« quelles solutions vous pouvez trouver ?</w:t>
      </w:r>
      <w:r w:rsidRPr="00DD6E5F">
        <w:rPr>
          <w:rFonts w:cstheme="minorHAnsi"/>
          <w:color w:val="000000"/>
        </w:rPr>
        <w:t> »</w:t>
      </w:r>
      <w:r w:rsidR="00012E3C">
        <w:rPr>
          <w:rFonts w:cstheme="minorHAnsi"/>
          <w:color w:val="000000"/>
        </w:rPr>
        <w:t xml:space="preserve">. </w:t>
      </w:r>
      <w:r w:rsidRPr="00DD6E5F">
        <w:rPr>
          <w:rFonts w:cstheme="minorHAnsi"/>
          <w:color w:val="000000"/>
        </w:rPr>
        <w:t>S’ils ne trouvent pas : « T</w:t>
      </w:r>
      <w:r w:rsidRPr="00DD6E5F">
        <w:rPr>
          <w:rFonts w:cstheme="minorHAnsi"/>
          <w:i/>
          <w:color w:val="000000"/>
        </w:rPr>
        <w:t>u peux lui dire que tu es fâché. Tu peux aller reprendre ton livre ou tu peux aller en chercher un autre”</w:t>
      </w:r>
      <w:r w:rsidRPr="00DD6E5F">
        <w:rPr>
          <w:rFonts w:cstheme="minorHAnsi"/>
          <w:color w:val="000000"/>
        </w:rPr>
        <w:t>.</w:t>
      </w:r>
      <w:r w:rsidR="00624259" w:rsidRPr="00DD6E5F">
        <w:rPr>
          <w:rFonts w:cstheme="minorHAnsi"/>
          <w:color w:val="000000"/>
        </w:rPr>
        <w:t xml:space="preserve"> </w:t>
      </w:r>
      <w:r w:rsidR="00624259" w:rsidRPr="00A07F77">
        <w:rPr>
          <w:rFonts w:cstheme="minorHAnsi"/>
          <w:b/>
          <w:bCs/>
          <w:color w:val="000000"/>
        </w:rPr>
        <w:t>Le sablier</w:t>
      </w:r>
      <w:r w:rsidR="00012E3C" w:rsidRPr="00A07F77">
        <w:rPr>
          <w:rFonts w:cstheme="minorHAnsi"/>
          <w:b/>
          <w:bCs/>
          <w:color w:val="000000"/>
        </w:rPr>
        <w:t xml:space="preserve">, </w:t>
      </w:r>
      <w:r w:rsidR="00624259" w:rsidRPr="00A07F77">
        <w:rPr>
          <w:rFonts w:cstheme="minorHAnsi"/>
          <w:b/>
          <w:bCs/>
          <w:color w:val="000000"/>
        </w:rPr>
        <w:t>afin de déterminer une durée</w:t>
      </w:r>
      <w:r w:rsidR="00012E3C" w:rsidRPr="00A07F77">
        <w:rPr>
          <w:rFonts w:cstheme="minorHAnsi"/>
          <w:b/>
          <w:bCs/>
          <w:color w:val="000000"/>
        </w:rPr>
        <w:t>,</w:t>
      </w:r>
      <w:r w:rsidR="00624259" w:rsidRPr="00A07F77">
        <w:rPr>
          <w:rFonts w:cstheme="minorHAnsi"/>
          <w:b/>
          <w:bCs/>
          <w:color w:val="000000"/>
        </w:rPr>
        <w:t xml:space="preserve"> peut aussi être utilisé.</w:t>
      </w:r>
      <w:r w:rsidR="00624259" w:rsidRPr="00DD6E5F">
        <w:rPr>
          <w:rFonts w:cstheme="minorHAnsi"/>
          <w:color w:val="000000"/>
        </w:rPr>
        <w:t xml:space="preserve"> </w:t>
      </w:r>
      <w:r w:rsidRPr="00DD6E5F">
        <w:rPr>
          <w:rFonts w:cstheme="minorHAnsi"/>
          <w:color w:val="000000"/>
        </w:rPr>
        <w:t xml:space="preserve"> Il s’agit de donner à </w:t>
      </w:r>
      <w:r w:rsidRPr="00DD6E5F">
        <w:rPr>
          <w:rFonts w:cstheme="minorHAnsi"/>
          <w:color w:val="000000"/>
        </w:rPr>
        <w:lastRenderedPageBreak/>
        <w:t xml:space="preserve">l’enfant des moyens de régler le conflit autrement. Ceci afin de préserver son intégrité et de ne pas atteindre son estime de lui-même. </w:t>
      </w:r>
    </w:p>
    <w:p w14:paraId="693799E8" w14:textId="7124109F" w:rsidR="00B71D86" w:rsidRPr="00DD6E5F" w:rsidRDefault="00B71D86" w:rsidP="00B71D86">
      <w:pPr>
        <w:jc w:val="both"/>
        <w:rPr>
          <w:rFonts w:cstheme="minorHAnsi"/>
          <w:color w:val="000000"/>
        </w:rPr>
      </w:pPr>
      <w:r w:rsidRPr="00DD6E5F">
        <w:rPr>
          <w:rFonts w:cstheme="minorHAnsi"/>
          <w:color w:val="000000"/>
        </w:rPr>
        <w:tab/>
        <w:t>Lorsque l'enfant vit une situation difficile (séparation, conflit avec un autre enfant...), les professionnel</w:t>
      </w:r>
      <w:r w:rsidR="002F225C" w:rsidRPr="00DD6E5F">
        <w:rPr>
          <w:rFonts w:cstheme="minorHAnsi"/>
          <w:color w:val="000000"/>
        </w:rPr>
        <w:t>le</w:t>
      </w:r>
      <w:r w:rsidRPr="00DD6E5F">
        <w:rPr>
          <w:rFonts w:cstheme="minorHAnsi"/>
          <w:color w:val="000000"/>
        </w:rPr>
        <w:t xml:space="preserve">s s’efforcent de mettre des mots sur sa souffrance. En effet, l'enfant ressent des émotions mais ne sait pas forcément d'où elles viennent et ce qu'elles veulent dire. En mettant des mots, cela le rassure et l'apaise. Quelqu'un l'a compris et l'aide à décoder son mal-être. </w:t>
      </w:r>
    </w:p>
    <w:p w14:paraId="151851FE" w14:textId="4F534105" w:rsidR="00B71D86" w:rsidRPr="00DD6E5F" w:rsidRDefault="00B71D86" w:rsidP="00B71D86">
      <w:pPr>
        <w:jc w:val="both"/>
        <w:rPr>
          <w:rFonts w:cstheme="minorHAnsi"/>
        </w:rPr>
      </w:pPr>
      <w:r w:rsidRPr="00DD6E5F">
        <w:rPr>
          <w:rFonts w:cstheme="minorHAnsi"/>
          <w:color w:val="000000"/>
        </w:rPr>
        <w:t xml:space="preserve">Ce que l'enfant vit à la maison avec ses parents peut </w:t>
      </w:r>
      <w:r w:rsidR="00012E3C" w:rsidRPr="00DD6E5F">
        <w:rPr>
          <w:rFonts w:cstheme="minorHAnsi"/>
          <w:color w:val="000000"/>
        </w:rPr>
        <w:t>entraîner</w:t>
      </w:r>
      <w:r w:rsidRPr="00DD6E5F">
        <w:rPr>
          <w:rFonts w:cstheme="minorHAnsi"/>
          <w:color w:val="000000"/>
        </w:rPr>
        <w:t xml:space="preserve"> des conséquences sur son comportement au multi-accueil. Si cette dernière a connaissance de la situation, elle peut l’aider, en complément de son parent, à comprendre ce qui se passe.</w:t>
      </w:r>
    </w:p>
    <w:p w14:paraId="610E48A6" w14:textId="1DBCA99C" w:rsidR="00B71D86" w:rsidRPr="00DD6E5F" w:rsidRDefault="00B71D86" w:rsidP="00B71D86">
      <w:pPr>
        <w:jc w:val="both"/>
        <w:rPr>
          <w:rFonts w:cstheme="minorHAnsi"/>
        </w:rPr>
      </w:pPr>
      <w:r w:rsidRPr="00DD6E5F">
        <w:rPr>
          <w:rFonts w:cstheme="minorHAnsi"/>
          <w:color w:val="000000"/>
        </w:rPr>
        <w:tab/>
        <w:t>De plus, dans un souci de respecter l’enfant dans son intégrité et son intimité, l</w:t>
      </w:r>
      <w:r w:rsidR="005C1FC1" w:rsidRPr="00DD6E5F">
        <w:rPr>
          <w:rFonts w:cstheme="minorHAnsi"/>
          <w:color w:val="000000"/>
        </w:rPr>
        <w:t>a</w:t>
      </w:r>
      <w:r w:rsidRPr="00DD6E5F">
        <w:rPr>
          <w:rFonts w:cstheme="minorHAnsi"/>
          <w:color w:val="000000"/>
        </w:rPr>
        <w:t xml:space="preserve"> professionnel</w:t>
      </w:r>
      <w:r w:rsidR="005C1FC1" w:rsidRPr="00DD6E5F">
        <w:rPr>
          <w:rFonts w:cstheme="minorHAnsi"/>
          <w:color w:val="000000"/>
        </w:rPr>
        <w:t>le</w:t>
      </w:r>
      <w:r w:rsidRPr="00DD6E5F">
        <w:rPr>
          <w:rFonts w:cstheme="minorHAnsi"/>
          <w:color w:val="000000"/>
        </w:rPr>
        <w:t xml:space="preserve"> prévient l’enfant avant toute interaction avec lui. Par exemple au lieu de rapprocher la chaise de l’enfant, il est recommandé de lui dire </w:t>
      </w:r>
      <w:r w:rsidRPr="00DD6E5F">
        <w:rPr>
          <w:rFonts w:cstheme="minorHAnsi"/>
          <w:i/>
          <w:color w:val="000000"/>
        </w:rPr>
        <w:t>« Je rapproche ta chaise » ;</w:t>
      </w:r>
      <w:r w:rsidRPr="00DD6E5F">
        <w:rPr>
          <w:rFonts w:cstheme="minorHAnsi"/>
          <w:color w:val="000000"/>
        </w:rPr>
        <w:t xml:space="preserve"> au lieu de lui ess</w:t>
      </w:r>
      <w:r w:rsidR="00012E3C">
        <w:rPr>
          <w:rFonts w:cstheme="minorHAnsi"/>
          <w:color w:val="000000"/>
        </w:rPr>
        <w:t>u</w:t>
      </w:r>
      <w:r w:rsidRPr="00DD6E5F">
        <w:rPr>
          <w:rFonts w:cstheme="minorHAnsi"/>
          <w:color w:val="000000"/>
        </w:rPr>
        <w:t xml:space="preserve">yer le nez, dire </w:t>
      </w:r>
      <w:r w:rsidRPr="00DD6E5F">
        <w:rPr>
          <w:rFonts w:cstheme="minorHAnsi"/>
          <w:i/>
          <w:color w:val="000000"/>
        </w:rPr>
        <w:t>« Je vais essuyer ton nez » </w:t>
      </w:r>
      <w:r w:rsidRPr="00DD6E5F">
        <w:rPr>
          <w:rFonts w:cstheme="minorHAnsi"/>
          <w:color w:val="000000"/>
        </w:rPr>
        <w:t xml:space="preserve">; au lieu de mettre l’enfant à dormir, lui annoncer : </w:t>
      </w:r>
      <w:r w:rsidRPr="00DD6E5F">
        <w:rPr>
          <w:rFonts w:cstheme="minorHAnsi"/>
          <w:i/>
          <w:color w:val="000000"/>
        </w:rPr>
        <w:t>« Tu as l'air fatigué, je vais te proposer une sieste »</w:t>
      </w:r>
      <w:r w:rsidRPr="00DD6E5F">
        <w:rPr>
          <w:rFonts w:cstheme="minorHAnsi"/>
          <w:color w:val="000000"/>
        </w:rPr>
        <w:t>, ne pas prendre l’enfant dans les bras par surprise mais se placer devant lui, s’assurer qu’il regarde l</w:t>
      </w:r>
      <w:r w:rsidR="00012E3C">
        <w:rPr>
          <w:rFonts w:cstheme="minorHAnsi"/>
          <w:color w:val="000000"/>
        </w:rPr>
        <w:t>a</w:t>
      </w:r>
      <w:r w:rsidRPr="00DD6E5F">
        <w:rPr>
          <w:rFonts w:cstheme="minorHAnsi"/>
          <w:color w:val="000000"/>
        </w:rPr>
        <w:t xml:space="preserve"> professionnel</w:t>
      </w:r>
      <w:r w:rsidR="00012E3C">
        <w:rPr>
          <w:rFonts w:cstheme="minorHAnsi"/>
          <w:color w:val="000000"/>
        </w:rPr>
        <w:t>le</w:t>
      </w:r>
      <w:r w:rsidRPr="00DD6E5F">
        <w:rPr>
          <w:rFonts w:cstheme="minorHAnsi"/>
          <w:color w:val="000000"/>
        </w:rPr>
        <w:t xml:space="preserve"> </w:t>
      </w:r>
      <w:r w:rsidR="00624259" w:rsidRPr="00DD6E5F">
        <w:rPr>
          <w:rFonts w:cstheme="minorHAnsi"/>
          <w:color w:val="000000"/>
        </w:rPr>
        <w:t xml:space="preserve">et lui proposer de venir </w:t>
      </w:r>
      <w:r w:rsidRPr="00DD6E5F">
        <w:rPr>
          <w:rFonts w:cstheme="minorHAnsi"/>
          <w:color w:val="000000"/>
        </w:rPr>
        <w:t>avant que ce</w:t>
      </w:r>
      <w:r w:rsidR="00012E3C">
        <w:rPr>
          <w:rFonts w:cstheme="minorHAnsi"/>
          <w:color w:val="000000"/>
        </w:rPr>
        <w:t>tte</w:t>
      </w:r>
      <w:r w:rsidRPr="00DD6E5F">
        <w:rPr>
          <w:rFonts w:cstheme="minorHAnsi"/>
          <w:color w:val="000000"/>
        </w:rPr>
        <w:t xml:space="preserve"> derni</w:t>
      </w:r>
      <w:r w:rsidR="00012E3C">
        <w:rPr>
          <w:rFonts w:cstheme="minorHAnsi"/>
          <w:color w:val="000000"/>
        </w:rPr>
        <w:t>ère</w:t>
      </w:r>
      <w:r w:rsidRPr="00DD6E5F">
        <w:rPr>
          <w:rFonts w:cstheme="minorHAnsi"/>
          <w:color w:val="000000"/>
        </w:rPr>
        <w:t xml:space="preserve"> le prenne. Quand cela n'est pas possible (enfant sur le ventre, debout contre un meuble …), toujours prévenir l’enfant de son intention.</w:t>
      </w:r>
    </w:p>
    <w:p w14:paraId="7C05FE2A" w14:textId="77777777" w:rsidR="00B71D86" w:rsidRPr="00DD6E5F" w:rsidRDefault="00B71D86" w:rsidP="00B71D86">
      <w:pPr>
        <w:jc w:val="both"/>
        <w:rPr>
          <w:rFonts w:cstheme="minorHAnsi"/>
          <w:color w:val="000000"/>
        </w:rPr>
      </w:pPr>
      <w:r w:rsidRPr="00DD6E5F">
        <w:rPr>
          <w:rFonts w:cstheme="minorHAnsi"/>
          <w:color w:val="000000"/>
        </w:rPr>
        <w:t xml:space="preserve">Les mots employés ne doivent pas instrumentaliser l'enfant, mais au contraire l'humaniser. Par exemple, il est bien d’éviter de dire : </w:t>
      </w:r>
      <w:r w:rsidRPr="00DD6E5F">
        <w:rPr>
          <w:rFonts w:cstheme="minorHAnsi"/>
          <w:i/>
          <w:color w:val="000000"/>
        </w:rPr>
        <w:t>« Je vais changer tes fesses »</w:t>
      </w:r>
      <w:r w:rsidRPr="00DD6E5F">
        <w:rPr>
          <w:rFonts w:cstheme="minorHAnsi"/>
          <w:color w:val="000000"/>
        </w:rPr>
        <w:t xml:space="preserve"> mais </w:t>
      </w:r>
      <w:r w:rsidRPr="00DD6E5F">
        <w:rPr>
          <w:rFonts w:cstheme="minorHAnsi"/>
          <w:i/>
          <w:color w:val="000000"/>
        </w:rPr>
        <w:t>« Je vais changer ta couche »</w:t>
      </w:r>
      <w:r w:rsidRPr="00DD6E5F">
        <w:rPr>
          <w:rFonts w:cstheme="minorHAnsi"/>
          <w:color w:val="000000"/>
        </w:rPr>
        <w:t xml:space="preserve">. </w:t>
      </w:r>
    </w:p>
    <w:p w14:paraId="0CF486C0" w14:textId="327D430E" w:rsidR="00B71D86" w:rsidRPr="00DD6E5F" w:rsidRDefault="00B71D86" w:rsidP="00B71D86">
      <w:pPr>
        <w:jc w:val="both"/>
        <w:rPr>
          <w:rFonts w:cstheme="minorHAnsi"/>
          <w:color w:val="000000"/>
        </w:rPr>
      </w:pPr>
      <w:r w:rsidRPr="00DD6E5F">
        <w:rPr>
          <w:rFonts w:cstheme="minorHAnsi"/>
          <w:color w:val="000000"/>
        </w:rPr>
        <w:t xml:space="preserve">Quand il faut s’adresser à </w:t>
      </w:r>
      <w:r w:rsidR="00480215" w:rsidRPr="00DD6E5F">
        <w:rPr>
          <w:rFonts w:cstheme="minorHAnsi"/>
          <w:color w:val="000000"/>
        </w:rPr>
        <w:t>lui, proscrire</w:t>
      </w:r>
      <w:r w:rsidRPr="00DD6E5F">
        <w:rPr>
          <w:rFonts w:cstheme="minorHAnsi"/>
          <w:color w:val="000000"/>
        </w:rPr>
        <w:t xml:space="preserve"> les mots affectifs tels que </w:t>
      </w:r>
      <w:r w:rsidRPr="00DD6E5F">
        <w:rPr>
          <w:rFonts w:cstheme="minorHAnsi"/>
          <w:i/>
          <w:color w:val="000000"/>
        </w:rPr>
        <w:t>« Mon chéri »</w:t>
      </w:r>
      <w:r w:rsidRPr="00DD6E5F">
        <w:rPr>
          <w:rFonts w:cstheme="minorHAnsi"/>
          <w:color w:val="000000"/>
        </w:rPr>
        <w:t xml:space="preserve">. Il ne s'agit pas de </w:t>
      </w:r>
      <w:r w:rsidRPr="00DD6E5F">
        <w:rPr>
          <w:rFonts w:cstheme="minorHAnsi"/>
          <w:i/>
          <w:color w:val="000000"/>
        </w:rPr>
        <w:t>notre</w:t>
      </w:r>
      <w:r w:rsidRPr="00DD6E5F">
        <w:rPr>
          <w:rFonts w:cstheme="minorHAnsi"/>
          <w:color w:val="000000"/>
        </w:rPr>
        <w:t xml:space="preserve"> enfant, il faut donc créer un attachement professionnel. </w:t>
      </w:r>
    </w:p>
    <w:p w14:paraId="1BE22009" w14:textId="77777777" w:rsidR="00B71D86" w:rsidRPr="00DD6E5F" w:rsidRDefault="00B71D86" w:rsidP="00B71D86">
      <w:pPr>
        <w:jc w:val="both"/>
        <w:rPr>
          <w:rFonts w:cstheme="minorHAnsi"/>
          <w:color w:val="000000"/>
        </w:rPr>
      </w:pPr>
      <w:r w:rsidRPr="00DD6E5F">
        <w:rPr>
          <w:rFonts w:cstheme="minorHAnsi"/>
          <w:color w:val="000000"/>
        </w:rPr>
        <w:t xml:space="preserve">De même, le personnel évite de faire des bisous, sauf si l'enfant le demande à l'arrivée ou au départ. </w:t>
      </w:r>
    </w:p>
    <w:p w14:paraId="4CF3BA28" w14:textId="77777777" w:rsidR="00B71D86" w:rsidRPr="00DD6E5F" w:rsidRDefault="00B71D86" w:rsidP="00B71D86">
      <w:pPr>
        <w:jc w:val="both"/>
        <w:rPr>
          <w:rFonts w:cstheme="minorHAnsi"/>
          <w:color w:val="000000"/>
        </w:rPr>
      </w:pPr>
      <w:r w:rsidRPr="00DD6E5F">
        <w:rPr>
          <w:rFonts w:cstheme="minorHAnsi"/>
          <w:color w:val="000000"/>
        </w:rPr>
        <w:t xml:space="preserve">Quand on s’adresse à lui, on utilise son prénom. L'enfant est en construction, s'adresser à lui par un nom d'animal (ex : </w:t>
      </w:r>
      <w:r w:rsidRPr="00DD6E5F">
        <w:rPr>
          <w:rFonts w:cstheme="minorHAnsi"/>
          <w:i/>
          <w:color w:val="000000"/>
        </w:rPr>
        <w:t>« Mon chaton »</w:t>
      </w:r>
      <w:r w:rsidRPr="00DD6E5F">
        <w:rPr>
          <w:rFonts w:cstheme="minorHAnsi"/>
          <w:color w:val="000000"/>
        </w:rPr>
        <w:t>) ou un surnom peut le perturber dans son apprentissage. Cela est réservé à la famille.</w:t>
      </w:r>
    </w:p>
    <w:p w14:paraId="3D3975E9" w14:textId="23236DBC" w:rsidR="00B71D86" w:rsidRPr="00DD6E5F" w:rsidRDefault="00B71D86" w:rsidP="00B71D86">
      <w:pPr>
        <w:jc w:val="both"/>
        <w:rPr>
          <w:rFonts w:cstheme="minorHAnsi"/>
          <w:color w:val="000000"/>
        </w:rPr>
      </w:pPr>
      <w:r w:rsidRPr="00DD6E5F">
        <w:rPr>
          <w:rFonts w:cstheme="minorHAnsi"/>
          <w:color w:val="000000"/>
        </w:rPr>
        <w:t xml:space="preserve">Pour que l'enfant sache que l'adulte s'adresse à lui, il l'appelle par son prénom au lieu de s'adresser au groupe entier et de dire </w:t>
      </w:r>
      <w:r w:rsidRPr="00DD6E5F">
        <w:rPr>
          <w:rFonts w:cstheme="minorHAnsi"/>
          <w:i/>
          <w:color w:val="000000"/>
        </w:rPr>
        <w:t>« Vous venez »</w:t>
      </w:r>
      <w:r w:rsidRPr="00DD6E5F">
        <w:rPr>
          <w:rFonts w:cstheme="minorHAnsi"/>
          <w:color w:val="000000"/>
        </w:rPr>
        <w:t xml:space="preserve">. </w:t>
      </w:r>
      <w:r w:rsidR="00781695" w:rsidRPr="00DD6E5F">
        <w:rPr>
          <w:rFonts w:cstheme="minorHAnsi"/>
        </w:rPr>
        <w:t>Les consignes collectives étant difficilement compréhensibles par les enfants, il est privilégié l'échange individuel.</w:t>
      </w:r>
    </w:p>
    <w:p w14:paraId="606D3C44" w14:textId="5EEF44FD" w:rsidR="00B71D86" w:rsidRPr="00DD6E5F" w:rsidRDefault="00B71D86" w:rsidP="00B71D86">
      <w:pPr>
        <w:jc w:val="both"/>
        <w:rPr>
          <w:rFonts w:cstheme="minorHAnsi"/>
          <w:color w:val="000000"/>
        </w:rPr>
      </w:pPr>
      <w:r w:rsidRPr="00DD6E5F">
        <w:rPr>
          <w:rFonts w:cstheme="minorHAnsi"/>
          <w:color w:val="000000"/>
        </w:rPr>
        <w:t xml:space="preserve">De même, par souci de cohérence, l’utilisation du </w:t>
      </w:r>
      <w:r w:rsidRPr="00DD6E5F">
        <w:rPr>
          <w:rFonts w:cstheme="minorHAnsi"/>
          <w:i/>
          <w:color w:val="000000"/>
        </w:rPr>
        <w:t>« On »</w:t>
      </w:r>
      <w:r w:rsidRPr="00DD6E5F">
        <w:rPr>
          <w:rFonts w:cstheme="minorHAnsi"/>
          <w:color w:val="000000"/>
        </w:rPr>
        <w:t xml:space="preserve"> est à éviter comme </w:t>
      </w:r>
      <w:r w:rsidRPr="00DD6E5F">
        <w:rPr>
          <w:rFonts w:cstheme="minorHAnsi"/>
          <w:i/>
          <w:color w:val="000000"/>
        </w:rPr>
        <w:t>« On va manger »</w:t>
      </w:r>
      <w:r w:rsidRPr="00DD6E5F">
        <w:rPr>
          <w:rFonts w:cstheme="minorHAnsi"/>
          <w:color w:val="000000"/>
        </w:rPr>
        <w:t xml:space="preserve"> ou </w:t>
      </w:r>
      <w:r w:rsidRPr="00DD6E5F">
        <w:rPr>
          <w:rFonts w:cstheme="minorHAnsi"/>
          <w:i/>
          <w:color w:val="000000"/>
        </w:rPr>
        <w:t>« On va se laver les mains »,</w:t>
      </w:r>
      <w:r w:rsidRPr="00DD6E5F">
        <w:rPr>
          <w:rFonts w:cstheme="minorHAnsi"/>
          <w:color w:val="000000"/>
        </w:rPr>
        <w:t xml:space="preserve"> alors qu'il n'y a que les enfants qui vont manger ou se laver les mains. Il faut donc dire : </w:t>
      </w:r>
      <w:r w:rsidRPr="00DD6E5F">
        <w:rPr>
          <w:rFonts w:cstheme="minorHAnsi"/>
          <w:i/>
          <w:color w:val="000000"/>
        </w:rPr>
        <w:t>« Vous allez manger »</w:t>
      </w:r>
      <w:r w:rsidRPr="00DD6E5F">
        <w:rPr>
          <w:rFonts w:cstheme="minorHAnsi"/>
          <w:color w:val="000000"/>
        </w:rPr>
        <w:t xml:space="preserve">, </w:t>
      </w:r>
      <w:r w:rsidRPr="00DD6E5F">
        <w:rPr>
          <w:rFonts w:cstheme="minorHAnsi"/>
          <w:i/>
          <w:color w:val="000000"/>
        </w:rPr>
        <w:t>« Tu vas t’assoir à table »</w:t>
      </w:r>
      <w:r w:rsidRPr="00DD6E5F">
        <w:rPr>
          <w:rFonts w:cstheme="minorHAnsi"/>
          <w:color w:val="000000"/>
        </w:rPr>
        <w:t xml:space="preserve"> ou </w:t>
      </w:r>
      <w:r w:rsidR="00480215" w:rsidRPr="00DD6E5F">
        <w:rPr>
          <w:rFonts w:cstheme="minorHAnsi"/>
          <w:color w:val="000000"/>
        </w:rPr>
        <w:t>encore «</w:t>
      </w:r>
      <w:r w:rsidRPr="00DD6E5F">
        <w:rPr>
          <w:rFonts w:cstheme="minorHAnsi"/>
          <w:i/>
          <w:color w:val="000000"/>
        </w:rPr>
        <w:t> Tu viens te laver les mains »</w:t>
      </w:r>
      <w:r w:rsidRPr="00DD6E5F">
        <w:rPr>
          <w:rFonts w:cstheme="minorHAnsi"/>
          <w:color w:val="000000"/>
        </w:rPr>
        <w:t>.</w:t>
      </w:r>
    </w:p>
    <w:p w14:paraId="59ADE7A0" w14:textId="77777777" w:rsidR="00B71D86" w:rsidRPr="00DD6E5F" w:rsidRDefault="00B71D86" w:rsidP="00B71D86">
      <w:pPr>
        <w:jc w:val="both"/>
        <w:rPr>
          <w:rFonts w:cstheme="minorHAnsi"/>
          <w:color w:val="000000"/>
        </w:rPr>
      </w:pPr>
      <w:r w:rsidRPr="00DD6E5F">
        <w:rPr>
          <w:rFonts w:cstheme="minorHAnsi"/>
          <w:color w:val="000000"/>
        </w:rPr>
        <w:t>Aucune sanction physique, ni menace envers un enfant n’est toléré.</w:t>
      </w:r>
    </w:p>
    <w:p w14:paraId="13ADA840" w14:textId="77777777" w:rsidR="00B71D86" w:rsidRPr="00DD6E5F" w:rsidRDefault="00B71D86" w:rsidP="00B71D86">
      <w:pPr>
        <w:jc w:val="both"/>
        <w:rPr>
          <w:rFonts w:cstheme="minorHAnsi"/>
        </w:rPr>
      </w:pPr>
    </w:p>
    <w:p w14:paraId="00494E27" w14:textId="77777777" w:rsidR="00D56B03" w:rsidRPr="00DD6E5F" w:rsidRDefault="00D56B03" w:rsidP="00D56B03">
      <w:pPr>
        <w:jc w:val="both"/>
        <w:rPr>
          <w:rFonts w:cstheme="minorHAnsi"/>
        </w:rPr>
      </w:pPr>
    </w:p>
    <w:p w14:paraId="1747E70B" w14:textId="35741278" w:rsidR="00D56B03" w:rsidRPr="00DD6E5F" w:rsidRDefault="00D56B03" w:rsidP="00560BFC">
      <w:pPr>
        <w:numPr>
          <w:ilvl w:val="0"/>
          <w:numId w:val="1"/>
        </w:numPr>
        <w:jc w:val="both"/>
        <w:outlineLvl w:val="1"/>
        <w:rPr>
          <w:rFonts w:cstheme="minorHAnsi"/>
          <w:sz w:val="28"/>
          <w:szCs w:val="28"/>
        </w:rPr>
      </w:pPr>
      <w:bookmarkStart w:id="52" w:name="_Toc152079647"/>
      <w:r w:rsidRPr="00DD6E5F">
        <w:rPr>
          <w:rFonts w:cstheme="minorHAnsi"/>
          <w:b/>
          <w:color w:val="000000"/>
          <w:sz w:val="28"/>
          <w:szCs w:val="28"/>
        </w:rPr>
        <w:t>Les règles</w:t>
      </w:r>
      <w:r w:rsidR="00A451CD" w:rsidRPr="00DD6E5F">
        <w:rPr>
          <w:rFonts w:cstheme="minorHAnsi"/>
          <w:b/>
          <w:color w:val="000000"/>
          <w:sz w:val="28"/>
          <w:szCs w:val="28"/>
        </w:rPr>
        <w:t xml:space="preserve"> et les interdits : un cadre structurant</w:t>
      </w:r>
      <w:bookmarkEnd w:id="52"/>
    </w:p>
    <w:p w14:paraId="3C773F4E" w14:textId="77777777" w:rsidR="00D56B03" w:rsidRPr="00DD6E5F" w:rsidRDefault="00D56B03" w:rsidP="00D56B03">
      <w:pPr>
        <w:ind w:left="1080"/>
        <w:jc w:val="both"/>
        <w:rPr>
          <w:rFonts w:cstheme="minorHAnsi"/>
        </w:rPr>
      </w:pPr>
    </w:p>
    <w:p w14:paraId="47DF9DFF" w14:textId="0F0FC244" w:rsidR="0002394A" w:rsidRPr="00DD6E5F" w:rsidRDefault="0002394A" w:rsidP="005D27FD">
      <w:pPr>
        <w:ind w:firstLine="360"/>
        <w:jc w:val="both"/>
        <w:rPr>
          <w:rFonts w:cstheme="minorHAnsi"/>
        </w:rPr>
      </w:pPr>
      <w:r w:rsidRPr="00DD6E5F">
        <w:rPr>
          <w:rFonts w:cstheme="minorHAnsi"/>
        </w:rPr>
        <w:t xml:space="preserve">Afin de se construire, l'enfant a besoin de sentir qu’il ne peut pas accéder à tous ses désirs : cela permet de le positionner en tant qu'enfant et de définir un cadre structurant. Celui-ci va lui indiquer ce qui lui est possible ou non de faire. Le rôle de l’adulte est de lui permettre de sortir du sentiment de toute puissance propre à la petite enfance. Cet accompagnement a pour but de lui donner des repères </w:t>
      </w:r>
      <w:r w:rsidR="00007743" w:rsidRPr="00DD6E5F">
        <w:rPr>
          <w:rFonts w:cstheme="minorHAnsi"/>
        </w:rPr>
        <w:t>sécurisants, et</w:t>
      </w:r>
      <w:r w:rsidRPr="00DD6E5F">
        <w:rPr>
          <w:rFonts w:cstheme="minorHAnsi"/>
        </w:rPr>
        <w:t xml:space="preserve"> l'aider à grandir.  </w:t>
      </w:r>
    </w:p>
    <w:p w14:paraId="45C45EEB" w14:textId="4736A73C" w:rsidR="00D56B03" w:rsidRPr="00DD6E5F" w:rsidRDefault="00D56B03" w:rsidP="00D56B03">
      <w:pPr>
        <w:jc w:val="both"/>
        <w:rPr>
          <w:rFonts w:cstheme="minorHAnsi"/>
          <w:color w:val="000000"/>
        </w:rPr>
      </w:pPr>
      <w:r w:rsidRPr="00DD6E5F">
        <w:rPr>
          <w:rFonts w:cstheme="minorHAnsi"/>
          <w:color w:val="000000"/>
        </w:rPr>
        <w:lastRenderedPageBreak/>
        <w:t xml:space="preserve">Les enfants tentent de transgresser les </w:t>
      </w:r>
      <w:r w:rsidR="00C8368C" w:rsidRPr="00DD6E5F">
        <w:rPr>
          <w:rFonts w:cstheme="minorHAnsi"/>
          <w:color w:val="000000"/>
        </w:rPr>
        <w:t>règles</w:t>
      </w:r>
      <w:r w:rsidRPr="00DD6E5F">
        <w:rPr>
          <w:rFonts w:cstheme="minorHAnsi"/>
          <w:color w:val="000000"/>
        </w:rPr>
        <w:t xml:space="preserve"> que l’équipe leur impose. L</w:t>
      </w:r>
      <w:r w:rsidR="005C1FC1" w:rsidRPr="00DD6E5F">
        <w:rPr>
          <w:rFonts w:cstheme="minorHAnsi"/>
          <w:color w:val="000000"/>
        </w:rPr>
        <w:t>a</w:t>
      </w:r>
      <w:r w:rsidRPr="00DD6E5F">
        <w:rPr>
          <w:rFonts w:cstheme="minorHAnsi"/>
          <w:color w:val="000000"/>
        </w:rPr>
        <w:t xml:space="preserve"> professionnel</w:t>
      </w:r>
      <w:r w:rsidR="005C1FC1" w:rsidRPr="00DD6E5F">
        <w:rPr>
          <w:rFonts w:cstheme="minorHAnsi"/>
          <w:color w:val="000000"/>
        </w:rPr>
        <w:t>le</w:t>
      </w:r>
      <w:r w:rsidRPr="00DD6E5F">
        <w:rPr>
          <w:rFonts w:cstheme="minorHAnsi"/>
          <w:color w:val="000000"/>
        </w:rPr>
        <w:t xml:space="preserve"> doit donc répéter plusieurs fois les mêmes consignes, car l'enfant veut s'assurer qu'elles ne changent pas. Il a donc besoin de cadre pour apprendre le vivre ensemble.</w:t>
      </w:r>
    </w:p>
    <w:p w14:paraId="197A49A5" w14:textId="71526B48" w:rsidR="00D56B03" w:rsidRPr="00DD6E5F" w:rsidRDefault="00D56B03" w:rsidP="00D56B03">
      <w:pPr>
        <w:jc w:val="both"/>
        <w:rPr>
          <w:rFonts w:cstheme="minorHAnsi"/>
          <w:color w:val="000000"/>
        </w:rPr>
      </w:pPr>
      <w:r w:rsidRPr="00DD6E5F">
        <w:rPr>
          <w:rFonts w:cstheme="minorHAnsi"/>
          <w:color w:val="000000"/>
        </w:rPr>
        <w:t>L</w:t>
      </w:r>
      <w:r w:rsidR="005C1FC1" w:rsidRPr="00DD6E5F">
        <w:rPr>
          <w:rFonts w:cstheme="minorHAnsi"/>
          <w:color w:val="000000"/>
        </w:rPr>
        <w:t>a</w:t>
      </w:r>
      <w:r w:rsidRPr="00DD6E5F">
        <w:rPr>
          <w:rFonts w:cstheme="minorHAnsi"/>
          <w:color w:val="000000"/>
        </w:rPr>
        <w:t xml:space="preserve"> professionnel</w:t>
      </w:r>
      <w:r w:rsidR="005C1FC1" w:rsidRPr="00DD6E5F">
        <w:rPr>
          <w:rFonts w:cstheme="minorHAnsi"/>
          <w:color w:val="000000"/>
        </w:rPr>
        <w:t>le i</w:t>
      </w:r>
      <w:r w:rsidRPr="00DD6E5F">
        <w:rPr>
          <w:rFonts w:cstheme="minorHAnsi"/>
          <w:color w:val="000000"/>
        </w:rPr>
        <w:t xml:space="preserve">ndique à l’enfant, quand c’est nécessaire, le comportement souhaité et l’aide à trouver des solutions. </w:t>
      </w:r>
    </w:p>
    <w:p w14:paraId="7027209C" w14:textId="281AFA0F" w:rsidR="00C8368C" w:rsidRPr="00DD6E5F" w:rsidRDefault="00C8368C" w:rsidP="00D56B03">
      <w:pPr>
        <w:jc w:val="both"/>
        <w:rPr>
          <w:rFonts w:cstheme="minorHAnsi"/>
          <w:color w:val="000000"/>
        </w:rPr>
      </w:pPr>
    </w:p>
    <w:p w14:paraId="2DF7DD34" w14:textId="6CFC3122" w:rsidR="00C8368C" w:rsidRPr="00DD6E5F" w:rsidRDefault="00C8368C" w:rsidP="00D56B03">
      <w:pPr>
        <w:jc w:val="both"/>
        <w:rPr>
          <w:rFonts w:cstheme="minorHAnsi"/>
          <w:color w:val="000000"/>
        </w:rPr>
      </w:pPr>
      <w:r w:rsidRPr="00DD6E5F">
        <w:rPr>
          <w:rFonts w:cstheme="minorHAnsi"/>
          <w:color w:val="000000"/>
        </w:rPr>
        <w:t>Au multi-accueil, nous faisons une distinction entre les interdits, les règles et les limites.</w:t>
      </w:r>
    </w:p>
    <w:p w14:paraId="21F5D73F" w14:textId="77777777" w:rsidR="00F722C7" w:rsidRPr="00DD6E5F" w:rsidRDefault="00F722C7" w:rsidP="00D56B03">
      <w:pPr>
        <w:jc w:val="both"/>
        <w:rPr>
          <w:rFonts w:cstheme="minorHAnsi"/>
          <w:color w:val="000000"/>
        </w:rPr>
      </w:pPr>
    </w:p>
    <w:p w14:paraId="10CC57ED" w14:textId="7AB2354A" w:rsidR="00C8368C" w:rsidRPr="00DD6E5F" w:rsidRDefault="00B145A9" w:rsidP="00F722C7">
      <w:pPr>
        <w:pStyle w:val="Paragraphedeliste"/>
        <w:numPr>
          <w:ilvl w:val="0"/>
          <w:numId w:val="21"/>
        </w:numPr>
        <w:jc w:val="both"/>
        <w:rPr>
          <w:rFonts w:cstheme="minorHAnsi"/>
          <w:color w:val="1D1D1B"/>
          <w:shd w:val="clear" w:color="auto" w:fill="FFFFFF"/>
        </w:rPr>
      </w:pPr>
      <w:r w:rsidRPr="00DD6E5F">
        <w:rPr>
          <w:rFonts w:cstheme="minorHAnsi"/>
          <w:color w:val="1D1D1B"/>
          <w:shd w:val="clear" w:color="auto" w:fill="FFFFFF"/>
        </w:rPr>
        <w:t>Le seul interdit qui n’est, au final, ni discutable, ni négociable </w:t>
      </w:r>
      <w:r w:rsidR="002B662D" w:rsidRPr="00DD6E5F">
        <w:rPr>
          <w:rFonts w:cstheme="minorHAnsi"/>
          <w:color w:val="1D1D1B"/>
          <w:shd w:val="clear" w:color="auto" w:fill="FFFFFF"/>
        </w:rPr>
        <w:t xml:space="preserve">est de </w:t>
      </w:r>
      <w:r w:rsidRPr="00DD6E5F">
        <w:rPr>
          <w:rFonts w:cstheme="minorHAnsi"/>
          <w:color w:val="1D1D1B"/>
          <w:shd w:val="clear" w:color="auto" w:fill="FFFFFF"/>
        </w:rPr>
        <w:t>: « </w:t>
      </w:r>
      <w:r w:rsidRPr="00DD6E5F">
        <w:rPr>
          <w:rStyle w:val="Accentuation"/>
          <w:rFonts w:cstheme="minorHAnsi"/>
          <w:color w:val="1D1D1B"/>
          <w:shd w:val="clear" w:color="auto" w:fill="FFFFFF"/>
        </w:rPr>
        <w:t>Ne pas faire mal aux autres enfants et ne pas se faire mal à soi </w:t>
      </w:r>
      <w:r w:rsidRPr="00DD6E5F">
        <w:rPr>
          <w:rFonts w:cstheme="minorHAnsi"/>
          <w:color w:val="1D1D1B"/>
          <w:shd w:val="clear" w:color="auto" w:fill="FFFFFF"/>
        </w:rPr>
        <w:t>». Pour tous les autres, la discussion est ouverte !</w:t>
      </w:r>
    </w:p>
    <w:p w14:paraId="21B3420F" w14:textId="77777777" w:rsidR="00F722C7" w:rsidRPr="00DD6E5F" w:rsidRDefault="00F722C7" w:rsidP="00F722C7">
      <w:pPr>
        <w:pStyle w:val="Paragraphedeliste"/>
        <w:ind w:left="1068"/>
        <w:jc w:val="both"/>
        <w:rPr>
          <w:rFonts w:cstheme="minorHAnsi"/>
          <w:color w:val="1D1D1B"/>
          <w:shd w:val="clear" w:color="auto" w:fill="FFFFFF"/>
        </w:rPr>
      </w:pPr>
    </w:p>
    <w:p w14:paraId="7E372C3C" w14:textId="6943675B" w:rsidR="00414833" w:rsidRPr="00D1294C" w:rsidRDefault="005E11C2" w:rsidP="00D1294C">
      <w:pPr>
        <w:pStyle w:val="Paragraphedeliste"/>
        <w:numPr>
          <w:ilvl w:val="0"/>
          <w:numId w:val="21"/>
        </w:numPr>
        <w:jc w:val="both"/>
        <w:rPr>
          <w:rFonts w:cstheme="minorHAnsi"/>
          <w:color w:val="1D1D1B"/>
          <w:shd w:val="clear" w:color="auto" w:fill="FFFFFF"/>
        </w:rPr>
      </w:pPr>
      <w:r w:rsidRPr="00DD6E5F">
        <w:rPr>
          <w:rFonts w:cstheme="minorHAnsi"/>
          <w:color w:val="1D1D1B"/>
          <w:shd w:val="clear" w:color="auto" w:fill="FFFFFF"/>
        </w:rPr>
        <w:t>Une règle est une manière de faire</w:t>
      </w:r>
      <w:r w:rsidR="00841E79" w:rsidRPr="00DD6E5F">
        <w:rPr>
          <w:rFonts w:cstheme="minorHAnsi"/>
          <w:color w:val="1D1D1B"/>
          <w:shd w:val="clear" w:color="auto" w:fill="FFFFFF"/>
        </w:rPr>
        <w:t xml:space="preserve">, </w:t>
      </w:r>
      <w:r w:rsidRPr="00DD6E5F">
        <w:rPr>
          <w:rFonts w:cstheme="minorHAnsi"/>
          <w:color w:val="1D1D1B"/>
          <w:shd w:val="clear" w:color="auto" w:fill="FFFFFF"/>
        </w:rPr>
        <w:t>commune à tous. E</w:t>
      </w:r>
      <w:r w:rsidR="00841E79" w:rsidRPr="00DD6E5F">
        <w:rPr>
          <w:rFonts w:cstheme="minorHAnsi"/>
          <w:color w:val="1D1D1B"/>
          <w:shd w:val="clear" w:color="auto" w:fill="FFFFFF"/>
        </w:rPr>
        <w:t xml:space="preserve">lle </w:t>
      </w:r>
      <w:r w:rsidRPr="00DD6E5F">
        <w:rPr>
          <w:rFonts w:cstheme="minorHAnsi"/>
          <w:color w:val="1D1D1B"/>
          <w:shd w:val="clear" w:color="auto" w:fill="FFFFFF"/>
        </w:rPr>
        <w:t xml:space="preserve">est définie en équipe, ancrée et instituée </w:t>
      </w:r>
      <w:r w:rsidR="00841E79" w:rsidRPr="00DD6E5F">
        <w:rPr>
          <w:rFonts w:cstheme="minorHAnsi"/>
          <w:color w:val="1D1D1B"/>
          <w:shd w:val="clear" w:color="auto" w:fill="FFFFFF"/>
        </w:rPr>
        <w:t>pour chacun des espaces. Elle permet de cadrer l’environnement des enfants au quotidien dans l’espace dans lequel ils évoluent.</w:t>
      </w:r>
      <w:r w:rsidR="00C21A6F" w:rsidRPr="00DD6E5F">
        <w:rPr>
          <w:rFonts w:cstheme="minorHAnsi"/>
          <w:color w:val="1D1D1B"/>
          <w:shd w:val="clear" w:color="auto" w:fill="FFFFFF"/>
        </w:rPr>
        <w:t xml:space="preserve"> </w:t>
      </w:r>
      <w:r w:rsidR="006B36A5" w:rsidRPr="00DD6E5F">
        <w:rPr>
          <w:rFonts w:cstheme="minorHAnsi"/>
          <w:color w:val="1D1D1B"/>
          <w:shd w:val="clear" w:color="auto" w:fill="FFFFFF"/>
        </w:rPr>
        <w:t xml:space="preserve">Les règles sont constructives et permettent de vivre en société. </w:t>
      </w:r>
      <w:r w:rsidR="00841E79" w:rsidRPr="00DD6E5F">
        <w:rPr>
          <w:rFonts w:cstheme="minorHAnsi"/>
        </w:rPr>
        <w:t>Les professionnelles s’astreignent à respecter les règles définis par l’équipe</w:t>
      </w:r>
      <w:r w:rsidR="00012E3C">
        <w:rPr>
          <w:rFonts w:cstheme="minorHAnsi"/>
        </w:rPr>
        <w:t xml:space="preserve">, </w:t>
      </w:r>
      <w:r w:rsidR="00841E79" w:rsidRPr="00DD6E5F">
        <w:rPr>
          <w:rFonts w:cstheme="minorHAnsi"/>
        </w:rPr>
        <w:t>même en cas de désaccord. Les règles peuvent évoluer selon la réflexion de l’équipe. Si tel est le cas, elles seront rediscutées en équipe et approuver par la majorité des professionnel</w:t>
      </w:r>
      <w:r w:rsidR="009301D0" w:rsidRPr="00DD6E5F">
        <w:rPr>
          <w:rFonts w:cstheme="minorHAnsi"/>
        </w:rPr>
        <w:t>le</w:t>
      </w:r>
      <w:r w:rsidR="00841E79" w:rsidRPr="00DD6E5F">
        <w:rPr>
          <w:rFonts w:cstheme="minorHAnsi"/>
        </w:rPr>
        <w:t xml:space="preserve">s </w:t>
      </w:r>
      <w:r w:rsidR="00F1149A" w:rsidRPr="00DD6E5F">
        <w:rPr>
          <w:rFonts w:cstheme="minorHAnsi"/>
        </w:rPr>
        <w:t>présentes.</w:t>
      </w:r>
      <w:r w:rsidR="00841E79" w:rsidRPr="00DD6E5F">
        <w:rPr>
          <w:rFonts w:cstheme="minorHAnsi"/>
        </w:rPr>
        <w:t xml:space="preserve"> En cas de non-respect des règles, les professionnel</w:t>
      </w:r>
      <w:r w:rsidR="009301D0" w:rsidRPr="00DD6E5F">
        <w:rPr>
          <w:rFonts w:cstheme="minorHAnsi"/>
        </w:rPr>
        <w:t>le</w:t>
      </w:r>
      <w:r w:rsidR="00841E79" w:rsidRPr="00DD6E5F">
        <w:rPr>
          <w:rFonts w:cstheme="minorHAnsi"/>
        </w:rPr>
        <w:t>s s’engagent à les rappeler à leur collègue</w:t>
      </w:r>
      <w:r w:rsidR="006B36A5" w:rsidRPr="00DD6E5F">
        <w:rPr>
          <w:rFonts w:cstheme="minorHAnsi"/>
        </w:rPr>
        <w:t xml:space="preserve">. </w:t>
      </w:r>
      <w:r w:rsidR="00841E79" w:rsidRPr="00DD6E5F">
        <w:rPr>
          <w:rFonts w:cstheme="minorHAnsi"/>
        </w:rPr>
        <w:t xml:space="preserve">Les adultes verbalisent les règles aux </w:t>
      </w:r>
      <w:r w:rsidR="00F1149A" w:rsidRPr="00DD6E5F">
        <w:rPr>
          <w:rFonts w:cstheme="minorHAnsi"/>
        </w:rPr>
        <w:t>enfants.</w:t>
      </w:r>
      <w:r w:rsidR="00C21A6F" w:rsidRPr="00DD6E5F">
        <w:rPr>
          <w:rFonts w:cstheme="minorHAnsi"/>
        </w:rPr>
        <w:t xml:space="preserve"> </w:t>
      </w:r>
      <w:r w:rsidR="00841E79" w:rsidRPr="00DD6E5F">
        <w:rPr>
          <w:rFonts w:cstheme="minorHAnsi"/>
        </w:rPr>
        <w:t>Afin que ces derniers se les approprient, elles sont expliquées aux enfants avec des termes clairs et compréhensibles</w:t>
      </w:r>
      <w:r w:rsidR="00C21A6F" w:rsidRPr="00DD6E5F">
        <w:rPr>
          <w:rFonts w:cstheme="minorHAnsi"/>
        </w:rPr>
        <w:t>.</w:t>
      </w:r>
    </w:p>
    <w:p w14:paraId="2854E7E9" w14:textId="77777777" w:rsidR="006B36A5" w:rsidRPr="00DD6E5F" w:rsidRDefault="006B36A5" w:rsidP="006B36A5">
      <w:pPr>
        <w:pStyle w:val="Paragraphedeliste"/>
        <w:rPr>
          <w:rFonts w:cstheme="minorHAnsi"/>
          <w:color w:val="1D1D1B"/>
          <w:shd w:val="clear" w:color="auto" w:fill="FFFFFF"/>
        </w:rPr>
      </w:pPr>
    </w:p>
    <w:p w14:paraId="3FD34D9A" w14:textId="523F0A13" w:rsidR="006B36A5" w:rsidRPr="00DD6E5F" w:rsidRDefault="006B36A5" w:rsidP="00D56B03">
      <w:pPr>
        <w:pStyle w:val="Paragraphedeliste"/>
        <w:numPr>
          <w:ilvl w:val="0"/>
          <w:numId w:val="21"/>
        </w:numPr>
        <w:jc w:val="both"/>
        <w:rPr>
          <w:rFonts w:cstheme="minorHAnsi"/>
          <w:color w:val="1D1D1B"/>
          <w:shd w:val="clear" w:color="auto" w:fill="FFFFFF"/>
        </w:rPr>
      </w:pPr>
      <w:r w:rsidRPr="00DD6E5F">
        <w:rPr>
          <w:rFonts w:cstheme="minorHAnsi"/>
          <w:color w:val="1D1D1B"/>
          <w:shd w:val="clear" w:color="auto" w:fill="FFFFFF"/>
        </w:rPr>
        <w:t>Les limites sont plus personnelles</w:t>
      </w:r>
      <w:r w:rsidR="00426A23" w:rsidRPr="00DD6E5F">
        <w:rPr>
          <w:rFonts w:cstheme="minorHAnsi"/>
          <w:color w:val="1D1D1B"/>
          <w:shd w:val="clear" w:color="auto" w:fill="FFFFFF"/>
        </w:rPr>
        <w:t>, propres à chacun</w:t>
      </w:r>
      <w:r w:rsidRPr="00DD6E5F">
        <w:rPr>
          <w:rFonts w:cstheme="minorHAnsi"/>
          <w:color w:val="1D1D1B"/>
          <w:shd w:val="clear" w:color="auto" w:fill="FFFFFF"/>
        </w:rPr>
        <w:t xml:space="preserve">. Elles sont négociables et varie en fonction </w:t>
      </w:r>
      <w:r w:rsidR="00426A23" w:rsidRPr="00DD6E5F">
        <w:rPr>
          <w:rFonts w:cstheme="minorHAnsi"/>
          <w:color w:val="1D1D1B"/>
          <w:shd w:val="clear" w:color="auto" w:fill="FFFFFF"/>
        </w:rPr>
        <w:t>du contexte, du lieu, de l’enfant.</w:t>
      </w:r>
    </w:p>
    <w:p w14:paraId="0368047B" w14:textId="77777777" w:rsidR="00D56B03" w:rsidRPr="00DD6E5F" w:rsidRDefault="00D56B03" w:rsidP="00D56B03">
      <w:pPr>
        <w:jc w:val="both"/>
        <w:rPr>
          <w:rFonts w:cstheme="minorHAnsi"/>
          <w:color w:val="000000"/>
        </w:rPr>
      </w:pPr>
    </w:p>
    <w:p w14:paraId="76112F29" w14:textId="0973AB4C" w:rsidR="00D56B03" w:rsidRPr="00DD6E5F" w:rsidRDefault="00D56B03" w:rsidP="00D56B03">
      <w:pPr>
        <w:ind w:left="1440"/>
        <w:jc w:val="both"/>
        <w:rPr>
          <w:rFonts w:cstheme="minorHAnsi"/>
          <w:i/>
        </w:rPr>
      </w:pPr>
    </w:p>
    <w:p w14:paraId="0C4B1FD3" w14:textId="77777777" w:rsidR="00D56B03" w:rsidRPr="00DD6E5F" w:rsidRDefault="00D56B03" w:rsidP="00D56B03">
      <w:pPr>
        <w:jc w:val="both"/>
        <w:rPr>
          <w:rFonts w:cstheme="minorHAnsi"/>
          <w:i/>
        </w:rPr>
      </w:pPr>
    </w:p>
    <w:p w14:paraId="391092BB" w14:textId="77777777" w:rsidR="00D56B03" w:rsidRPr="00DD6E5F" w:rsidRDefault="00D56B03" w:rsidP="00560BFC">
      <w:pPr>
        <w:numPr>
          <w:ilvl w:val="0"/>
          <w:numId w:val="1"/>
        </w:numPr>
        <w:jc w:val="both"/>
        <w:outlineLvl w:val="1"/>
        <w:rPr>
          <w:rFonts w:cstheme="minorHAnsi"/>
          <w:sz w:val="28"/>
          <w:szCs w:val="28"/>
        </w:rPr>
      </w:pPr>
      <w:r w:rsidRPr="00DD6E5F">
        <w:rPr>
          <w:rFonts w:cstheme="minorHAnsi"/>
          <w:b/>
          <w:color w:val="000000"/>
          <w:sz w:val="28"/>
          <w:szCs w:val="28"/>
        </w:rPr>
        <w:tab/>
      </w:r>
      <w:bookmarkStart w:id="53" w:name="_Toc152079648"/>
      <w:r w:rsidRPr="00DD6E5F">
        <w:rPr>
          <w:rFonts w:cstheme="minorHAnsi"/>
          <w:b/>
          <w:color w:val="000000"/>
          <w:sz w:val="28"/>
          <w:szCs w:val="28"/>
        </w:rPr>
        <w:t>Les relations entre enfants</w:t>
      </w:r>
      <w:bookmarkEnd w:id="53"/>
      <w:r w:rsidRPr="00DD6E5F">
        <w:rPr>
          <w:rFonts w:cstheme="minorHAnsi"/>
          <w:b/>
          <w:color w:val="000000"/>
          <w:sz w:val="28"/>
          <w:szCs w:val="28"/>
        </w:rPr>
        <w:t> </w:t>
      </w:r>
    </w:p>
    <w:p w14:paraId="4BD9E8CC" w14:textId="77777777" w:rsidR="00D56B03" w:rsidRPr="00DD6E5F" w:rsidRDefault="00D56B03" w:rsidP="00D56B03">
      <w:pPr>
        <w:jc w:val="both"/>
        <w:rPr>
          <w:rFonts w:cstheme="minorHAnsi"/>
          <w:color w:val="000000"/>
        </w:rPr>
      </w:pPr>
    </w:p>
    <w:p w14:paraId="01C4C449" w14:textId="7ED6D9E7" w:rsidR="00D56B03" w:rsidRPr="00DD6E5F" w:rsidRDefault="00D56B03" w:rsidP="00D56B03">
      <w:pPr>
        <w:jc w:val="both"/>
        <w:rPr>
          <w:rFonts w:cstheme="minorHAnsi"/>
        </w:rPr>
      </w:pPr>
      <w:r w:rsidRPr="00DD6E5F">
        <w:rPr>
          <w:rFonts w:cstheme="minorHAnsi"/>
          <w:color w:val="000000"/>
        </w:rPr>
        <w:t xml:space="preserve">L’aménagement des espaces permet de diviser le groupe dans la pièce et de favoriser les interactions positives. Pour que les enfants jouent de façon autonome et sans se disputer le même jeu, l’équipe </w:t>
      </w:r>
      <w:r w:rsidR="00525F67" w:rsidRPr="00DD6E5F">
        <w:rPr>
          <w:rFonts w:cstheme="minorHAnsi"/>
          <w:color w:val="000000"/>
        </w:rPr>
        <w:t>propose une</w:t>
      </w:r>
      <w:r w:rsidRPr="00DD6E5F">
        <w:rPr>
          <w:rFonts w:cstheme="minorHAnsi"/>
          <w:color w:val="000000"/>
        </w:rPr>
        <w:t xml:space="preserve"> large palette de matériels, renouvelée au cours de la journée, et des jouets en double pour permettre l'imitation.</w:t>
      </w:r>
    </w:p>
    <w:p w14:paraId="74AAE6C1" w14:textId="77777777" w:rsidR="00D56B03" w:rsidRPr="00DD6E5F" w:rsidRDefault="00D56B03" w:rsidP="00D56B03">
      <w:pPr>
        <w:jc w:val="both"/>
        <w:rPr>
          <w:rFonts w:cstheme="minorHAnsi"/>
        </w:rPr>
      </w:pPr>
      <w:r w:rsidRPr="00DD6E5F">
        <w:rPr>
          <w:rFonts w:cstheme="minorHAnsi"/>
          <w:color w:val="000000"/>
        </w:rPr>
        <w:t>Par ailleurs, les regroupements sont un moment de partage et d’échanges.</w:t>
      </w:r>
    </w:p>
    <w:p w14:paraId="5B6369D5" w14:textId="77777777" w:rsidR="00D56B03" w:rsidRPr="00DD6E5F" w:rsidRDefault="00D56B03" w:rsidP="00D56B03">
      <w:pPr>
        <w:jc w:val="both"/>
        <w:rPr>
          <w:rFonts w:cstheme="minorHAnsi"/>
        </w:rPr>
      </w:pPr>
      <w:r w:rsidRPr="00DD6E5F">
        <w:rPr>
          <w:rFonts w:cstheme="minorHAnsi"/>
          <w:color w:val="000000"/>
        </w:rPr>
        <w:t>Parfois, nous voyons naître une complicité entre deux enfants vers l’âge de deux ans. L’équipe en fait part aux parents qui décident parfois d’inscrire leur enfant les mêmes jours que leur petit copain.</w:t>
      </w:r>
    </w:p>
    <w:p w14:paraId="0FDFFA8E" w14:textId="77777777" w:rsidR="00D56B03" w:rsidRPr="00DD6E5F" w:rsidRDefault="00D56B03" w:rsidP="00D56B03">
      <w:pPr>
        <w:jc w:val="both"/>
        <w:rPr>
          <w:rFonts w:cstheme="minorHAnsi"/>
          <w:color w:val="000000"/>
        </w:rPr>
      </w:pPr>
      <w:r w:rsidRPr="00DD6E5F">
        <w:rPr>
          <w:rFonts w:cstheme="minorHAnsi"/>
          <w:color w:val="000000"/>
        </w:rPr>
        <w:t>Mais les relations d’un enfant avec les autres peuvent être difficiles à une certaine période de leur vie en rapport avec leur développement ou un événement dans leur vie.</w:t>
      </w:r>
    </w:p>
    <w:p w14:paraId="1E9BDBD3" w14:textId="77777777" w:rsidR="00D56B03" w:rsidRPr="00DD6E5F" w:rsidRDefault="00D56B03" w:rsidP="00D56B03">
      <w:pPr>
        <w:jc w:val="both"/>
        <w:rPr>
          <w:rFonts w:cstheme="minorHAnsi"/>
        </w:rPr>
      </w:pPr>
    </w:p>
    <w:p w14:paraId="5C4CF701" w14:textId="77777777" w:rsidR="00D56B03" w:rsidRPr="00DD6E5F" w:rsidRDefault="00D56B03" w:rsidP="002C1F62">
      <w:pPr>
        <w:pStyle w:val="Titre3"/>
        <w:rPr>
          <w:rFonts w:asciiTheme="minorHAnsi" w:hAnsiTheme="minorHAnsi" w:cstheme="minorHAnsi"/>
          <w:b/>
          <w:color w:val="auto"/>
        </w:rPr>
      </w:pPr>
      <w:r w:rsidRPr="00DD6E5F">
        <w:rPr>
          <w:rFonts w:asciiTheme="minorHAnsi" w:hAnsiTheme="minorHAnsi" w:cstheme="minorHAnsi"/>
          <w:b/>
          <w:color w:val="auto"/>
        </w:rPr>
        <w:tab/>
      </w:r>
      <w:bookmarkStart w:id="54" w:name="_Toc152079649"/>
      <w:r w:rsidRPr="00DD6E5F">
        <w:rPr>
          <w:rFonts w:ascii="Tahoma" w:hAnsi="Tahoma" w:cs="Tahoma"/>
          <w:b/>
          <w:color w:val="auto"/>
        </w:rPr>
        <w:t>⁃</w:t>
      </w:r>
      <w:r w:rsidRPr="00DD6E5F">
        <w:rPr>
          <w:rFonts w:asciiTheme="minorHAnsi" w:hAnsiTheme="minorHAnsi" w:cstheme="minorHAnsi"/>
          <w:b/>
          <w:color w:val="auto"/>
        </w:rPr>
        <w:tab/>
      </w:r>
      <w:r w:rsidRPr="00DD6E5F">
        <w:rPr>
          <w:rFonts w:asciiTheme="minorHAnsi" w:hAnsiTheme="minorHAnsi" w:cstheme="minorHAnsi"/>
          <w:bCs/>
          <w:i/>
          <w:iCs/>
          <w:color w:val="auto"/>
        </w:rPr>
        <w:t>Les conflits</w:t>
      </w:r>
      <w:bookmarkEnd w:id="54"/>
      <w:r w:rsidRPr="00DD6E5F">
        <w:rPr>
          <w:rFonts w:asciiTheme="minorHAnsi" w:hAnsiTheme="minorHAnsi" w:cstheme="minorHAnsi"/>
          <w:bCs/>
          <w:i/>
          <w:iCs/>
          <w:color w:val="auto"/>
        </w:rPr>
        <w:t xml:space="preserve"> </w:t>
      </w:r>
    </w:p>
    <w:p w14:paraId="0FACDAE6" w14:textId="58F83020" w:rsidR="00D56B03" w:rsidRPr="00DD6E5F" w:rsidRDefault="00D56B03" w:rsidP="00D56B03">
      <w:pPr>
        <w:jc w:val="both"/>
        <w:rPr>
          <w:rFonts w:cstheme="minorHAnsi"/>
        </w:rPr>
      </w:pPr>
      <w:r w:rsidRPr="00DD6E5F">
        <w:rPr>
          <w:rFonts w:cstheme="minorHAnsi"/>
        </w:rPr>
        <w:t>L’apparition d’un conflit est due à une maladresse ou une incapacité de l’enfant à dire ce qu’il veut. L</w:t>
      </w:r>
      <w:r w:rsidR="005C1FC1" w:rsidRPr="00DD6E5F">
        <w:rPr>
          <w:rFonts w:cstheme="minorHAnsi"/>
        </w:rPr>
        <w:t>a</w:t>
      </w:r>
      <w:r w:rsidRPr="00DD6E5F">
        <w:rPr>
          <w:rFonts w:cstheme="minorHAnsi"/>
        </w:rPr>
        <w:t xml:space="preserve"> professionnel</w:t>
      </w:r>
      <w:r w:rsidR="005C1FC1" w:rsidRPr="00DD6E5F">
        <w:rPr>
          <w:rFonts w:cstheme="minorHAnsi"/>
        </w:rPr>
        <w:t>le</w:t>
      </w:r>
      <w:r w:rsidRPr="00DD6E5F">
        <w:rPr>
          <w:rFonts w:cstheme="minorHAnsi"/>
        </w:rPr>
        <w:t xml:space="preserve"> peut aider les enfants en décrivant la situation : </w:t>
      </w:r>
      <w:r w:rsidRPr="00DD6E5F">
        <w:rPr>
          <w:rFonts w:cstheme="minorHAnsi"/>
          <w:i/>
        </w:rPr>
        <w:t xml:space="preserve">« je vois 2 enfants qui </w:t>
      </w:r>
      <w:r w:rsidRPr="00DD6E5F">
        <w:rPr>
          <w:rFonts w:cstheme="minorHAnsi"/>
          <w:i/>
        </w:rPr>
        <w:lastRenderedPageBreak/>
        <w:t>pleurent. Martin, tu as l’air en colère. Tu peux le dire avec des mots ».</w:t>
      </w:r>
      <w:r w:rsidRPr="00DD6E5F">
        <w:rPr>
          <w:rFonts w:cstheme="minorHAnsi"/>
        </w:rPr>
        <w:t xml:space="preserve"> : </w:t>
      </w:r>
      <w:r w:rsidRPr="00DD6E5F">
        <w:rPr>
          <w:rFonts w:cstheme="minorHAnsi"/>
          <w:i/>
        </w:rPr>
        <w:t>«</w:t>
      </w:r>
      <w:r w:rsidR="00E0536B" w:rsidRPr="00DD6E5F">
        <w:rPr>
          <w:rFonts w:cstheme="minorHAnsi"/>
          <w:i/>
        </w:rPr>
        <w:t xml:space="preserve"> </w:t>
      </w:r>
      <w:r w:rsidRPr="00DD6E5F">
        <w:rPr>
          <w:rFonts w:cstheme="minorHAnsi"/>
          <w:i/>
        </w:rPr>
        <w:t xml:space="preserve">Ta main a tapé Zoé. </w:t>
      </w:r>
      <w:r w:rsidR="00D3611C" w:rsidRPr="00DD6E5F">
        <w:rPr>
          <w:rFonts w:cstheme="minorHAnsi"/>
          <w:i/>
        </w:rPr>
        <w:t>Surveille</w:t>
      </w:r>
      <w:r w:rsidRPr="00DD6E5F">
        <w:rPr>
          <w:rFonts w:cstheme="minorHAnsi"/>
          <w:i/>
        </w:rPr>
        <w:t xml:space="preserve"> ta main. Comment pourrais-tu faire pour surveiller ta main ? »</w:t>
      </w:r>
      <w:r w:rsidRPr="00DD6E5F">
        <w:rPr>
          <w:rFonts w:cstheme="minorHAnsi"/>
        </w:rPr>
        <w:t xml:space="preserve"> « </w:t>
      </w:r>
      <w:r w:rsidRPr="00DD6E5F">
        <w:rPr>
          <w:rFonts w:cstheme="minorHAnsi"/>
          <w:i/>
        </w:rPr>
        <w:t>Si tu es fâché, tu peux le dire avec tes mots. » « </w:t>
      </w:r>
      <w:r w:rsidR="00285B49" w:rsidRPr="00DD6E5F">
        <w:rPr>
          <w:rFonts w:cstheme="minorHAnsi"/>
          <w:i/>
        </w:rPr>
        <w:t>Ta</w:t>
      </w:r>
      <w:r w:rsidRPr="00DD6E5F">
        <w:rPr>
          <w:rFonts w:cstheme="minorHAnsi"/>
          <w:i/>
        </w:rPr>
        <w:t xml:space="preserve"> main peut jouer, caresser. »</w:t>
      </w:r>
      <w:r w:rsidRPr="00DD6E5F">
        <w:rPr>
          <w:rFonts w:cstheme="minorHAnsi"/>
        </w:rPr>
        <w:t xml:space="preserve"> </w:t>
      </w:r>
      <w:r w:rsidR="00D3611C">
        <w:rPr>
          <w:rFonts w:cstheme="minorHAnsi"/>
        </w:rPr>
        <w:t>Elle</w:t>
      </w:r>
      <w:r w:rsidRPr="00DD6E5F">
        <w:rPr>
          <w:rFonts w:cstheme="minorHAnsi"/>
        </w:rPr>
        <w:t xml:space="preserve"> n’intervient pas trop tôt dans les conflits entre enfants, tant qu’il n’y a pas d’agressivité. Cela leur permet de trouver par eux-mêmes le moyen de régler leur différend : évitement, diversion, entente ou accord, attente, abandon, résistance, repousser l’adversaire, détournement de l’intention de l’agresseur. </w:t>
      </w:r>
    </w:p>
    <w:p w14:paraId="755674DB" w14:textId="72129C54" w:rsidR="00D56B03" w:rsidRPr="00DD6E5F" w:rsidRDefault="00D56B03" w:rsidP="00D56B03">
      <w:pPr>
        <w:jc w:val="both"/>
        <w:rPr>
          <w:rFonts w:cstheme="minorHAnsi"/>
        </w:rPr>
      </w:pPr>
      <w:r w:rsidRPr="00DD6E5F">
        <w:rPr>
          <w:rFonts w:cstheme="minorHAnsi"/>
        </w:rPr>
        <w:t xml:space="preserve">Les conflits sont nécessaires au développement de l'enfant. Ils sont souvent liés au partage des jouets. </w:t>
      </w:r>
    </w:p>
    <w:p w14:paraId="10CDE475" w14:textId="77777777" w:rsidR="00D56B03" w:rsidRPr="00DD6E5F" w:rsidRDefault="00D56B03" w:rsidP="00D56B03">
      <w:pPr>
        <w:jc w:val="both"/>
        <w:rPr>
          <w:rFonts w:cstheme="minorHAnsi"/>
          <w:color w:val="FF0000"/>
        </w:rPr>
      </w:pPr>
    </w:p>
    <w:p w14:paraId="17C92253" w14:textId="77777777" w:rsidR="00F83EF1" w:rsidRPr="00DD6E5F" w:rsidRDefault="00D56B03" w:rsidP="00560BFC">
      <w:pPr>
        <w:pStyle w:val="Titre3"/>
        <w:rPr>
          <w:rFonts w:asciiTheme="minorHAnsi" w:hAnsiTheme="minorHAnsi" w:cstheme="minorHAnsi"/>
          <w:bCs/>
          <w:i/>
          <w:iCs/>
          <w:color w:val="auto"/>
        </w:rPr>
      </w:pPr>
      <w:r w:rsidRPr="00DD6E5F">
        <w:rPr>
          <w:rFonts w:asciiTheme="minorHAnsi" w:hAnsiTheme="minorHAnsi" w:cstheme="minorHAnsi"/>
          <w:b/>
          <w:color w:val="auto"/>
        </w:rPr>
        <w:tab/>
      </w:r>
      <w:bookmarkStart w:id="55" w:name="_Toc152079650"/>
      <w:r w:rsidRPr="00DD6E5F">
        <w:rPr>
          <w:rFonts w:ascii="Tahoma" w:hAnsi="Tahoma" w:cs="Tahoma"/>
          <w:b/>
          <w:color w:val="auto"/>
        </w:rPr>
        <w:t>⁃</w:t>
      </w:r>
      <w:r w:rsidRPr="00DD6E5F">
        <w:rPr>
          <w:rFonts w:asciiTheme="minorHAnsi" w:hAnsiTheme="minorHAnsi" w:cstheme="minorHAnsi"/>
          <w:b/>
          <w:color w:val="auto"/>
        </w:rPr>
        <w:tab/>
      </w:r>
      <w:r w:rsidRPr="00DD6E5F">
        <w:rPr>
          <w:rFonts w:asciiTheme="minorHAnsi" w:hAnsiTheme="minorHAnsi" w:cstheme="minorHAnsi"/>
          <w:bCs/>
          <w:i/>
          <w:iCs/>
          <w:color w:val="auto"/>
        </w:rPr>
        <w:t>L</w:t>
      </w:r>
      <w:r w:rsidR="00781695" w:rsidRPr="00DD6E5F">
        <w:rPr>
          <w:rFonts w:asciiTheme="minorHAnsi" w:hAnsiTheme="minorHAnsi" w:cstheme="minorHAnsi"/>
          <w:bCs/>
          <w:i/>
          <w:iCs/>
          <w:color w:val="auto"/>
        </w:rPr>
        <w:t>es manifestations agressives</w:t>
      </w:r>
      <w:bookmarkEnd w:id="55"/>
    </w:p>
    <w:p w14:paraId="45C20963" w14:textId="68098667" w:rsidR="00D56B03" w:rsidRPr="00DD6E5F" w:rsidRDefault="00F83EF1" w:rsidP="00F83EF1">
      <w:pPr>
        <w:ind w:firstLine="360"/>
        <w:rPr>
          <w:rFonts w:cstheme="minorHAnsi"/>
          <w:b/>
          <w:color w:val="FF0000"/>
        </w:rPr>
      </w:pPr>
      <w:r w:rsidRPr="00DD6E5F">
        <w:rPr>
          <w:rFonts w:cstheme="minorHAnsi"/>
        </w:rPr>
        <w:t>Un comportement d’enfant perçu comme agressif par un adulte n’a pas pour l’enfant concerné forcément la même signification : Bousculer un camarade est parfois pour lui un moyen de rentrer en communication avec lui, simplement parce qu’il ne sait pas comment s’y prendre autrement. C'est une étape classique du développement de l'enfant dans son processus de socialisation, qui apparaît généralement vers 18 mois. C'est un moyen d'expression que les enfants utilisent avant la construction du langage. L'enfant exprime de cette façon différentes émotions : colère, frustration, désaccord mais aussi désir, recherche d'affection. Cette phase, plus ou moins marquée, peut paraître agressive dans la forme (taper, pousser, mordre, tirer les cheveux...) mais l'intention est plutôt d'entrer en relation que de faire mal à l'autre. Toutes ces manifestations doivent être accompagnées par les parents comme par les professionnel</w:t>
      </w:r>
      <w:r w:rsidR="009301D0" w:rsidRPr="00DD6E5F">
        <w:rPr>
          <w:rFonts w:cstheme="minorHAnsi"/>
        </w:rPr>
        <w:t>le</w:t>
      </w:r>
      <w:r w:rsidRPr="00DD6E5F">
        <w:rPr>
          <w:rFonts w:cstheme="minorHAnsi"/>
        </w:rPr>
        <w:t>s, pour permettre à l’enfant de passer progressivement à un autre moyen d'expression de ses émotions. Au Multi-accueil, l'équipe s'est mise d'accord dans la prise en charge de ces manifestations agressives</w:t>
      </w:r>
      <w:r w:rsidR="00D3611C">
        <w:rPr>
          <w:rFonts w:cstheme="minorHAnsi"/>
        </w:rPr>
        <w:t xml:space="preserve">. </w:t>
      </w:r>
      <w:r w:rsidRPr="00DD6E5F">
        <w:rPr>
          <w:rFonts w:cstheme="minorHAnsi"/>
        </w:rPr>
        <w:t xml:space="preserve">En premier lieu, l'enfant « agressé » a besoin d'être rassuré et reconnu dans sa douleur. Les soins sont réalisés si besoin (application de </w:t>
      </w:r>
      <w:r w:rsidR="00EB0045" w:rsidRPr="00DD6E5F">
        <w:rPr>
          <w:rFonts w:cstheme="minorHAnsi"/>
        </w:rPr>
        <w:t>glace,</w:t>
      </w:r>
      <w:r w:rsidRPr="00DD6E5F">
        <w:rPr>
          <w:rFonts w:cstheme="minorHAnsi"/>
        </w:rPr>
        <w:t>). Il a également besoin d'entendre que ce qu'il a subi n'est pas accepté. Dans un second temps, pour l'enfant « agresseur », des mots sont posés pour réprimer son acte, et non l'enfant lui-même</w:t>
      </w:r>
      <w:r w:rsidR="00D3611C">
        <w:rPr>
          <w:rFonts w:cstheme="minorHAnsi"/>
        </w:rPr>
        <w:t xml:space="preserve">. </w:t>
      </w:r>
      <w:r w:rsidRPr="00DD6E5F">
        <w:rPr>
          <w:rFonts w:cstheme="minorHAnsi"/>
        </w:rPr>
        <w:t xml:space="preserve">Le stigmatiser serait l'enfermer dans ce mode d'expression. Une attention particulière est prise pour la compréhension du contexte qui l'a poussé à l'acte, et à lui faire comprendre qu'il existe d'autres moyens pour arriver à ses fins. Pour faire retomber la tension, il peut lui être proposé un temps isolé du groupe, afin de lui permettre de s'apaiser et comprendre que son geste n'est pas accepté. Cette période peut être vécue difficilement autant du côté des parents de la « victime » que du côté des parents de </w:t>
      </w:r>
      <w:r w:rsidR="00EB0045" w:rsidRPr="00DD6E5F">
        <w:rPr>
          <w:rFonts w:cstheme="minorHAnsi"/>
        </w:rPr>
        <w:t>l’«</w:t>
      </w:r>
      <w:r w:rsidRPr="00DD6E5F">
        <w:rPr>
          <w:rFonts w:cstheme="minorHAnsi"/>
        </w:rPr>
        <w:t xml:space="preserve"> agresseur ». Les professionnelles sont à l'écoute pour entendre leurs ressentis, resituer les événements à leur juste place (ni amplifiés, ni minimisés) et expliquer que la gestion de cette phase demande de la patience, de la répétition et de l'endurance. Les réactions d’adultes, sous le coup de l’émotion, qui poussent à des sanctions d’ordre « </w:t>
      </w:r>
      <w:r w:rsidR="00EB0045" w:rsidRPr="00DD6E5F">
        <w:rPr>
          <w:rFonts w:cstheme="minorHAnsi"/>
        </w:rPr>
        <w:t>physique »</w:t>
      </w:r>
      <w:r w:rsidRPr="00DD6E5F">
        <w:rPr>
          <w:rFonts w:cstheme="minorHAnsi"/>
        </w:rPr>
        <w:t xml:space="preserve"> (fessées, morsures en retour, …) vont à l’encontre du message que l’on veut faire passer à l’enfant. C'est la cohérence dans la gestion de ces épisodes d'agressivité, qui permettra progressivement à l'enfant de passer à un autre mode de relation</w:t>
      </w:r>
      <w:r w:rsidRPr="00DD6E5F">
        <w:rPr>
          <w:rFonts w:cstheme="minorHAnsi"/>
          <w:bCs/>
          <w:i/>
          <w:iCs/>
          <w:color w:val="FF0000"/>
        </w:rPr>
        <w:t>.</w:t>
      </w:r>
    </w:p>
    <w:p w14:paraId="2A34149C" w14:textId="77777777" w:rsidR="00D56B03" w:rsidRPr="00DD6E5F" w:rsidRDefault="00D56B03" w:rsidP="00D56B03">
      <w:pPr>
        <w:jc w:val="both"/>
        <w:rPr>
          <w:rFonts w:cstheme="minorHAnsi"/>
        </w:rPr>
      </w:pPr>
    </w:p>
    <w:p w14:paraId="2B077A2B" w14:textId="29E55269" w:rsidR="00D56B03" w:rsidRPr="00DD6E5F" w:rsidRDefault="00D56B03" w:rsidP="002C1F62">
      <w:pPr>
        <w:pStyle w:val="Titre1"/>
        <w:numPr>
          <w:ilvl w:val="0"/>
          <w:numId w:val="25"/>
        </w:numPr>
        <w:rPr>
          <w:rFonts w:asciiTheme="minorHAnsi" w:hAnsiTheme="minorHAnsi" w:cstheme="minorHAnsi"/>
          <w:color w:val="009999"/>
          <w:u w:val="single"/>
        </w:rPr>
      </w:pPr>
      <w:bookmarkStart w:id="56" w:name="_Toc152079651"/>
      <w:r w:rsidRPr="00DD6E5F">
        <w:rPr>
          <w:rFonts w:asciiTheme="minorHAnsi" w:hAnsiTheme="minorHAnsi" w:cstheme="minorHAnsi"/>
          <w:b/>
          <w:color w:val="009999"/>
          <w:u w:val="single"/>
        </w:rPr>
        <w:t>La place des familles</w:t>
      </w:r>
      <w:bookmarkEnd w:id="56"/>
      <w:r w:rsidRPr="00DD6E5F">
        <w:rPr>
          <w:rFonts w:asciiTheme="minorHAnsi" w:hAnsiTheme="minorHAnsi" w:cstheme="minorHAnsi"/>
          <w:b/>
          <w:color w:val="009999"/>
          <w:u w:val="single"/>
        </w:rPr>
        <w:t> </w:t>
      </w:r>
    </w:p>
    <w:p w14:paraId="58E680C3" w14:textId="2A777BE1" w:rsidR="00D56B03" w:rsidRPr="00DD6E5F" w:rsidRDefault="002C1F62" w:rsidP="00560BFC">
      <w:pPr>
        <w:numPr>
          <w:ilvl w:val="0"/>
          <w:numId w:val="1"/>
        </w:numPr>
        <w:jc w:val="both"/>
        <w:outlineLvl w:val="1"/>
        <w:rPr>
          <w:rFonts w:cstheme="minorHAnsi"/>
          <w:sz w:val="28"/>
          <w:szCs w:val="28"/>
        </w:rPr>
      </w:pPr>
      <w:bookmarkStart w:id="57" w:name="_Toc152079652"/>
      <w:r w:rsidRPr="00DD6E5F">
        <w:rPr>
          <w:rFonts w:cstheme="minorHAnsi"/>
          <w:b/>
          <w:color w:val="000000"/>
          <w:sz w:val="28"/>
          <w:szCs w:val="28"/>
        </w:rPr>
        <w:t>La p</w:t>
      </w:r>
      <w:r w:rsidR="00053393" w:rsidRPr="00DD6E5F">
        <w:rPr>
          <w:rFonts w:cstheme="minorHAnsi"/>
          <w:b/>
          <w:color w:val="000000"/>
          <w:sz w:val="28"/>
          <w:szCs w:val="28"/>
        </w:rPr>
        <w:t>articipation des</w:t>
      </w:r>
      <w:r w:rsidR="00D56B03" w:rsidRPr="00DD6E5F">
        <w:rPr>
          <w:rFonts w:cstheme="minorHAnsi"/>
          <w:b/>
          <w:color w:val="000000"/>
          <w:sz w:val="28"/>
          <w:szCs w:val="28"/>
        </w:rPr>
        <w:t xml:space="preserve"> parents</w:t>
      </w:r>
      <w:bookmarkEnd w:id="57"/>
      <w:r w:rsidR="00D56B03" w:rsidRPr="00DD6E5F">
        <w:rPr>
          <w:rFonts w:cstheme="minorHAnsi"/>
          <w:b/>
          <w:color w:val="000000"/>
          <w:sz w:val="28"/>
          <w:szCs w:val="28"/>
        </w:rPr>
        <w:t> </w:t>
      </w:r>
    </w:p>
    <w:p w14:paraId="1DE69B13" w14:textId="77777777" w:rsidR="00D56B03" w:rsidRPr="00DD6E5F" w:rsidRDefault="00D56B03" w:rsidP="00D56B03">
      <w:pPr>
        <w:ind w:left="1440"/>
        <w:jc w:val="both"/>
        <w:rPr>
          <w:rFonts w:cstheme="minorHAnsi"/>
          <w:color w:val="000000"/>
        </w:rPr>
      </w:pPr>
    </w:p>
    <w:p w14:paraId="32D7E066" w14:textId="565523D4" w:rsidR="00D56B03" w:rsidRPr="00DD6E5F" w:rsidRDefault="00D56B03" w:rsidP="00560BFC">
      <w:pPr>
        <w:pStyle w:val="Titre3"/>
        <w:rPr>
          <w:rFonts w:asciiTheme="minorHAnsi" w:hAnsiTheme="minorHAnsi" w:cstheme="minorHAnsi"/>
          <w:b/>
        </w:rPr>
      </w:pPr>
      <w:r w:rsidRPr="00DD6E5F">
        <w:rPr>
          <w:rFonts w:asciiTheme="minorHAnsi" w:hAnsiTheme="minorHAnsi" w:cstheme="minorHAnsi"/>
          <w:b/>
          <w:color w:val="000000"/>
        </w:rPr>
        <w:lastRenderedPageBreak/>
        <w:tab/>
      </w:r>
      <w:bookmarkStart w:id="58" w:name="_Toc152079653"/>
      <w:r w:rsidRPr="00DD6E5F">
        <w:rPr>
          <w:rFonts w:ascii="Tahoma" w:hAnsi="Tahoma" w:cs="Tahoma"/>
          <w:b/>
          <w:color w:val="000000"/>
        </w:rPr>
        <w:t>⁃</w:t>
      </w:r>
      <w:r w:rsidRPr="00DD6E5F">
        <w:rPr>
          <w:rFonts w:asciiTheme="minorHAnsi" w:hAnsiTheme="minorHAnsi" w:cstheme="minorHAnsi"/>
          <w:b/>
          <w:color w:val="000000"/>
        </w:rPr>
        <w:tab/>
      </w:r>
      <w:r w:rsidR="00A451CD" w:rsidRPr="00DD6E5F">
        <w:rPr>
          <w:rFonts w:asciiTheme="minorHAnsi" w:hAnsiTheme="minorHAnsi" w:cstheme="minorHAnsi"/>
          <w:bCs/>
          <w:i/>
          <w:iCs/>
          <w:color w:val="000000"/>
        </w:rPr>
        <w:t>Les échanges quotidiens</w:t>
      </w:r>
      <w:bookmarkEnd w:id="58"/>
      <w:r w:rsidRPr="00DD6E5F">
        <w:rPr>
          <w:rFonts w:asciiTheme="minorHAnsi" w:hAnsiTheme="minorHAnsi" w:cstheme="minorHAnsi"/>
          <w:b/>
          <w:color w:val="000000"/>
        </w:rPr>
        <w:t> </w:t>
      </w:r>
    </w:p>
    <w:p w14:paraId="6C8ACD9C" w14:textId="780DA126" w:rsidR="00D56B03" w:rsidRPr="00DD6E5F" w:rsidRDefault="00E0536B" w:rsidP="005E565C">
      <w:pPr>
        <w:jc w:val="both"/>
        <w:rPr>
          <w:rFonts w:cstheme="minorHAnsi"/>
        </w:rPr>
      </w:pPr>
      <w:r w:rsidRPr="00DD6E5F">
        <w:rPr>
          <w:rFonts w:cstheme="minorHAnsi"/>
        </w:rPr>
        <w:t xml:space="preserve">Les temps d’accueil (arrivée et départ) sont des moments privilégiés de partage d’informations entre les parents et l’équipe. Lors de l’arrivée de l’enfant, la professionnelle chargée de l’accueil se rend disponible et à l’écoute des parents, elle recueille les informations transmises par la famille et les retransmet </w:t>
      </w:r>
      <w:r w:rsidR="000564D4" w:rsidRPr="00DD6E5F">
        <w:rPr>
          <w:rFonts w:cstheme="minorHAnsi"/>
        </w:rPr>
        <w:t>par écrit sur la feuille de transmissions quotidiennes</w:t>
      </w:r>
      <w:r w:rsidRPr="00DD6E5F">
        <w:rPr>
          <w:rFonts w:cstheme="minorHAnsi"/>
        </w:rPr>
        <w:t>.</w:t>
      </w:r>
      <w:r w:rsidR="00D3611C">
        <w:rPr>
          <w:rFonts w:cstheme="minorHAnsi"/>
        </w:rPr>
        <w:t xml:space="preserve"> Ceci, afin que toute l’équipe puisse en prendre connaissance.</w:t>
      </w:r>
      <w:r w:rsidR="001C1CED" w:rsidRPr="00DD6E5F">
        <w:rPr>
          <w:rFonts w:cstheme="minorHAnsi"/>
        </w:rPr>
        <w:t xml:space="preserve"> Un code couleur est mis en place par l’équipe pour dissocier les informations données par les familles, les informations relatifs à la santé et les anecdotes.</w:t>
      </w:r>
      <w:r w:rsidRPr="00DD6E5F">
        <w:rPr>
          <w:rFonts w:cstheme="minorHAnsi"/>
        </w:rPr>
        <w:t xml:space="preserve"> Lors du départ de l’enfant, l’équipe retransmet aux parents des </w:t>
      </w:r>
      <w:r w:rsidR="00AE6AF9" w:rsidRPr="00DD6E5F">
        <w:rPr>
          <w:rFonts w:cstheme="minorHAnsi"/>
        </w:rPr>
        <w:t>informations sur</w:t>
      </w:r>
      <w:r w:rsidR="004A13D5">
        <w:rPr>
          <w:rFonts w:cstheme="minorHAnsi"/>
        </w:rPr>
        <w:t xml:space="preserve"> la journée de l’enfant</w:t>
      </w:r>
      <w:r w:rsidRPr="00DD6E5F">
        <w:rPr>
          <w:rFonts w:cstheme="minorHAnsi"/>
        </w:rPr>
        <w:t xml:space="preserve"> </w:t>
      </w:r>
      <w:r w:rsidR="00B20F97" w:rsidRPr="00DD6E5F">
        <w:rPr>
          <w:rFonts w:cstheme="minorHAnsi"/>
        </w:rPr>
        <w:t xml:space="preserve">Ce qui concerne les repas et le sommeil n’est pas noté sur la feuille de transmissions mise à part si c’est de l’inhabituel. </w:t>
      </w:r>
      <w:r w:rsidR="004A13D5">
        <w:rPr>
          <w:rFonts w:cstheme="minorHAnsi"/>
        </w:rPr>
        <w:t>Les professionnelles accordent beaucoup d’importance à retransmettre aux parents</w:t>
      </w:r>
      <w:r w:rsidR="004A13D5" w:rsidRPr="00DD6E5F">
        <w:rPr>
          <w:rFonts w:cstheme="minorHAnsi"/>
        </w:rPr>
        <w:t xml:space="preserve"> ce qu’il a vécu dans sa journée (relations entre enfants, activités, émotions, etc…).</w:t>
      </w:r>
      <w:r w:rsidRPr="00DD6E5F">
        <w:rPr>
          <w:rFonts w:cstheme="minorHAnsi"/>
        </w:rPr>
        <w:t>Il est toutefois important que les parents découvrent eux-mêmes les évolutions notables de l’enfant (la marche par exemple), l’équipe veille alors à laisser toute sa place à la famille. Le temps de transmission est un moment important pour valoriser ce que l’enfant a vécu pendant la journée et faire le lien avec la maison. L’enfant est au cœur du sujet et est associé à ce temps. Les professionnelles et les parents ont l’occasion d’échanger sur des pratiques éducatives, des conseils... L’équipe dispose d’outils écrits pour formaliser ces échanges : la feuille de transmissions et le classeur d’informations quotidiennes. Les temps de transmission peuvent durer jusqu’à environ 10 minutes. Si les parents ont besoin de discuter davantage avec l’équipe, ont des questions particulières, un rendez-vous peut leur être proposé avec la directrice ou son adjointe, si besoin.</w:t>
      </w:r>
    </w:p>
    <w:p w14:paraId="23FECC8A" w14:textId="279F2D66" w:rsidR="00D56B03" w:rsidRPr="00DD6E5F" w:rsidRDefault="00D56B03" w:rsidP="00560BFC">
      <w:pPr>
        <w:pStyle w:val="Titre3"/>
        <w:rPr>
          <w:rFonts w:asciiTheme="minorHAnsi" w:hAnsiTheme="minorHAnsi" w:cstheme="minorHAnsi"/>
          <w:b/>
        </w:rPr>
      </w:pPr>
      <w:r w:rsidRPr="00DD6E5F">
        <w:rPr>
          <w:rFonts w:asciiTheme="minorHAnsi" w:hAnsiTheme="minorHAnsi" w:cstheme="minorHAnsi"/>
          <w:b/>
          <w:color w:val="000000"/>
        </w:rPr>
        <w:tab/>
      </w:r>
      <w:bookmarkStart w:id="59" w:name="_Toc152079654"/>
      <w:r w:rsidRPr="00DD6E5F">
        <w:rPr>
          <w:rFonts w:ascii="Tahoma" w:hAnsi="Tahoma" w:cs="Tahoma"/>
          <w:b/>
          <w:color w:val="000000"/>
        </w:rPr>
        <w:t>⁃</w:t>
      </w:r>
      <w:r w:rsidRPr="00DD6E5F">
        <w:rPr>
          <w:rFonts w:asciiTheme="minorHAnsi" w:hAnsiTheme="minorHAnsi" w:cstheme="minorHAnsi"/>
          <w:b/>
          <w:color w:val="000000"/>
        </w:rPr>
        <w:tab/>
      </w:r>
      <w:r w:rsidR="00A451CD" w:rsidRPr="00DD6E5F">
        <w:rPr>
          <w:rFonts w:asciiTheme="minorHAnsi" w:hAnsiTheme="minorHAnsi" w:cstheme="minorHAnsi"/>
          <w:bCs/>
          <w:i/>
          <w:iCs/>
          <w:color w:val="000000"/>
        </w:rPr>
        <w:t>L</w:t>
      </w:r>
      <w:r w:rsidRPr="00DD6E5F">
        <w:rPr>
          <w:rFonts w:asciiTheme="minorHAnsi" w:hAnsiTheme="minorHAnsi" w:cstheme="minorHAnsi"/>
          <w:bCs/>
          <w:i/>
          <w:iCs/>
          <w:color w:val="000000"/>
        </w:rPr>
        <w:t>e Conseil d’Administration</w:t>
      </w:r>
      <w:bookmarkEnd w:id="59"/>
      <w:r w:rsidRPr="00DD6E5F">
        <w:rPr>
          <w:rFonts w:asciiTheme="minorHAnsi" w:hAnsiTheme="minorHAnsi" w:cstheme="minorHAnsi"/>
          <w:b/>
          <w:color w:val="000000"/>
        </w:rPr>
        <w:t> </w:t>
      </w:r>
    </w:p>
    <w:p w14:paraId="00F53D16" w14:textId="5390A058" w:rsidR="00D56B03" w:rsidRPr="00DD6E5F" w:rsidRDefault="00D56B03" w:rsidP="00D56B03">
      <w:pPr>
        <w:jc w:val="both"/>
        <w:rPr>
          <w:rFonts w:cstheme="minorHAnsi"/>
        </w:rPr>
      </w:pPr>
      <w:r w:rsidRPr="00DD6E5F">
        <w:rPr>
          <w:rFonts w:cstheme="minorHAnsi"/>
          <w:color w:val="000000"/>
        </w:rPr>
        <w:t>L</w:t>
      </w:r>
      <w:r w:rsidR="00FF3A28" w:rsidRPr="00DD6E5F">
        <w:rPr>
          <w:rFonts w:cstheme="minorHAnsi"/>
          <w:color w:val="000000"/>
        </w:rPr>
        <w:t>e multi-accueil</w:t>
      </w:r>
      <w:r w:rsidRPr="00DD6E5F">
        <w:rPr>
          <w:rFonts w:cstheme="minorHAnsi"/>
          <w:color w:val="000000"/>
        </w:rPr>
        <w:t xml:space="preserve"> ne peut fonctionner sans la participation et la motivation des parents, ils sont donc les bienvenus. Pour participer activement à la vie</w:t>
      </w:r>
      <w:r w:rsidR="00FF3A28" w:rsidRPr="00DD6E5F">
        <w:rPr>
          <w:rFonts w:cstheme="minorHAnsi"/>
          <w:color w:val="000000"/>
        </w:rPr>
        <w:t xml:space="preserve"> du multi-accueil</w:t>
      </w:r>
      <w:r w:rsidRPr="00DD6E5F">
        <w:rPr>
          <w:rFonts w:cstheme="minorHAnsi"/>
          <w:color w:val="000000"/>
        </w:rPr>
        <w:t xml:space="preserve">, être consultés dans la prise de décisions, être informés des projets, les parents peuvent rentrer dans le conseil d’administration, soit en tant que membre du bureau soit en tant que membre administrateur. </w:t>
      </w:r>
    </w:p>
    <w:p w14:paraId="5B3522C6" w14:textId="77777777" w:rsidR="00D56B03" w:rsidRPr="00DD6E5F" w:rsidRDefault="00D56B03" w:rsidP="00D56B03">
      <w:pPr>
        <w:jc w:val="both"/>
        <w:rPr>
          <w:rFonts w:cstheme="minorHAnsi"/>
        </w:rPr>
      </w:pPr>
      <w:r w:rsidRPr="00DD6E5F">
        <w:rPr>
          <w:rFonts w:cstheme="minorHAnsi"/>
          <w:color w:val="000000"/>
        </w:rPr>
        <w:t>Pour en faire partie, ils doivent se présenter lors de l’assemblée générale.</w:t>
      </w:r>
    </w:p>
    <w:p w14:paraId="7FCBA095" w14:textId="440ED8DD" w:rsidR="00D56B03" w:rsidRPr="00DD6E5F" w:rsidRDefault="00D56B03" w:rsidP="00A3683D">
      <w:pPr>
        <w:jc w:val="both"/>
        <w:rPr>
          <w:rFonts w:cstheme="minorHAnsi"/>
        </w:rPr>
      </w:pPr>
      <w:r w:rsidRPr="00DD6E5F">
        <w:rPr>
          <w:rFonts w:cstheme="minorHAnsi"/>
          <w:color w:val="000000"/>
        </w:rPr>
        <w:t>Des postes de membres du bureau se libèrent régulièrement</w:t>
      </w:r>
      <w:r w:rsidR="00A3683D" w:rsidRPr="00DD6E5F">
        <w:rPr>
          <w:rFonts w:cstheme="minorHAnsi"/>
          <w:color w:val="000000"/>
        </w:rPr>
        <w:t xml:space="preserve">. </w:t>
      </w:r>
      <w:r w:rsidRPr="00DD6E5F">
        <w:rPr>
          <w:rFonts w:cstheme="minorHAnsi"/>
          <w:color w:val="000000"/>
        </w:rPr>
        <w:t>Trois sont indispensables à la bonne marche de la structure : Président, trésorier, secrétaire.</w:t>
      </w:r>
    </w:p>
    <w:p w14:paraId="41DC6C64" w14:textId="08BC8513" w:rsidR="00D56B03" w:rsidRPr="00DD6E5F" w:rsidRDefault="00D56B03" w:rsidP="00A3683D">
      <w:pPr>
        <w:jc w:val="both"/>
        <w:rPr>
          <w:rFonts w:cstheme="minorHAnsi"/>
        </w:rPr>
      </w:pPr>
      <w:r w:rsidRPr="00DD6E5F">
        <w:rPr>
          <w:rFonts w:cstheme="minorHAnsi"/>
          <w:color w:val="000000"/>
        </w:rPr>
        <w:t>D'autres sont facultatifs mais très utiles car ils divisent la charge de travail : vice-présidents, vice-secrétaires, vice-trésoriers.</w:t>
      </w:r>
    </w:p>
    <w:p w14:paraId="40370056" w14:textId="77777777" w:rsidR="00D56B03" w:rsidRPr="00DD6E5F" w:rsidRDefault="00D56B03" w:rsidP="00D56B03">
      <w:pPr>
        <w:jc w:val="both"/>
        <w:rPr>
          <w:rFonts w:cstheme="minorHAnsi"/>
        </w:rPr>
      </w:pPr>
      <w:r w:rsidRPr="00DD6E5F">
        <w:rPr>
          <w:rFonts w:cstheme="minorHAnsi"/>
          <w:color w:val="000000"/>
        </w:rPr>
        <w:t>Les autres membres du conseil d'administration sont des membres actifs qui n'ont pas de poste mais apportent leur point de vue et aident à la prise de décision. Ils peuvent ou non faire partie d'une commission.</w:t>
      </w:r>
    </w:p>
    <w:p w14:paraId="1914AC13" w14:textId="77777777" w:rsidR="00D56B03" w:rsidRPr="00DD6E5F" w:rsidRDefault="00D56B03" w:rsidP="00D56B03">
      <w:pPr>
        <w:jc w:val="both"/>
        <w:rPr>
          <w:rFonts w:cstheme="minorHAnsi"/>
        </w:rPr>
      </w:pPr>
    </w:p>
    <w:p w14:paraId="491A1DA8" w14:textId="67983BBE" w:rsidR="00D56B03" w:rsidRPr="00DD6E5F" w:rsidRDefault="00D56B03" w:rsidP="00560BFC">
      <w:pPr>
        <w:pStyle w:val="Titre3"/>
        <w:rPr>
          <w:rFonts w:asciiTheme="minorHAnsi" w:hAnsiTheme="minorHAnsi" w:cstheme="minorHAnsi"/>
          <w:b/>
        </w:rPr>
      </w:pPr>
      <w:r w:rsidRPr="00DD6E5F">
        <w:rPr>
          <w:rFonts w:asciiTheme="minorHAnsi" w:hAnsiTheme="minorHAnsi" w:cstheme="minorHAnsi"/>
          <w:b/>
          <w:color w:val="000000"/>
        </w:rPr>
        <w:tab/>
      </w:r>
      <w:bookmarkStart w:id="60" w:name="_Toc152079655"/>
      <w:r w:rsidRPr="00DD6E5F">
        <w:rPr>
          <w:rFonts w:ascii="Tahoma" w:hAnsi="Tahoma" w:cs="Tahoma"/>
          <w:b/>
          <w:color w:val="000000"/>
        </w:rPr>
        <w:t>⁃</w:t>
      </w:r>
      <w:r w:rsidRPr="00DD6E5F">
        <w:rPr>
          <w:rFonts w:asciiTheme="minorHAnsi" w:hAnsiTheme="minorHAnsi" w:cstheme="minorHAnsi"/>
          <w:b/>
          <w:color w:val="000000"/>
        </w:rPr>
        <w:tab/>
      </w:r>
      <w:r w:rsidRPr="00DD6E5F">
        <w:rPr>
          <w:rFonts w:asciiTheme="minorHAnsi" w:hAnsiTheme="minorHAnsi" w:cstheme="minorHAnsi"/>
          <w:bCs/>
          <w:i/>
          <w:iCs/>
          <w:color w:val="000000"/>
        </w:rPr>
        <w:t>Les</w:t>
      </w:r>
      <w:r w:rsidR="00A451CD" w:rsidRPr="00DD6E5F">
        <w:rPr>
          <w:rFonts w:asciiTheme="minorHAnsi" w:hAnsiTheme="minorHAnsi" w:cstheme="minorHAnsi"/>
          <w:bCs/>
          <w:i/>
          <w:iCs/>
          <w:color w:val="000000"/>
        </w:rPr>
        <w:t xml:space="preserve"> commissions</w:t>
      </w:r>
      <w:bookmarkEnd w:id="60"/>
      <w:r w:rsidRPr="00DD6E5F">
        <w:rPr>
          <w:rFonts w:asciiTheme="minorHAnsi" w:hAnsiTheme="minorHAnsi" w:cstheme="minorHAnsi"/>
          <w:b/>
          <w:color w:val="000000"/>
        </w:rPr>
        <w:t> </w:t>
      </w:r>
    </w:p>
    <w:p w14:paraId="09F09E2F" w14:textId="56595BCF" w:rsidR="00D56B03" w:rsidRPr="00DD6E5F" w:rsidRDefault="00481EC0" w:rsidP="00D56B03">
      <w:pPr>
        <w:jc w:val="both"/>
        <w:rPr>
          <w:rFonts w:cstheme="minorHAnsi"/>
        </w:rPr>
      </w:pPr>
      <w:r w:rsidRPr="00DD6E5F">
        <w:rPr>
          <w:rFonts w:cstheme="minorHAnsi"/>
          <w:color w:val="000000"/>
        </w:rPr>
        <w:t xml:space="preserve">Nous avons mis en place </w:t>
      </w:r>
      <w:r w:rsidR="004A13D5">
        <w:rPr>
          <w:rFonts w:cstheme="minorHAnsi"/>
          <w:color w:val="000000"/>
        </w:rPr>
        <w:t>7</w:t>
      </w:r>
      <w:r w:rsidRPr="00DD6E5F">
        <w:rPr>
          <w:rFonts w:cstheme="minorHAnsi"/>
          <w:color w:val="000000"/>
        </w:rPr>
        <w:t xml:space="preserve"> commissions qui sont les suivantes</w:t>
      </w:r>
      <w:r w:rsidR="006D1B3A" w:rsidRPr="00DD6E5F">
        <w:rPr>
          <w:rFonts w:cstheme="minorHAnsi"/>
          <w:color w:val="000000"/>
        </w:rPr>
        <w:t> :</w:t>
      </w:r>
      <w:r w:rsidRPr="00DD6E5F">
        <w:rPr>
          <w:rFonts w:cstheme="minorHAnsi"/>
          <w:color w:val="000000"/>
        </w:rPr>
        <w:t xml:space="preserve"> « Bibliothèque » ; </w:t>
      </w:r>
      <w:r w:rsidR="006D1B3A" w:rsidRPr="00DD6E5F">
        <w:rPr>
          <w:rFonts w:cstheme="minorHAnsi"/>
          <w:color w:val="000000"/>
        </w:rPr>
        <w:t>« parentalité</w:t>
      </w:r>
      <w:r w:rsidRPr="00DD6E5F">
        <w:rPr>
          <w:rFonts w:cstheme="minorHAnsi"/>
          <w:color w:val="000000"/>
        </w:rPr>
        <w:t> » ; « animation » ; « petits travaux » ; « communication »</w:t>
      </w:r>
      <w:r w:rsidR="004A13D5">
        <w:rPr>
          <w:rFonts w:cstheme="minorHAnsi"/>
          <w:color w:val="000000"/>
        </w:rPr>
        <w:t> ; « informatique » ; « jardinage »</w:t>
      </w:r>
      <w:r w:rsidRPr="00DD6E5F">
        <w:rPr>
          <w:rFonts w:cstheme="minorHAnsi"/>
          <w:color w:val="000000"/>
        </w:rPr>
        <w:t>. A l’inscription</w:t>
      </w:r>
      <w:r w:rsidR="006D1B3A" w:rsidRPr="00DD6E5F">
        <w:rPr>
          <w:rFonts w:cstheme="minorHAnsi"/>
          <w:color w:val="000000"/>
        </w:rPr>
        <w:t>,</w:t>
      </w:r>
      <w:r w:rsidRPr="00DD6E5F">
        <w:rPr>
          <w:rFonts w:cstheme="minorHAnsi"/>
          <w:color w:val="000000"/>
        </w:rPr>
        <w:t xml:space="preserve"> nous demandons à chaque famille de s’investir soit dans le C</w:t>
      </w:r>
      <w:r w:rsidR="00FF3A28" w:rsidRPr="00DD6E5F">
        <w:rPr>
          <w:rFonts w:cstheme="minorHAnsi"/>
          <w:color w:val="000000"/>
        </w:rPr>
        <w:t>onseil d’</w:t>
      </w:r>
      <w:r w:rsidRPr="00DD6E5F">
        <w:rPr>
          <w:rFonts w:cstheme="minorHAnsi"/>
          <w:color w:val="000000"/>
        </w:rPr>
        <w:t>A</w:t>
      </w:r>
      <w:r w:rsidR="00FF3A28" w:rsidRPr="00DD6E5F">
        <w:rPr>
          <w:rFonts w:cstheme="minorHAnsi"/>
          <w:color w:val="000000"/>
        </w:rPr>
        <w:t xml:space="preserve">dministration </w:t>
      </w:r>
      <w:r w:rsidR="00A17EBE" w:rsidRPr="00DD6E5F">
        <w:rPr>
          <w:rFonts w:cstheme="minorHAnsi"/>
          <w:color w:val="000000"/>
        </w:rPr>
        <w:t>(</w:t>
      </w:r>
      <w:r w:rsidR="00FF3A28" w:rsidRPr="00DD6E5F">
        <w:rPr>
          <w:rFonts w:cstheme="minorHAnsi"/>
          <w:color w:val="000000"/>
        </w:rPr>
        <w:t>évoqué ci-dessus)</w:t>
      </w:r>
      <w:r w:rsidRPr="00DD6E5F">
        <w:rPr>
          <w:rFonts w:cstheme="minorHAnsi"/>
          <w:color w:val="000000"/>
        </w:rPr>
        <w:t xml:space="preserve"> soit dans une des commissions selon ses envies et ses compétences. </w:t>
      </w:r>
      <w:r w:rsidR="006D1B3A" w:rsidRPr="00DD6E5F">
        <w:rPr>
          <w:rFonts w:cstheme="minorHAnsi"/>
          <w:color w:val="000000"/>
        </w:rPr>
        <w:t xml:space="preserve">L’objectif de cela est de faire vivre l’association qui est une association parentale avant tout, tout en soulageant l’équipe salariée de certaines tâches. </w:t>
      </w:r>
      <w:r w:rsidRPr="00DD6E5F">
        <w:rPr>
          <w:rFonts w:cstheme="minorHAnsi"/>
          <w:color w:val="000000"/>
        </w:rPr>
        <w:t>L’idée</w:t>
      </w:r>
      <w:r w:rsidR="004D677F" w:rsidRPr="00DD6E5F">
        <w:rPr>
          <w:rFonts w:cstheme="minorHAnsi"/>
          <w:color w:val="000000"/>
        </w:rPr>
        <w:t xml:space="preserve"> </w:t>
      </w:r>
      <w:r w:rsidRPr="00DD6E5F">
        <w:rPr>
          <w:rFonts w:cstheme="minorHAnsi"/>
          <w:color w:val="000000"/>
        </w:rPr>
        <w:t xml:space="preserve">est </w:t>
      </w:r>
      <w:r w:rsidR="00FF3A28" w:rsidRPr="00DD6E5F">
        <w:rPr>
          <w:rFonts w:cstheme="minorHAnsi"/>
          <w:color w:val="000000"/>
        </w:rPr>
        <w:t xml:space="preserve">aussi </w:t>
      </w:r>
      <w:r w:rsidRPr="00DD6E5F">
        <w:rPr>
          <w:rFonts w:cstheme="minorHAnsi"/>
          <w:color w:val="000000"/>
        </w:rPr>
        <w:t xml:space="preserve">de fédérer les familles </w:t>
      </w:r>
      <w:r w:rsidR="006D1B3A" w:rsidRPr="00DD6E5F">
        <w:rPr>
          <w:rFonts w:cstheme="minorHAnsi"/>
          <w:color w:val="000000"/>
        </w:rPr>
        <w:t xml:space="preserve">entre elles </w:t>
      </w:r>
      <w:r w:rsidRPr="00DD6E5F">
        <w:rPr>
          <w:rFonts w:cstheme="minorHAnsi"/>
          <w:color w:val="000000"/>
        </w:rPr>
        <w:t>sur des projets communs</w:t>
      </w:r>
      <w:r w:rsidR="006D1B3A" w:rsidRPr="00DD6E5F">
        <w:rPr>
          <w:rFonts w:cstheme="minorHAnsi"/>
          <w:color w:val="000000"/>
        </w:rPr>
        <w:t xml:space="preserve"> comme l’organisation de la fête de fin d’année, la proposition d’un atelier parent-enfant</w:t>
      </w:r>
      <w:r w:rsidR="004D677F" w:rsidRPr="00DD6E5F">
        <w:rPr>
          <w:rFonts w:cstheme="minorHAnsi"/>
          <w:color w:val="000000"/>
        </w:rPr>
        <w:t xml:space="preserve"> </w:t>
      </w:r>
      <w:r w:rsidR="006D1B3A" w:rsidRPr="00DD6E5F">
        <w:rPr>
          <w:rFonts w:cstheme="minorHAnsi"/>
          <w:color w:val="000000"/>
        </w:rPr>
        <w:t xml:space="preserve">; </w:t>
      </w:r>
      <w:r w:rsidR="004D677F" w:rsidRPr="00DD6E5F">
        <w:rPr>
          <w:rFonts w:cstheme="minorHAnsi"/>
          <w:color w:val="000000"/>
        </w:rPr>
        <w:t>etc.</w:t>
      </w:r>
      <w:r w:rsidR="006D1B3A" w:rsidRPr="00DD6E5F">
        <w:rPr>
          <w:rFonts w:cstheme="minorHAnsi"/>
          <w:color w:val="000000"/>
        </w:rPr>
        <w:t xml:space="preserve"> </w:t>
      </w:r>
      <w:r w:rsidRPr="00DD6E5F">
        <w:rPr>
          <w:rFonts w:cstheme="minorHAnsi"/>
          <w:color w:val="000000"/>
        </w:rPr>
        <w:t> </w:t>
      </w:r>
      <w:r w:rsidR="004D677F" w:rsidRPr="00DD6E5F">
        <w:rPr>
          <w:rFonts w:cstheme="minorHAnsi"/>
          <w:color w:val="000000"/>
        </w:rPr>
        <w:t>Chaque parent a une mission bien définie en amont en réunion inter-</w:t>
      </w:r>
      <w:r w:rsidR="004D677F" w:rsidRPr="00DD6E5F">
        <w:rPr>
          <w:rFonts w:cstheme="minorHAnsi"/>
          <w:color w:val="000000"/>
        </w:rPr>
        <w:lastRenderedPageBreak/>
        <w:t>commissions.</w:t>
      </w:r>
      <w:r w:rsidR="00A17EBE" w:rsidRPr="00DD6E5F">
        <w:rPr>
          <w:rFonts w:cstheme="minorHAnsi"/>
          <w:color w:val="000000"/>
        </w:rPr>
        <w:t xml:space="preserve"> Les commissions évoluent en fonction des envies des parents.</w:t>
      </w:r>
      <w:r w:rsidR="009B173D">
        <w:rPr>
          <w:rFonts w:cstheme="minorHAnsi"/>
          <w:color w:val="000000"/>
        </w:rPr>
        <w:t xml:space="preserve"> La plateforme Discord a été mise en place au sein de la structure afin que les parents puissent échanger entre eux en toute autonomie. L’équipe informe et sollicite les parents selon les besoins.</w:t>
      </w:r>
    </w:p>
    <w:p w14:paraId="6EF136FB" w14:textId="77777777" w:rsidR="00D56B03" w:rsidRPr="00DD6E5F" w:rsidRDefault="00D56B03" w:rsidP="00D56B03">
      <w:pPr>
        <w:ind w:left="1080"/>
        <w:jc w:val="both"/>
        <w:rPr>
          <w:rFonts w:cstheme="minorHAnsi"/>
        </w:rPr>
      </w:pPr>
    </w:p>
    <w:p w14:paraId="36D72715" w14:textId="6CF39050" w:rsidR="00D56B03" w:rsidRPr="00DD6E5F" w:rsidRDefault="00A451CD" w:rsidP="00560BFC">
      <w:pPr>
        <w:numPr>
          <w:ilvl w:val="0"/>
          <w:numId w:val="1"/>
        </w:numPr>
        <w:jc w:val="both"/>
        <w:outlineLvl w:val="1"/>
        <w:rPr>
          <w:rFonts w:cstheme="minorHAnsi"/>
          <w:b/>
          <w:color w:val="000000"/>
          <w:sz w:val="28"/>
          <w:szCs w:val="28"/>
        </w:rPr>
      </w:pPr>
      <w:bookmarkStart w:id="61" w:name="_Toc152079656"/>
      <w:r w:rsidRPr="00DD6E5F">
        <w:rPr>
          <w:rFonts w:cstheme="minorHAnsi"/>
          <w:b/>
          <w:color w:val="000000"/>
          <w:sz w:val="28"/>
          <w:szCs w:val="28"/>
        </w:rPr>
        <w:t>La r</w:t>
      </w:r>
      <w:r w:rsidR="007A6D74" w:rsidRPr="00DD6E5F">
        <w:rPr>
          <w:rFonts w:cstheme="minorHAnsi"/>
          <w:b/>
          <w:color w:val="000000"/>
          <w:sz w:val="28"/>
          <w:szCs w:val="28"/>
        </w:rPr>
        <w:t>elation parents</w:t>
      </w:r>
      <w:r w:rsidR="00D56B03" w:rsidRPr="00DD6E5F">
        <w:rPr>
          <w:rFonts w:cstheme="minorHAnsi"/>
          <w:b/>
          <w:color w:val="000000"/>
          <w:sz w:val="28"/>
          <w:szCs w:val="28"/>
        </w:rPr>
        <w:t>-équipe</w:t>
      </w:r>
      <w:bookmarkEnd w:id="61"/>
      <w:r w:rsidR="00D56B03" w:rsidRPr="00DD6E5F">
        <w:rPr>
          <w:rFonts w:cstheme="minorHAnsi"/>
          <w:b/>
          <w:color w:val="000000"/>
          <w:sz w:val="28"/>
          <w:szCs w:val="28"/>
        </w:rPr>
        <w:t> </w:t>
      </w:r>
    </w:p>
    <w:p w14:paraId="770319AE" w14:textId="77777777" w:rsidR="00D56B03" w:rsidRPr="00DD6E5F" w:rsidRDefault="00D56B03" w:rsidP="00D56B03">
      <w:pPr>
        <w:ind w:left="720"/>
        <w:jc w:val="both"/>
        <w:rPr>
          <w:rFonts w:cstheme="minorHAnsi"/>
        </w:rPr>
      </w:pPr>
    </w:p>
    <w:p w14:paraId="4CFD2C3C" w14:textId="77777777" w:rsidR="00D56B03" w:rsidRPr="00DD6E5F" w:rsidRDefault="00D56B03" w:rsidP="00FF3A28">
      <w:pPr>
        <w:ind w:firstLine="708"/>
        <w:jc w:val="both"/>
        <w:rPr>
          <w:rFonts w:cstheme="minorHAnsi"/>
          <w:color w:val="000000"/>
        </w:rPr>
      </w:pPr>
      <w:r w:rsidRPr="00DD6E5F">
        <w:rPr>
          <w:rFonts w:cstheme="minorHAnsi"/>
          <w:color w:val="000000"/>
        </w:rPr>
        <w:t>L’équipe s’adapte du mieux qu’elle peut aux besoins et aux demandes des familles, comme par exemple, un parent qui souhaite que la tétine ne serve qu'à la sieste.</w:t>
      </w:r>
    </w:p>
    <w:p w14:paraId="2796D5BC" w14:textId="17FB2E6B" w:rsidR="00D56B03" w:rsidRPr="00DD6E5F" w:rsidRDefault="009B173D" w:rsidP="00D56B03">
      <w:pPr>
        <w:jc w:val="both"/>
        <w:rPr>
          <w:rFonts w:cstheme="minorHAnsi"/>
          <w:color w:val="000000"/>
        </w:rPr>
      </w:pPr>
      <w:r>
        <w:rPr>
          <w:rFonts w:cstheme="minorHAnsi"/>
          <w:color w:val="000000"/>
        </w:rPr>
        <w:t xml:space="preserve">Cependant, </w:t>
      </w:r>
      <w:r w:rsidR="00D56B03" w:rsidRPr="00DD6E5F">
        <w:rPr>
          <w:rFonts w:cstheme="minorHAnsi"/>
          <w:color w:val="000000"/>
        </w:rPr>
        <w:t xml:space="preserve">cela ne doit pas aller à l'encontre des besoins de l'enfant. Ainsi, s'il en a vraiment besoin, il peut garder sa tétine.  Quand les pratiques d'un parent sont différentes de celles de l'équipe, l’enfant en est informé. Par exemple, si le parent a l'habitude d'asseoir son enfant alors qu'il ne se déplace pas encore et qu'il ne sait pas s’assoir de lui-même, </w:t>
      </w:r>
      <w:r w:rsidR="00D71796" w:rsidRPr="00DD6E5F">
        <w:rPr>
          <w:rFonts w:cstheme="minorHAnsi"/>
          <w:color w:val="000000"/>
        </w:rPr>
        <w:t>au multi-</w:t>
      </w:r>
      <w:r w:rsidR="00EB0045" w:rsidRPr="00DD6E5F">
        <w:rPr>
          <w:rFonts w:cstheme="minorHAnsi"/>
          <w:color w:val="000000"/>
        </w:rPr>
        <w:t>accueil,</w:t>
      </w:r>
      <w:r w:rsidR="00D56B03" w:rsidRPr="00DD6E5F">
        <w:rPr>
          <w:rFonts w:cstheme="minorHAnsi"/>
          <w:color w:val="000000"/>
        </w:rPr>
        <w:t xml:space="preserve"> il sera allongé. </w:t>
      </w:r>
      <w:r w:rsidR="00D71796" w:rsidRPr="00DD6E5F">
        <w:rPr>
          <w:rFonts w:cstheme="minorHAnsi"/>
          <w:color w:val="000000"/>
        </w:rPr>
        <w:t xml:space="preserve">Le multi-accueil </w:t>
      </w:r>
      <w:r w:rsidR="00D56B03" w:rsidRPr="00DD6E5F">
        <w:rPr>
          <w:rFonts w:cstheme="minorHAnsi"/>
          <w:color w:val="000000"/>
        </w:rPr>
        <w:t xml:space="preserve">a entre autres comme pratique la motricité libre, c’est-à-dire laisser l’enfant se développer à son rythme. </w:t>
      </w:r>
      <w:r w:rsidR="00A13CEC">
        <w:rPr>
          <w:rFonts w:cstheme="minorHAnsi"/>
          <w:color w:val="000000"/>
        </w:rPr>
        <w:t>Le parent en est également informé.</w:t>
      </w:r>
    </w:p>
    <w:p w14:paraId="60926244" w14:textId="77777777" w:rsidR="00D56B03" w:rsidRPr="00DD6E5F" w:rsidRDefault="00D56B03" w:rsidP="00D56B03">
      <w:pPr>
        <w:jc w:val="both"/>
        <w:rPr>
          <w:rFonts w:cstheme="minorHAnsi"/>
        </w:rPr>
      </w:pPr>
      <w:r w:rsidRPr="00DD6E5F">
        <w:rPr>
          <w:rFonts w:cstheme="minorHAnsi"/>
          <w:color w:val="000000"/>
        </w:rPr>
        <w:t xml:space="preserve">Nous soutenons les parents dans leur fonction parentale en étant disponibles, à leur écoute et en les aidant à trouver des solutions. </w:t>
      </w:r>
    </w:p>
    <w:p w14:paraId="61287B76" w14:textId="77777777" w:rsidR="00D56B03" w:rsidRPr="00DD6E5F" w:rsidRDefault="00D56B03" w:rsidP="00D56B03">
      <w:pPr>
        <w:jc w:val="both"/>
        <w:rPr>
          <w:rFonts w:cstheme="minorHAnsi"/>
        </w:rPr>
      </w:pPr>
    </w:p>
    <w:p w14:paraId="69153A1A" w14:textId="3DC726BB" w:rsidR="00D56B03" w:rsidRPr="00DD6E5F" w:rsidRDefault="00A451CD" w:rsidP="00560BFC">
      <w:pPr>
        <w:numPr>
          <w:ilvl w:val="0"/>
          <w:numId w:val="1"/>
        </w:numPr>
        <w:jc w:val="both"/>
        <w:outlineLvl w:val="1"/>
        <w:rPr>
          <w:rFonts w:cstheme="minorHAnsi"/>
          <w:sz w:val="28"/>
          <w:szCs w:val="28"/>
        </w:rPr>
      </w:pPr>
      <w:bookmarkStart w:id="62" w:name="_Toc152079657"/>
      <w:r w:rsidRPr="00DD6E5F">
        <w:rPr>
          <w:rFonts w:cstheme="minorHAnsi"/>
          <w:b/>
          <w:color w:val="000000"/>
          <w:sz w:val="28"/>
          <w:szCs w:val="28"/>
        </w:rPr>
        <w:t>L’i</w:t>
      </w:r>
      <w:r w:rsidR="00D56B03" w:rsidRPr="00DD6E5F">
        <w:rPr>
          <w:rFonts w:cstheme="minorHAnsi"/>
          <w:b/>
          <w:color w:val="000000"/>
          <w:sz w:val="28"/>
          <w:szCs w:val="28"/>
        </w:rPr>
        <w:t xml:space="preserve">nformation </w:t>
      </w:r>
      <w:r w:rsidRPr="00DD6E5F">
        <w:rPr>
          <w:rFonts w:cstheme="minorHAnsi"/>
          <w:b/>
          <w:color w:val="000000"/>
          <w:sz w:val="28"/>
          <w:szCs w:val="28"/>
        </w:rPr>
        <w:t>aux</w:t>
      </w:r>
      <w:r w:rsidR="00D56B03" w:rsidRPr="00DD6E5F">
        <w:rPr>
          <w:rFonts w:cstheme="minorHAnsi"/>
          <w:b/>
          <w:color w:val="000000"/>
          <w:sz w:val="28"/>
          <w:szCs w:val="28"/>
        </w:rPr>
        <w:t xml:space="preserve"> parents</w:t>
      </w:r>
      <w:bookmarkEnd w:id="62"/>
      <w:r w:rsidR="00D56B03" w:rsidRPr="00DD6E5F">
        <w:rPr>
          <w:rFonts w:cstheme="minorHAnsi"/>
          <w:b/>
          <w:color w:val="000000"/>
          <w:sz w:val="28"/>
          <w:szCs w:val="28"/>
        </w:rPr>
        <w:t xml:space="preserve"> </w:t>
      </w:r>
    </w:p>
    <w:p w14:paraId="6E62E849" w14:textId="77777777" w:rsidR="00D56B03" w:rsidRPr="00DD6E5F" w:rsidRDefault="00D56B03" w:rsidP="00D56B03">
      <w:pPr>
        <w:jc w:val="both"/>
        <w:rPr>
          <w:rFonts w:cstheme="minorHAnsi"/>
          <w:color w:val="000000"/>
        </w:rPr>
      </w:pPr>
    </w:p>
    <w:p w14:paraId="6376277D" w14:textId="77777777" w:rsidR="00D56B03" w:rsidRPr="00DD6E5F" w:rsidRDefault="00D56B03" w:rsidP="00FF3A28">
      <w:pPr>
        <w:ind w:firstLine="708"/>
        <w:jc w:val="both"/>
        <w:rPr>
          <w:rFonts w:cstheme="minorHAnsi"/>
        </w:rPr>
      </w:pPr>
      <w:r w:rsidRPr="00DD6E5F">
        <w:rPr>
          <w:rFonts w:cstheme="minorHAnsi"/>
          <w:color w:val="000000"/>
        </w:rPr>
        <w:t xml:space="preserve">Les familles sont informées quant aux modalités de fonctionnement de la structure, lors de l’inscription. </w:t>
      </w:r>
    </w:p>
    <w:p w14:paraId="46D5C0B3" w14:textId="1449F316" w:rsidR="00D56B03" w:rsidRPr="00DD6E5F" w:rsidRDefault="00D56B03" w:rsidP="00D56B03">
      <w:pPr>
        <w:jc w:val="both"/>
        <w:rPr>
          <w:rFonts w:cstheme="minorHAnsi"/>
        </w:rPr>
      </w:pPr>
      <w:r w:rsidRPr="00DD6E5F">
        <w:rPr>
          <w:rFonts w:cstheme="minorHAnsi"/>
          <w:color w:val="000000"/>
        </w:rPr>
        <w:t xml:space="preserve">Les parents ont accès au règlement intérieur, distribué à chaque famille et </w:t>
      </w:r>
      <w:r w:rsidR="00A17EBE" w:rsidRPr="00DD6E5F">
        <w:rPr>
          <w:rFonts w:cstheme="minorHAnsi"/>
          <w:color w:val="000000"/>
        </w:rPr>
        <w:t>disponible dans le hall</w:t>
      </w:r>
      <w:r w:rsidRPr="00DD6E5F">
        <w:rPr>
          <w:rFonts w:cstheme="minorHAnsi"/>
          <w:color w:val="000000"/>
        </w:rPr>
        <w:t>.</w:t>
      </w:r>
    </w:p>
    <w:p w14:paraId="114E6826" w14:textId="77777777" w:rsidR="00D56B03" w:rsidRPr="00DD6E5F" w:rsidRDefault="00D56B03" w:rsidP="00D56B03">
      <w:pPr>
        <w:jc w:val="both"/>
        <w:rPr>
          <w:rFonts w:cstheme="minorHAnsi"/>
          <w:color w:val="000000"/>
        </w:rPr>
      </w:pPr>
      <w:r w:rsidRPr="00DD6E5F">
        <w:rPr>
          <w:rFonts w:cstheme="minorHAnsi"/>
          <w:color w:val="000000"/>
        </w:rPr>
        <w:t xml:space="preserve">Un tableau d’information est à disposition dans le sas d’entrée. </w:t>
      </w:r>
    </w:p>
    <w:p w14:paraId="07FE3A79" w14:textId="77777777" w:rsidR="00D56B03" w:rsidRPr="00DD6E5F" w:rsidRDefault="00D56B03" w:rsidP="00D56B03">
      <w:pPr>
        <w:jc w:val="both"/>
        <w:rPr>
          <w:rFonts w:cstheme="minorHAnsi"/>
          <w:color w:val="000000"/>
        </w:rPr>
      </w:pPr>
      <w:r w:rsidRPr="00DD6E5F">
        <w:rPr>
          <w:rFonts w:cstheme="minorHAnsi"/>
          <w:color w:val="000000"/>
        </w:rPr>
        <w:t xml:space="preserve">Des brochures autour de l’enfance sont également à leur disposition dans des présentoirs. </w:t>
      </w:r>
    </w:p>
    <w:p w14:paraId="3F15DE11" w14:textId="3FD37509" w:rsidR="00D56B03" w:rsidRPr="00DD6E5F" w:rsidRDefault="00D56B03" w:rsidP="00D56B03">
      <w:pPr>
        <w:jc w:val="both"/>
        <w:rPr>
          <w:rFonts w:cstheme="minorHAnsi"/>
          <w:color w:val="000000"/>
        </w:rPr>
      </w:pPr>
      <w:r w:rsidRPr="00DD6E5F">
        <w:rPr>
          <w:rFonts w:cstheme="minorHAnsi"/>
          <w:color w:val="000000"/>
        </w:rPr>
        <w:t>Le trombinoscope de l'équipe et le prénom du stagiaire</w:t>
      </w:r>
      <w:r w:rsidR="00C81F6B" w:rsidRPr="00DD6E5F">
        <w:rPr>
          <w:rFonts w:cstheme="minorHAnsi"/>
          <w:color w:val="000000"/>
        </w:rPr>
        <w:t xml:space="preserve"> présent</w:t>
      </w:r>
      <w:r w:rsidRPr="00DD6E5F">
        <w:rPr>
          <w:rFonts w:cstheme="minorHAnsi"/>
          <w:color w:val="000000"/>
        </w:rPr>
        <w:t xml:space="preserve"> sont affichés sur la porte donnant accès </w:t>
      </w:r>
      <w:r w:rsidR="00A17EBE" w:rsidRPr="00DD6E5F">
        <w:rPr>
          <w:rFonts w:cstheme="minorHAnsi"/>
          <w:color w:val="000000"/>
        </w:rPr>
        <w:t>au hall d’accueil de Nougatine</w:t>
      </w:r>
      <w:r w:rsidRPr="00DD6E5F">
        <w:rPr>
          <w:rFonts w:cstheme="minorHAnsi"/>
          <w:color w:val="000000"/>
        </w:rPr>
        <w:t>.</w:t>
      </w:r>
    </w:p>
    <w:p w14:paraId="44F50F29" w14:textId="1CED9C10" w:rsidR="00D56B03" w:rsidRPr="00DD6E5F" w:rsidRDefault="00D56B03" w:rsidP="00D56B03">
      <w:pPr>
        <w:jc w:val="both"/>
        <w:rPr>
          <w:rFonts w:cstheme="minorHAnsi"/>
        </w:rPr>
      </w:pPr>
      <w:r w:rsidRPr="00DD6E5F">
        <w:rPr>
          <w:rFonts w:cstheme="minorHAnsi"/>
          <w:color w:val="000000"/>
        </w:rPr>
        <w:t xml:space="preserve">Le menu est affiché au tableau </w:t>
      </w:r>
      <w:r w:rsidR="00A17EBE" w:rsidRPr="00DD6E5F">
        <w:rPr>
          <w:rFonts w:cstheme="minorHAnsi"/>
          <w:color w:val="000000"/>
        </w:rPr>
        <w:t>dans le hall d’accueil</w:t>
      </w:r>
      <w:r w:rsidRPr="00DD6E5F">
        <w:rPr>
          <w:rFonts w:cstheme="minorHAnsi"/>
          <w:color w:val="000000"/>
        </w:rPr>
        <w:t>.</w:t>
      </w:r>
    </w:p>
    <w:p w14:paraId="085381B2" w14:textId="1047CB48" w:rsidR="00D56B03" w:rsidRPr="00DD6E5F" w:rsidRDefault="00D56B03" w:rsidP="00D56B03">
      <w:pPr>
        <w:jc w:val="both"/>
        <w:rPr>
          <w:rFonts w:cstheme="minorHAnsi"/>
        </w:rPr>
      </w:pPr>
      <w:r w:rsidRPr="00DD6E5F">
        <w:rPr>
          <w:rFonts w:cstheme="minorHAnsi"/>
          <w:color w:val="000000"/>
        </w:rPr>
        <w:t xml:space="preserve">Les invitations aux réunions et aux spectacles sont envoyées par </w:t>
      </w:r>
      <w:r w:rsidRPr="00DD6E5F">
        <w:rPr>
          <w:rFonts w:cstheme="minorHAnsi"/>
        </w:rPr>
        <w:t>mail et/ou glisser dans le sac de l’enfant.</w:t>
      </w:r>
    </w:p>
    <w:p w14:paraId="06A34F6D" w14:textId="29EC2460" w:rsidR="00D56B03" w:rsidRPr="00DD6E5F" w:rsidRDefault="00D56B03" w:rsidP="00D56B03">
      <w:pPr>
        <w:jc w:val="both"/>
        <w:rPr>
          <w:rFonts w:cstheme="minorHAnsi"/>
        </w:rPr>
      </w:pPr>
      <w:r w:rsidRPr="00DD6E5F">
        <w:rPr>
          <w:rFonts w:cstheme="minorHAnsi"/>
          <w:color w:val="000000"/>
        </w:rPr>
        <w:t xml:space="preserve">Les informations sur le fonctionnement </w:t>
      </w:r>
      <w:r w:rsidR="00C81F6B" w:rsidRPr="00DD6E5F">
        <w:rPr>
          <w:rFonts w:cstheme="minorHAnsi"/>
          <w:color w:val="000000"/>
        </w:rPr>
        <w:t xml:space="preserve">du multi-accueil </w:t>
      </w:r>
      <w:r w:rsidRPr="00DD6E5F">
        <w:rPr>
          <w:rFonts w:cstheme="minorHAnsi"/>
          <w:color w:val="000000"/>
        </w:rPr>
        <w:t>sont envoyées par mail et par note dans le sac de l’enfant.</w:t>
      </w:r>
    </w:p>
    <w:p w14:paraId="422AC032" w14:textId="77777777" w:rsidR="00D56B03" w:rsidRPr="00DD6E5F" w:rsidRDefault="00D56B03" w:rsidP="00D56B03">
      <w:pPr>
        <w:jc w:val="both"/>
        <w:rPr>
          <w:rFonts w:cstheme="minorHAnsi"/>
        </w:rPr>
      </w:pPr>
      <w:r w:rsidRPr="00DD6E5F">
        <w:rPr>
          <w:rFonts w:cstheme="minorHAnsi"/>
          <w:color w:val="000000"/>
        </w:rPr>
        <w:t>Les informations orales sont faites pendant les transmissions à l’arrivée et au départ des enfants. Elles concernent la journée de l’enfant, mais aussi le respect du règlement, les informations qui n’ont pas été lues, des réponses qui n’ont pas été données.</w:t>
      </w:r>
    </w:p>
    <w:p w14:paraId="7D1C0F75" w14:textId="633C40AE" w:rsidR="00D56B03" w:rsidRPr="00DD6E5F" w:rsidRDefault="00D56B03" w:rsidP="00D56B03">
      <w:pPr>
        <w:jc w:val="both"/>
        <w:rPr>
          <w:rFonts w:cstheme="minorHAnsi"/>
          <w:color w:val="000000"/>
        </w:rPr>
      </w:pPr>
      <w:r w:rsidRPr="00DD6E5F">
        <w:rPr>
          <w:rFonts w:cstheme="minorHAnsi"/>
          <w:color w:val="000000"/>
        </w:rPr>
        <w:t xml:space="preserve">Des temps forts peuvent être organisés au cours de l’année en fonction de la décision du CA (septembre, février, juin…). </w:t>
      </w:r>
    </w:p>
    <w:p w14:paraId="198A3838" w14:textId="486FCB9F" w:rsidR="00C81F6B" w:rsidRPr="00DD6E5F" w:rsidRDefault="00C81F6B" w:rsidP="00D56B03">
      <w:pPr>
        <w:jc w:val="both"/>
        <w:rPr>
          <w:rFonts w:cstheme="minorHAnsi"/>
          <w:color w:val="000000"/>
        </w:rPr>
      </w:pPr>
      <w:r w:rsidRPr="00DD6E5F">
        <w:rPr>
          <w:rFonts w:cstheme="minorHAnsi"/>
          <w:color w:val="000000"/>
        </w:rPr>
        <w:t xml:space="preserve">Nous avons un site internet </w:t>
      </w:r>
      <w:hyperlink r:id="rId10" w:history="1">
        <w:r w:rsidR="008A6AD8" w:rsidRPr="00DD6E5F">
          <w:rPr>
            <w:rStyle w:val="Lienhypertexte"/>
            <w:rFonts w:cstheme="minorHAnsi"/>
          </w:rPr>
          <w:t>https://www.multiaccueil-nougatine.com/</w:t>
        </w:r>
      </w:hyperlink>
      <w:r w:rsidR="008A6AD8" w:rsidRPr="00DD6E5F">
        <w:rPr>
          <w:rFonts w:cstheme="minorHAnsi"/>
          <w:color w:val="000000"/>
        </w:rPr>
        <w:t xml:space="preserve"> qui relate toutes les informations sur notre fonctionnement, notre organisation, notre quotidien. Nous co-animons également une page </w:t>
      </w:r>
      <w:r w:rsidR="00285B49" w:rsidRPr="00DD6E5F">
        <w:rPr>
          <w:rFonts w:cstheme="minorHAnsi"/>
          <w:color w:val="000000"/>
        </w:rPr>
        <w:t>Facebook</w:t>
      </w:r>
      <w:r w:rsidR="008A6AD8" w:rsidRPr="00DD6E5F">
        <w:rPr>
          <w:rFonts w:cstheme="minorHAnsi"/>
          <w:color w:val="000000"/>
        </w:rPr>
        <w:t xml:space="preserve"> avec un parent du CA où les parents peuvent y trouver de</w:t>
      </w:r>
      <w:r w:rsidR="00D71796" w:rsidRPr="00DD6E5F">
        <w:rPr>
          <w:rFonts w:cstheme="minorHAnsi"/>
          <w:color w:val="000000"/>
        </w:rPr>
        <w:t>s informations ponctuelles sur la vie de Nougatine (fermeture, menu , fête,</w:t>
      </w:r>
      <w:r w:rsidR="00A17EBE" w:rsidRPr="00DD6E5F">
        <w:rPr>
          <w:rFonts w:cstheme="minorHAnsi"/>
          <w:color w:val="000000"/>
        </w:rPr>
        <w:t xml:space="preserve"> </w:t>
      </w:r>
      <w:r w:rsidR="00D71796" w:rsidRPr="00DD6E5F">
        <w:rPr>
          <w:rFonts w:cstheme="minorHAnsi"/>
          <w:color w:val="000000"/>
        </w:rPr>
        <w:t>etc…)</w:t>
      </w:r>
      <w:r w:rsidR="00767F93">
        <w:rPr>
          <w:rFonts w:cstheme="minorHAnsi"/>
          <w:color w:val="000000"/>
        </w:rPr>
        <w:t xml:space="preserve">, </w:t>
      </w:r>
      <w:r w:rsidR="00D71796" w:rsidRPr="00DD6E5F">
        <w:rPr>
          <w:rFonts w:cstheme="minorHAnsi"/>
          <w:color w:val="000000"/>
        </w:rPr>
        <w:t>des informations intéressant</w:t>
      </w:r>
      <w:r w:rsidR="00A17EBE" w:rsidRPr="00DD6E5F">
        <w:rPr>
          <w:rFonts w:cstheme="minorHAnsi"/>
          <w:color w:val="000000"/>
        </w:rPr>
        <w:t>e</w:t>
      </w:r>
      <w:r w:rsidR="00D71796" w:rsidRPr="00DD6E5F">
        <w:rPr>
          <w:rFonts w:cstheme="minorHAnsi"/>
          <w:color w:val="000000"/>
        </w:rPr>
        <w:t xml:space="preserve">s quant à la vie locale sur la commune de </w:t>
      </w:r>
      <w:r w:rsidR="00285B49" w:rsidRPr="00DD6E5F">
        <w:rPr>
          <w:rFonts w:cstheme="minorHAnsi"/>
          <w:color w:val="000000"/>
        </w:rPr>
        <w:t>Guipry-Messac</w:t>
      </w:r>
      <w:r w:rsidR="00767F93">
        <w:rPr>
          <w:rFonts w:cstheme="minorHAnsi"/>
          <w:color w:val="000000"/>
        </w:rPr>
        <w:t xml:space="preserve">, </w:t>
      </w:r>
      <w:r w:rsidR="00D71796" w:rsidRPr="00DD6E5F">
        <w:rPr>
          <w:rFonts w:cstheme="minorHAnsi"/>
          <w:color w:val="000000"/>
        </w:rPr>
        <w:t>des photos de ce que font les enfants à Nougatine</w:t>
      </w:r>
      <w:r w:rsidR="00767F93">
        <w:rPr>
          <w:rFonts w:cstheme="minorHAnsi"/>
          <w:color w:val="000000"/>
        </w:rPr>
        <w:t xml:space="preserve"> y sont également publiées. La plateforme Discord est utilisée comme moyen de communication entre les parents des commissions, les parents du conseil d’administration et la direction. </w:t>
      </w:r>
    </w:p>
    <w:p w14:paraId="71952BC3" w14:textId="77777777" w:rsidR="0019302A" w:rsidRPr="00DD6E5F" w:rsidRDefault="0019302A" w:rsidP="00D56B03">
      <w:pPr>
        <w:jc w:val="both"/>
        <w:rPr>
          <w:rFonts w:cstheme="minorHAnsi"/>
          <w:color w:val="000000"/>
        </w:rPr>
      </w:pPr>
    </w:p>
    <w:p w14:paraId="00F50E65" w14:textId="72B70C6E" w:rsidR="0019302A" w:rsidRPr="00DD6E5F" w:rsidRDefault="0019302A" w:rsidP="0019302A">
      <w:pPr>
        <w:pStyle w:val="Paragraphedeliste"/>
        <w:numPr>
          <w:ilvl w:val="0"/>
          <w:numId w:val="1"/>
        </w:numPr>
        <w:jc w:val="both"/>
        <w:outlineLvl w:val="1"/>
        <w:rPr>
          <w:rFonts w:cstheme="minorHAnsi"/>
          <w:b/>
          <w:bCs/>
          <w:color w:val="000000"/>
          <w:sz w:val="28"/>
          <w:szCs w:val="28"/>
        </w:rPr>
      </w:pPr>
      <w:bookmarkStart w:id="63" w:name="_Toc152079658"/>
      <w:r w:rsidRPr="00DD6E5F">
        <w:rPr>
          <w:rFonts w:cstheme="minorHAnsi"/>
          <w:b/>
          <w:bCs/>
          <w:color w:val="000000"/>
          <w:sz w:val="28"/>
          <w:szCs w:val="28"/>
        </w:rPr>
        <w:t>Les actions de soutien à la parentalité</w:t>
      </w:r>
      <w:bookmarkEnd w:id="63"/>
    </w:p>
    <w:p w14:paraId="7364DB15" w14:textId="77777777" w:rsidR="00C81F6B" w:rsidRPr="00DD6E5F" w:rsidRDefault="00C81F6B" w:rsidP="00C81F6B">
      <w:pPr>
        <w:pStyle w:val="Paragraphedeliste"/>
        <w:jc w:val="both"/>
        <w:rPr>
          <w:rFonts w:cstheme="minorHAnsi"/>
          <w:b/>
          <w:bCs/>
          <w:color w:val="000000"/>
          <w:sz w:val="28"/>
          <w:szCs w:val="28"/>
        </w:rPr>
      </w:pPr>
    </w:p>
    <w:p w14:paraId="7227B9C3" w14:textId="488F86A1" w:rsidR="00787B3C" w:rsidRPr="00DD6E5F" w:rsidRDefault="00787B3C" w:rsidP="00787B3C">
      <w:pPr>
        <w:pStyle w:val="Paragraphedeliste"/>
        <w:numPr>
          <w:ilvl w:val="0"/>
          <w:numId w:val="36"/>
        </w:numPr>
        <w:jc w:val="both"/>
        <w:outlineLvl w:val="2"/>
        <w:rPr>
          <w:rFonts w:cstheme="minorHAnsi"/>
          <w:b/>
          <w:bCs/>
          <w:i/>
          <w:iCs/>
          <w:color w:val="000000"/>
          <w:sz w:val="28"/>
          <w:szCs w:val="28"/>
        </w:rPr>
      </w:pPr>
      <w:r w:rsidRPr="00DD6E5F">
        <w:rPr>
          <w:rFonts w:cstheme="minorHAnsi"/>
          <w:i/>
          <w:iCs/>
        </w:rPr>
        <w:t xml:space="preserve"> </w:t>
      </w:r>
      <w:bookmarkStart w:id="64" w:name="_Toc152079659"/>
      <w:r w:rsidRPr="00DD6E5F">
        <w:rPr>
          <w:rFonts w:cstheme="minorHAnsi"/>
          <w:i/>
          <w:iCs/>
        </w:rPr>
        <w:t>L’écoute, le conseil, l’orientation</w:t>
      </w:r>
      <w:bookmarkEnd w:id="64"/>
      <w:r w:rsidRPr="00DD6E5F">
        <w:rPr>
          <w:rFonts w:cstheme="minorHAnsi"/>
          <w:i/>
          <w:iCs/>
        </w:rPr>
        <w:t xml:space="preserve"> </w:t>
      </w:r>
    </w:p>
    <w:p w14:paraId="63CBE3F9" w14:textId="7F35B008" w:rsidR="00787B3C" w:rsidRPr="00DD6E5F" w:rsidRDefault="00787B3C" w:rsidP="00787B3C">
      <w:pPr>
        <w:rPr>
          <w:rFonts w:cstheme="minorHAnsi"/>
        </w:rPr>
      </w:pPr>
      <w:r w:rsidRPr="00DD6E5F">
        <w:rPr>
          <w:rFonts w:cstheme="minorHAnsi"/>
        </w:rPr>
        <w:t>L’équipe accompagne les parents au quotidien en se rendant disponible et à l’écoute. Des conseils et des orientations peuvent être apportés en fonction des sollicitations des parents, de leurs questionnements et de leurs besoins de soutien. Les éducatrices de jeunes enfants de la structure sont des personnes ressources pour l’équipe afin d’accompagner chaque agent dans ce rôle de soutien à la parentalité. Elles peuvent également être ressources pour les parents qui ont besoin d’un accompagnement et d’une orientation particulière vers un dispositif adapté.</w:t>
      </w:r>
    </w:p>
    <w:p w14:paraId="49AF2967" w14:textId="77777777" w:rsidR="00C81F6B" w:rsidRPr="00DD6E5F" w:rsidRDefault="00C81F6B" w:rsidP="00787B3C">
      <w:pPr>
        <w:rPr>
          <w:rFonts w:cstheme="minorHAnsi"/>
          <w:b/>
          <w:bCs/>
          <w:color w:val="000000"/>
          <w:sz w:val="28"/>
          <w:szCs w:val="28"/>
        </w:rPr>
      </w:pPr>
    </w:p>
    <w:p w14:paraId="42F9D6A3" w14:textId="04049469" w:rsidR="005378E3" w:rsidRPr="00DD6E5F" w:rsidRDefault="00787B3C" w:rsidP="005378E3">
      <w:pPr>
        <w:pStyle w:val="Paragraphedeliste"/>
        <w:numPr>
          <w:ilvl w:val="0"/>
          <w:numId w:val="36"/>
        </w:numPr>
        <w:jc w:val="both"/>
        <w:outlineLvl w:val="2"/>
        <w:rPr>
          <w:rFonts w:cstheme="minorHAnsi"/>
          <w:color w:val="000000"/>
        </w:rPr>
      </w:pPr>
      <w:bookmarkStart w:id="65" w:name="_Toc152079660"/>
      <w:r w:rsidRPr="00DD6E5F">
        <w:rPr>
          <w:rFonts w:cstheme="minorHAnsi"/>
          <w:i/>
          <w:iCs/>
        </w:rPr>
        <w:t>Les actions collectives de soutien à la</w:t>
      </w:r>
      <w:r w:rsidRPr="00DD6E5F">
        <w:rPr>
          <w:rFonts w:cstheme="minorHAnsi"/>
        </w:rPr>
        <w:t xml:space="preserve"> parentalité</w:t>
      </w:r>
      <w:bookmarkEnd w:id="65"/>
      <w:r w:rsidR="005378E3" w:rsidRPr="00DD6E5F">
        <w:rPr>
          <w:rFonts w:cstheme="minorHAnsi"/>
        </w:rPr>
        <w:tab/>
      </w:r>
    </w:p>
    <w:p w14:paraId="7943DBDB" w14:textId="6014D3ED" w:rsidR="00787B3C" w:rsidRPr="00DD6E5F" w:rsidRDefault="0017710E" w:rsidP="00787B3C">
      <w:pPr>
        <w:jc w:val="both"/>
        <w:rPr>
          <w:rFonts w:cstheme="minorHAnsi"/>
        </w:rPr>
      </w:pPr>
      <w:r w:rsidRPr="00DD6E5F">
        <w:rPr>
          <w:rFonts w:cstheme="minorHAnsi"/>
        </w:rPr>
        <w:tab/>
      </w:r>
      <w:r w:rsidRPr="00DD6E5F">
        <w:rPr>
          <w:rFonts w:cstheme="minorHAnsi"/>
        </w:rPr>
        <w:tab/>
      </w:r>
      <w:r w:rsidRPr="00DD6E5F">
        <w:rPr>
          <w:rFonts w:cstheme="minorHAnsi"/>
        </w:rPr>
        <w:tab/>
        <w:t xml:space="preserve">- </w:t>
      </w:r>
      <w:r w:rsidR="00787B3C" w:rsidRPr="00DD6E5F">
        <w:rPr>
          <w:rFonts w:cstheme="minorHAnsi"/>
        </w:rPr>
        <w:t>Le R</w:t>
      </w:r>
      <w:r w:rsidR="00767F93">
        <w:rPr>
          <w:rFonts w:cstheme="minorHAnsi"/>
        </w:rPr>
        <w:t>E</w:t>
      </w:r>
      <w:r w:rsidR="007E7F25">
        <w:rPr>
          <w:rFonts w:cstheme="minorHAnsi"/>
        </w:rPr>
        <w:t>AAP</w:t>
      </w:r>
    </w:p>
    <w:p w14:paraId="36F57598" w14:textId="2281281E" w:rsidR="00787B3C" w:rsidRPr="00DD6E5F" w:rsidRDefault="0017710E" w:rsidP="00787B3C">
      <w:pPr>
        <w:jc w:val="both"/>
        <w:rPr>
          <w:rFonts w:cstheme="minorHAnsi"/>
        </w:rPr>
      </w:pPr>
      <w:r w:rsidRPr="00DD6E5F">
        <w:rPr>
          <w:rFonts w:cstheme="minorHAnsi"/>
        </w:rPr>
        <w:t>Depuis quelques années, l</w:t>
      </w:r>
      <w:r w:rsidR="00787B3C" w:rsidRPr="00DD6E5F">
        <w:rPr>
          <w:rFonts w:cstheme="minorHAnsi"/>
        </w:rPr>
        <w:t xml:space="preserve">e multi-accueil </w:t>
      </w:r>
      <w:r w:rsidRPr="00DD6E5F">
        <w:rPr>
          <w:rFonts w:cstheme="minorHAnsi"/>
        </w:rPr>
        <w:t xml:space="preserve">Nougatine met </w:t>
      </w:r>
      <w:r w:rsidR="00787B3C" w:rsidRPr="00DD6E5F">
        <w:rPr>
          <w:rFonts w:cstheme="minorHAnsi"/>
        </w:rPr>
        <w:t>en place des actions dans le cadre du Réseau d’Ecoute, d’Aide et d’Appui à la Parentalité (REAAP), piloté par la CAF de</w:t>
      </w:r>
      <w:r w:rsidRPr="00DD6E5F">
        <w:rPr>
          <w:rFonts w:cstheme="minorHAnsi"/>
        </w:rPr>
        <w:t xml:space="preserve"> l’Ille et Vilaine</w:t>
      </w:r>
      <w:r w:rsidR="00787B3C" w:rsidRPr="00DD6E5F">
        <w:rPr>
          <w:rFonts w:cstheme="minorHAnsi"/>
        </w:rPr>
        <w:t xml:space="preserve">, afin de répondre à des besoins identifiés auprès des publics accueillis. </w:t>
      </w:r>
      <w:r w:rsidRPr="00DD6E5F">
        <w:rPr>
          <w:rFonts w:cstheme="minorHAnsi"/>
        </w:rPr>
        <w:t>Nous faisons intervenir une psychologue</w:t>
      </w:r>
      <w:r w:rsidR="005378E3" w:rsidRPr="00DD6E5F">
        <w:rPr>
          <w:rFonts w:cstheme="minorHAnsi"/>
        </w:rPr>
        <w:t xml:space="preserve"> et une psychomotricienne au sein de la structure à raison d’une après-midi par mois chacune</w:t>
      </w:r>
      <w:r w:rsidR="00EC30E3" w:rsidRPr="00DD6E5F">
        <w:rPr>
          <w:rFonts w:cstheme="minorHAnsi"/>
        </w:rPr>
        <w:t>. Elles sont</w:t>
      </w:r>
      <w:r w:rsidR="005378E3" w:rsidRPr="00DD6E5F">
        <w:rPr>
          <w:rFonts w:cstheme="minorHAnsi"/>
        </w:rPr>
        <w:t xml:space="preserve"> à disposition des familles. Les parents peuvent venir les rencontrer afin d’échanger sur des sujets divers et variés, s’ils ont des questionnements ou des inquiétudes. </w:t>
      </w:r>
    </w:p>
    <w:p w14:paraId="2F5CE3E6" w14:textId="199FA87A" w:rsidR="00EC30E3" w:rsidRPr="00DD6E5F" w:rsidRDefault="00EC30E3" w:rsidP="00787B3C">
      <w:pPr>
        <w:jc w:val="both"/>
        <w:rPr>
          <w:rFonts w:cstheme="minorHAnsi"/>
        </w:rPr>
      </w:pPr>
    </w:p>
    <w:p w14:paraId="1D0F1375" w14:textId="4FECD3D9" w:rsidR="00EC30E3" w:rsidRPr="00DD6E5F" w:rsidRDefault="00EC30E3" w:rsidP="00787B3C">
      <w:pPr>
        <w:jc w:val="both"/>
        <w:rPr>
          <w:rFonts w:cstheme="minorHAnsi"/>
        </w:rPr>
      </w:pPr>
      <w:r w:rsidRPr="00DD6E5F">
        <w:rPr>
          <w:rFonts w:cstheme="minorHAnsi"/>
        </w:rPr>
        <w:tab/>
      </w:r>
      <w:r w:rsidRPr="00DD6E5F">
        <w:rPr>
          <w:rFonts w:cstheme="minorHAnsi"/>
        </w:rPr>
        <w:tab/>
      </w:r>
      <w:r w:rsidRPr="00DD6E5F">
        <w:rPr>
          <w:rFonts w:cstheme="minorHAnsi"/>
        </w:rPr>
        <w:tab/>
        <w:t xml:space="preserve">- La semaine de la petite enfance </w:t>
      </w:r>
    </w:p>
    <w:p w14:paraId="15A6E4C1" w14:textId="31E120EB" w:rsidR="007E7F25" w:rsidRDefault="00EC30E3" w:rsidP="007E7F25">
      <w:pPr>
        <w:jc w:val="both"/>
        <w:rPr>
          <w:rFonts w:cstheme="minorHAnsi"/>
          <w:shd w:val="clear" w:color="auto" w:fill="FFFFFF"/>
        </w:rPr>
      </w:pPr>
      <w:r w:rsidRPr="00DD6E5F">
        <w:rPr>
          <w:rFonts w:cstheme="minorHAnsi"/>
        </w:rPr>
        <w:t xml:space="preserve">Depuis plusieurs années, nous participons également à la semaine nationale de la petite enfance avec des thèmes différents chaque année. </w:t>
      </w:r>
      <w:r w:rsidRPr="00DD6E5F">
        <w:rPr>
          <w:rFonts w:cstheme="minorHAnsi"/>
          <w:shd w:val="clear" w:color="auto" w:fill="FFFFFF"/>
        </w:rPr>
        <w:t>La Semaine Nationale Petite Enfance a pour objectif de réunir le trio (parent</w:t>
      </w:r>
      <w:r w:rsidR="007E7F25">
        <w:rPr>
          <w:rFonts w:cstheme="minorHAnsi"/>
          <w:shd w:val="clear" w:color="auto" w:fill="FFFFFF"/>
        </w:rPr>
        <w:t xml:space="preserve"> -</w:t>
      </w:r>
      <w:r w:rsidRPr="00DD6E5F">
        <w:rPr>
          <w:rFonts w:cstheme="minorHAnsi"/>
          <w:shd w:val="clear" w:color="auto" w:fill="FFFFFF"/>
        </w:rPr>
        <w:t xml:space="preserve"> enfant</w:t>
      </w:r>
      <w:r w:rsidR="007E7F25">
        <w:rPr>
          <w:rFonts w:cstheme="minorHAnsi"/>
          <w:shd w:val="clear" w:color="auto" w:fill="FFFFFF"/>
        </w:rPr>
        <w:t xml:space="preserve"> - </w:t>
      </w:r>
      <w:r w:rsidRPr="00DD6E5F">
        <w:rPr>
          <w:rFonts w:cstheme="minorHAnsi"/>
          <w:shd w:val="clear" w:color="auto" w:fill="FFFFFF"/>
        </w:rPr>
        <w:t>professionnel) autour d’</w:t>
      </w:r>
      <w:r w:rsidRPr="00DD6E5F">
        <w:rPr>
          <w:rStyle w:val="lev"/>
          <w:rFonts w:cstheme="minorHAnsi"/>
          <w:b w:val="0"/>
          <w:bCs w:val="0"/>
          <w:shd w:val="clear" w:color="auto" w:fill="FFFFFF"/>
        </w:rPr>
        <w:t>ateliers d’éveil</w:t>
      </w:r>
      <w:r w:rsidRPr="00DD6E5F">
        <w:rPr>
          <w:rFonts w:cstheme="minorHAnsi"/>
          <w:shd w:val="clear" w:color="auto" w:fill="FFFFFF"/>
        </w:rPr>
        <w:t xml:space="preserve">. Elle permet également d’éclairer les parents sur les enjeux fondamentaux liés à cette période de la vie et de les encourager dans leur rôle. </w:t>
      </w:r>
      <w:r w:rsidRPr="00DD6E5F">
        <w:rPr>
          <w:rStyle w:val="lev"/>
          <w:rFonts w:cstheme="minorHAnsi"/>
          <w:b w:val="0"/>
          <w:bCs w:val="0"/>
          <w:shd w:val="clear" w:color="auto" w:fill="FFFFFF"/>
        </w:rPr>
        <w:t>Des outils, du matériel pédagogique et des conseils</w:t>
      </w:r>
      <w:r w:rsidRPr="00DD6E5F">
        <w:rPr>
          <w:rFonts w:cstheme="minorHAnsi"/>
          <w:shd w:val="clear" w:color="auto" w:fill="FFFFFF"/>
        </w:rPr>
        <w:t> sont mis gratuitement à disposition des lieux participants pour organiser leur propre programme d’ateliers à l’occasion de la Semaine Nationale de la Petite Enfance.</w:t>
      </w:r>
      <w:r w:rsidR="00C81F6B" w:rsidRPr="00DD6E5F">
        <w:rPr>
          <w:rFonts w:cstheme="minorHAnsi"/>
          <w:shd w:val="clear" w:color="auto" w:fill="FFFFFF"/>
        </w:rPr>
        <w:t xml:space="preserve"> Grâce à tous ces supports, nous organisons au multi-accueil des ateliers d’éveil en lien avec le thème et nous y invitons les parents à venir y participer avec nous et leur enfant.</w:t>
      </w:r>
      <w:r w:rsidR="007E7F25">
        <w:rPr>
          <w:rFonts w:cstheme="minorHAnsi"/>
          <w:shd w:val="clear" w:color="auto" w:fill="FFFFFF"/>
        </w:rPr>
        <w:t xml:space="preserve"> </w:t>
      </w:r>
    </w:p>
    <w:p w14:paraId="5AAA2336" w14:textId="6E6E9266" w:rsidR="007E7F25" w:rsidRDefault="007E7F25" w:rsidP="007E7F25">
      <w:pPr>
        <w:jc w:val="both"/>
        <w:rPr>
          <w:rFonts w:cstheme="minorHAnsi"/>
          <w:shd w:val="clear" w:color="auto" w:fill="FFFFFF"/>
        </w:rPr>
      </w:pPr>
    </w:p>
    <w:p w14:paraId="22F34EC3" w14:textId="38B1B935" w:rsidR="007E7F25" w:rsidRPr="00221140" w:rsidRDefault="00A97838" w:rsidP="00A97838">
      <w:pPr>
        <w:ind w:left="1416" w:firstLine="708"/>
        <w:jc w:val="both"/>
        <w:rPr>
          <w:rFonts w:cstheme="minorHAnsi"/>
          <w:shd w:val="clear" w:color="auto" w:fill="FFFFFF"/>
        </w:rPr>
      </w:pPr>
      <w:r w:rsidRPr="00221140">
        <w:rPr>
          <w:rFonts w:cstheme="minorHAnsi"/>
          <w:shd w:val="clear" w:color="auto" w:fill="FFFFFF"/>
        </w:rPr>
        <w:t>-</w:t>
      </w:r>
      <w:r w:rsidR="007E7F25" w:rsidRPr="00221140">
        <w:rPr>
          <w:rFonts w:cstheme="minorHAnsi"/>
          <w:shd w:val="clear" w:color="auto" w:fill="FFFFFF"/>
        </w:rPr>
        <w:t xml:space="preserve">Les ateliers massage/portage </w:t>
      </w:r>
    </w:p>
    <w:p w14:paraId="2025CDFF" w14:textId="76566274" w:rsidR="00A97838" w:rsidRPr="00221140" w:rsidRDefault="007E7F25" w:rsidP="007E7F25">
      <w:pPr>
        <w:jc w:val="both"/>
        <w:rPr>
          <w:rFonts w:cstheme="minorHAnsi"/>
          <w:shd w:val="clear" w:color="auto" w:fill="FFFFFF"/>
        </w:rPr>
      </w:pPr>
      <w:r w:rsidRPr="00221140">
        <w:rPr>
          <w:rFonts w:cstheme="minorHAnsi"/>
          <w:shd w:val="clear" w:color="auto" w:fill="FFFFFF"/>
        </w:rPr>
        <w:t xml:space="preserve">Noémie, notre infirmière puéricultrice est aussi formatrice en massage/portage pour bébés. Elle se propose d’animer </w:t>
      </w:r>
      <w:r w:rsidR="00A97838" w:rsidRPr="00221140">
        <w:rPr>
          <w:rFonts w:cstheme="minorHAnsi"/>
          <w:shd w:val="clear" w:color="auto" w:fill="FFFFFF"/>
        </w:rPr>
        <w:t>des ateliers</w:t>
      </w:r>
      <w:r w:rsidR="00221140">
        <w:rPr>
          <w:rFonts w:cstheme="minorHAnsi"/>
          <w:shd w:val="clear" w:color="auto" w:fill="FFFFFF"/>
        </w:rPr>
        <w:t xml:space="preserve">. </w:t>
      </w:r>
      <w:r w:rsidRPr="00221140">
        <w:rPr>
          <w:rFonts w:cstheme="minorHAnsi"/>
          <w:shd w:val="clear" w:color="auto" w:fill="FFFFFF"/>
        </w:rPr>
        <w:t>Ces ateliers sont des ressources supplémentaires pour les familles de Nougatine</w:t>
      </w:r>
      <w:r w:rsidR="00A97838" w:rsidRPr="00221140">
        <w:rPr>
          <w:rFonts w:cstheme="minorHAnsi"/>
          <w:shd w:val="clear" w:color="auto" w:fill="FFFFFF"/>
        </w:rPr>
        <w:t xml:space="preserve"> afin d’acquérir des connaissances et des pratiques nouvelles, correspondant à leurs besoins.</w:t>
      </w:r>
    </w:p>
    <w:p w14:paraId="3889FEC7" w14:textId="77777777" w:rsidR="00D56B03" w:rsidRPr="00DD6E5F" w:rsidRDefault="00D56B03" w:rsidP="00D56B03">
      <w:pPr>
        <w:jc w:val="both"/>
        <w:rPr>
          <w:rFonts w:cstheme="minorHAnsi"/>
        </w:rPr>
      </w:pPr>
    </w:p>
    <w:p w14:paraId="20FFFB20" w14:textId="67590441" w:rsidR="00D56B03" w:rsidRPr="00DD6E5F" w:rsidRDefault="00A451CD" w:rsidP="00341FE0">
      <w:pPr>
        <w:pStyle w:val="Titre1"/>
        <w:numPr>
          <w:ilvl w:val="0"/>
          <w:numId w:val="25"/>
        </w:numPr>
        <w:rPr>
          <w:rFonts w:asciiTheme="minorHAnsi" w:hAnsiTheme="minorHAnsi" w:cstheme="minorHAnsi"/>
          <w:b/>
          <w:color w:val="009999"/>
          <w:u w:val="single"/>
        </w:rPr>
      </w:pPr>
      <w:r w:rsidRPr="00DD6E5F">
        <w:rPr>
          <w:rFonts w:asciiTheme="minorHAnsi" w:hAnsiTheme="minorHAnsi" w:cstheme="minorHAnsi"/>
          <w:b/>
          <w:color w:val="009999"/>
          <w:u w:val="single"/>
        </w:rPr>
        <w:t xml:space="preserve"> </w:t>
      </w:r>
      <w:bookmarkStart w:id="66" w:name="_Toc152079661"/>
      <w:r w:rsidR="00D56B03" w:rsidRPr="00DD6E5F">
        <w:rPr>
          <w:rFonts w:asciiTheme="minorHAnsi" w:hAnsiTheme="minorHAnsi" w:cstheme="minorHAnsi"/>
          <w:b/>
          <w:color w:val="009999"/>
          <w:u w:val="single"/>
        </w:rPr>
        <w:t>L</w:t>
      </w:r>
      <w:r w:rsidRPr="00DD6E5F">
        <w:rPr>
          <w:rFonts w:asciiTheme="minorHAnsi" w:hAnsiTheme="minorHAnsi" w:cstheme="minorHAnsi"/>
          <w:b/>
          <w:color w:val="009999"/>
          <w:u w:val="single"/>
        </w:rPr>
        <w:t>es accueils spécifiques :</w:t>
      </w:r>
      <w:bookmarkEnd w:id="66"/>
    </w:p>
    <w:p w14:paraId="5D050E86" w14:textId="77777777" w:rsidR="00E425AB" w:rsidRPr="00DD6E5F" w:rsidRDefault="00E425AB" w:rsidP="00E425AB">
      <w:pPr>
        <w:rPr>
          <w:rFonts w:cstheme="minorHAnsi"/>
        </w:rPr>
      </w:pPr>
    </w:p>
    <w:p w14:paraId="4C2E6ADA" w14:textId="298124EC" w:rsidR="00901AFF" w:rsidRPr="00DD6E5F" w:rsidRDefault="00901AFF" w:rsidP="00341FE0">
      <w:pPr>
        <w:numPr>
          <w:ilvl w:val="0"/>
          <w:numId w:val="1"/>
        </w:numPr>
        <w:outlineLvl w:val="1"/>
        <w:rPr>
          <w:rFonts w:cstheme="minorHAnsi"/>
          <w:b/>
          <w:bCs/>
          <w:sz w:val="26"/>
          <w:szCs w:val="26"/>
        </w:rPr>
      </w:pPr>
      <w:bookmarkStart w:id="67" w:name="_Toc152079662"/>
      <w:r w:rsidRPr="00DD6E5F">
        <w:rPr>
          <w:rFonts w:cstheme="minorHAnsi"/>
          <w:b/>
          <w:bCs/>
          <w:sz w:val="26"/>
          <w:szCs w:val="26"/>
        </w:rPr>
        <w:t>Les accueils d’urgence</w:t>
      </w:r>
      <w:bookmarkEnd w:id="67"/>
    </w:p>
    <w:p w14:paraId="5A723325" w14:textId="77777777" w:rsidR="00F26176" w:rsidRPr="00DD6E5F" w:rsidRDefault="00F26176" w:rsidP="00F26176">
      <w:pPr>
        <w:ind w:left="360"/>
        <w:outlineLvl w:val="1"/>
        <w:rPr>
          <w:rFonts w:cstheme="minorHAnsi"/>
          <w:b/>
          <w:bCs/>
          <w:sz w:val="26"/>
          <w:szCs w:val="26"/>
        </w:rPr>
      </w:pPr>
    </w:p>
    <w:p w14:paraId="19B6AA70" w14:textId="7B68ADBA" w:rsidR="00F26176" w:rsidRPr="00DD6E5F" w:rsidRDefault="00A3683D" w:rsidP="008F1CE6">
      <w:pPr>
        <w:pStyle w:val="Retraitcorpsdetexte"/>
        <w:tabs>
          <w:tab w:val="left" w:pos="0"/>
        </w:tabs>
        <w:ind w:left="0"/>
        <w:rPr>
          <w:rFonts w:cstheme="minorHAnsi"/>
        </w:rPr>
      </w:pPr>
      <w:r w:rsidRPr="00DD6E5F">
        <w:rPr>
          <w:rFonts w:cstheme="minorHAnsi"/>
        </w:rPr>
        <w:lastRenderedPageBreak/>
        <w:tab/>
      </w:r>
      <w:r w:rsidR="00F26176" w:rsidRPr="00DD6E5F">
        <w:rPr>
          <w:rFonts w:cstheme="minorHAnsi"/>
        </w:rPr>
        <w:t>De façon exceptionnelle, si une famille rencontre un besoin urgent et imprévu de faire garder son enfant, le multi-accueil peut la dépanner, sans inscription préalable, même si l’enfant n'est jamais venu, dans la limite de trois enfants, sans dépasser le nombre de 27 enfants en même temps dans les locaux. L'urgence a été définie comme suit : urgence médicale, décès d'un proche, entretien d'embauche, désistement du mode de garde habituel. L’accueil peut être d’une durée d’un mois renouvelable une fois. La famille s’engage à trouver une solution pérenne avant la fin de la période.</w:t>
      </w:r>
    </w:p>
    <w:p w14:paraId="1751C482" w14:textId="77777777" w:rsidR="00D56B03" w:rsidRPr="00DD6E5F" w:rsidRDefault="00D56B03" w:rsidP="00D56B03">
      <w:pPr>
        <w:jc w:val="both"/>
        <w:rPr>
          <w:rFonts w:cstheme="minorHAnsi"/>
        </w:rPr>
      </w:pPr>
    </w:p>
    <w:p w14:paraId="1F10FC2A" w14:textId="69A69F69" w:rsidR="00901AFF" w:rsidRPr="00DD6E5F" w:rsidRDefault="00901AFF" w:rsidP="00901AFF">
      <w:pPr>
        <w:ind w:left="720"/>
        <w:jc w:val="both"/>
        <w:rPr>
          <w:rFonts w:cstheme="minorHAnsi"/>
          <w:color w:val="000000"/>
        </w:rPr>
      </w:pPr>
    </w:p>
    <w:p w14:paraId="5032704E" w14:textId="32005DF0" w:rsidR="00901AFF" w:rsidRPr="00DD6E5F" w:rsidRDefault="00901AFF" w:rsidP="00341FE0">
      <w:pPr>
        <w:numPr>
          <w:ilvl w:val="0"/>
          <w:numId w:val="1"/>
        </w:numPr>
        <w:jc w:val="both"/>
        <w:outlineLvl w:val="1"/>
        <w:rPr>
          <w:rFonts w:cstheme="minorHAnsi"/>
          <w:b/>
          <w:bCs/>
          <w:color w:val="000000"/>
          <w:sz w:val="26"/>
          <w:szCs w:val="26"/>
        </w:rPr>
      </w:pPr>
      <w:bookmarkStart w:id="68" w:name="_Toc152079663"/>
      <w:r w:rsidRPr="00DD6E5F">
        <w:rPr>
          <w:rFonts w:cstheme="minorHAnsi"/>
          <w:b/>
          <w:bCs/>
          <w:color w:val="000000"/>
          <w:sz w:val="26"/>
          <w:szCs w:val="26"/>
        </w:rPr>
        <w:t>L’accueil d’enfant en situation de handicap ou de maladies chroniques</w:t>
      </w:r>
      <w:bookmarkEnd w:id="68"/>
    </w:p>
    <w:p w14:paraId="53207B74" w14:textId="77777777" w:rsidR="00901AFF" w:rsidRPr="00DD6E5F" w:rsidRDefault="00901AFF" w:rsidP="00901AFF">
      <w:pPr>
        <w:jc w:val="both"/>
        <w:rPr>
          <w:rFonts w:cstheme="minorHAnsi"/>
          <w:color w:val="000000"/>
        </w:rPr>
      </w:pPr>
    </w:p>
    <w:p w14:paraId="36EC6673" w14:textId="37BB63DB" w:rsidR="00D56B03" w:rsidRPr="00DD6E5F" w:rsidRDefault="00D56B03" w:rsidP="00D56B03">
      <w:pPr>
        <w:jc w:val="both"/>
        <w:rPr>
          <w:rFonts w:cstheme="minorHAnsi"/>
          <w:color w:val="000000"/>
        </w:rPr>
      </w:pPr>
      <w:r w:rsidRPr="00DD6E5F">
        <w:rPr>
          <w:rFonts w:cstheme="minorHAnsi"/>
          <w:color w:val="000000"/>
        </w:rPr>
        <w:t xml:space="preserve"> </w:t>
      </w:r>
      <w:r w:rsidR="00901AFF" w:rsidRPr="00DD6E5F">
        <w:rPr>
          <w:rFonts w:cstheme="minorHAnsi"/>
          <w:color w:val="000000"/>
        </w:rPr>
        <w:tab/>
      </w:r>
      <w:r w:rsidRPr="00DD6E5F">
        <w:rPr>
          <w:rFonts w:cstheme="minorHAnsi"/>
          <w:color w:val="000000"/>
        </w:rPr>
        <w:t xml:space="preserve">L’équipe peut accueillir des enfants en situation de handicap ou de maladie. En premier lieu, nous avons besoin de connaître les attentes des parents : stimulation de l’enfant, socialisation, rompre l'isolement, avoir du temps pour eux, seul mode de garde trouvé, écoute … </w:t>
      </w:r>
    </w:p>
    <w:p w14:paraId="26231E99" w14:textId="77777777" w:rsidR="00D56B03" w:rsidRPr="00DD6E5F" w:rsidRDefault="00D56B03" w:rsidP="00D56B03">
      <w:pPr>
        <w:jc w:val="both"/>
        <w:rPr>
          <w:rFonts w:cstheme="minorHAnsi"/>
          <w:color w:val="000000"/>
        </w:rPr>
      </w:pPr>
      <w:r w:rsidRPr="00DD6E5F">
        <w:rPr>
          <w:rFonts w:cstheme="minorHAnsi"/>
          <w:color w:val="000000"/>
        </w:rPr>
        <w:t>L’équipe cherche avec la famille le rythme le mieux adapté à l’enfant : jours et temps de présence.</w:t>
      </w:r>
    </w:p>
    <w:p w14:paraId="2C599EBD" w14:textId="77777777" w:rsidR="00D56B03" w:rsidRPr="00DD6E5F" w:rsidRDefault="00D56B03" w:rsidP="00D56B03">
      <w:pPr>
        <w:jc w:val="both"/>
        <w:rPr>
          <w:rFonts w:cstheme="minorHAnsi"/>
          <w:color w:val="000000"/>
        </w:rPr>
      </w:pPr>
      <w:r w:rsidRPr="00DD6E5F">
        <w:rPr>
          <w:rFonts w:cstheme="minorHAnsi"/>
          <w:color w:val="000000"/>
        </w:rPr>
        <w:t xml:space="preserve">Un projet d’accueil individualisé sera établi avec les parents et le médecin référent précisant les dispositions particulières à prendre pour l’accueil de l’enfant. </w:t>
      </w:r>
    </w:p>
    <w:p w14:paraId="052B7342" w14:textId="77777777" w:rsidR="00D56B03" w:rsidRPr="00DD6E5F" w:rsidRDefault="00D56B03" w:rsidP="00D56B03">
      <w:pPr>
        <w:jc w:val="both"/>
        <w:rPr>
          <w:rFonts w:cstheme="minorHAnsi"/>
        </w:rPr>
      </w:pPr>
      <w:r w:rsidRPr="00DD6E5F">
        <w:rPr>
          <w:rFonts w:cstheme="minorHAnsi"/>
          <w:color w:val="000000"/>
        </w:rPr>
        <w:t>L’éducatrice de jeunes enfants peut se rendre à des réunions impliquant les différents intervenants auprès de l’enfant pour faire part de ses observations, après concertation avec ses collègues.</w:t>
      </w:r>
    </w:p>
    <w:p w14:paraId="6EF16019" w14:textId="77777777" w:rsidR="00D56B03" w:rsidRPr="00DD6E5F" w:rsidRDefault="00D56B03" w:rsidP="00D56B03">
      <w:pPr>
        <w:jc w:val="both"/>
        <w:rPr>
          <w:rFonts w:cstheme="minorHAnsi"/>
          <w:color w:val="009999"/>
        </w:rPr>
      </w:pPr>
    </w:p>
    <w:p w14:paraId="3D0096F8" w14:textId="1569E68B" w:rsidR="00D56B03" w:rsidRDefault="00901AFF" w:rsidP="00341FE0">
      <w:pPr>
        <w:pStyle w:val="Titre1"/>
        <w:numPr>
          <w:ilvl w:val="0"/>
          <w:numId w:val="25"/>
        </w:numPr>
        <w:rPr>
          <w:rFonts w:asciiTheme="minorHAnsi" w:hAnsiTheme="minorHAnsi" w:cstheme="minorHAnsi"/>
          <w:b/>
          <w:color w:val="009999"/>
          <w:u w:val="single"/>
        </w:rPr>
      </w:pPr>
      <w:bookmarkStart w:id="69" w:name="_Toc152079664"/>
      <w:r w:rsidRPr="00DD6E5F">
        <w:rPr>
          <w:rFonts w:asciiTheme="minorHAnsi" w:hAnsiTheme="minorHAnsi" w:cstheme="minorHAnsi"/>
          <w:b/>
          <w:color w:val="009999"/>
          <w:u w:val="single"/>
        </w:rPr>
        <w:t>Les r</w:t>
      </w:r>
      <w:r w:rsidR="00D56B03" w:rsidRPr="00DD6E5F">
        <w:rPr>
          <w:rFonts w:asciiTheme="minorHAnsi" w:hAnsiTheme="minorHAnsi" w:cstheme="minorHAnsi"/>
          <w:b/>
          <w:color w:val="009999"/>
          <w:u w:val="single"/>
        </w:rPr>
        <w:t>elations extérieures</w:t>
      </w:r>
      <w:bookmarkEnd w:id="69"/>
      <w:r w:rsidR="00D56B03" w:rsidRPr="00DD6E5F">
        <w:rPr>
          <w:rFonts w:asciiTheme="minorHAnsi" w:hAnsiTheme="minorHAnsi" w:cstheme="minorHAnsi"/>
          <w:b/>
          <w:color w:val="009999"/>
          <w:u w:val="single"/>
        </w:rPr>
        <w:t> </w:t>
      </w:r>
    </w:p>
    <w:p w14:paraId="1ABE1BD2" w14:textId="0A3DF90C" w:rsidR="005E232E" w:rsidRDefault="005E232E" w:rsidP="005E232E"/>
    <w:p w14:paraId="0687E5DA" w14:textId="2B16360D" w:rsidR="005E232E" w:rsidRDefault="00B03D15" w:rsidP="005E232E">
      <w:r>
        <w:t>Le multi-</w:t>
      </w:r>
      <w:r w:rsidR="007E7783">
        <w:t>accueil compte</w:t>
      </w:r>
      <w:r w:rsidR="005E232E">
        <w:t xml:space="preserve"> de nombreux partenaires, d’autant plus depuis que la structure a intégré le pôle enfance de la Ville depuis décembre 2021.</w:t>
      </w:r>
    </w:p>
    <w:p w14:paraId="120E4D1A" w14:textId="49B08F39" w:rsidR="005E232E" w:rsidRPr="005E232E" w:rsidRDefault="005E232E" w:rsidP="005E232E">
      <w:pPr>
        <w:rPr>
          <w:b/>
          <w:bCs/>
          <w:sz w:val="28"/>
          <w:szCs w:val="28"/>
        </w:rPr>
      </w:pPr>
    </w:p>
    <w:p w14:paraId="15736111" w14:textId="277A0835" w:rsidR="005E232E" w:rsidRPr="005E232E" w:rsidRDefault="005E232E" w:rsidP="005E232E">
      <w:pPr>
        <w:pStyle w:val="Paragraphedeliste"/>
        <w:numPr>
          <w:ilvl w:val="0"/>
          <w:numId w:val="1"/>
        </w:numPr>
        <w:outlineLvl w:val="1"/>
        <w:rPr>
          <w:b/>
          <w:bCs/>
          <w:sz w:val="28"/>
          <w:szCs w:val="28"/>
        </w:rPr>
      </w:pPr>
      <w:bookmarkStart w:id="70" w:name="_Toc152079665"/>
      <w:r w:rsidRPr="005E232E">
        <w:rPr>
          <w:b/>
          <w:bCs/>
          <w:sz w:val="28"/>
          <w:szCs w:val="28"/>
        </w:rPr>
        <w:t>Les partenaires</w:t>
      </w:r>
      <w:bookmarkEnd w:id="70"/>
      <w:r w:rsidRPr="005E232E">
        <w:rPr>
          <w:b/>
          <w:bCs/>
          <w:sz w:val="28"/>
          <w:szCs w:val="28"/>
        </w:rPr>
        <w:t> </w:t>
      </w:r>
    </w:p>
    <w:p w14:paraId="5B35595F" w14:textId="751CFA3E" w:rsidR="00B613D2" w:rsidRDefault="00B613D2" w:rsidP="00B613D2"/>
    <w:p w14:paraId="1DB87287" w14:textId="4D6D48FE" w:rsidR="00B613D2" w:rsidRPr="00EF3D02" w:rsidRDefault="00B613D2" w:rsidP="00EF3D02">
      <w:pPr>
        <w:pStyle w:val="Paragraphedeliste"/>
        <w:numPr>
          <w:ilvl w:val="0"/>
          <w:numId w:val="36"/>
        </w:numPr>
        <w:rPr>
          <w:rFonts w:cstheme="minorHAnsi"/>
          <w:bCs/>
          <w:color w:val="000000"/>
          <w:sz w:val="28"/>
          <w:szCs w:val="28"/>
        </w:rPr>
      </w:pPr>
      <w:r w:rsidRPr="00EF3D02">
        <w:rPr>
          <w:rFonts w:cstheme="minorHAnsi"/>
          <w:bCs/>
          <w:color w:val="000000"/>
          <w:sz w:val="28"/>
          <w:szCs w:val="28"/>
        </w:rPr>
        <w:t>Le centre de loisirs</w:t>
      </w:r>
    </w:p>
    <w:p w14:paraId="48052545" w14:textId="77777777" w:rsidR="00617BDB" w:rsidRDefault="001A07AB" w:rsidP="00EF3D02">
      <w:r>
        <w:t>Etant tous les deux occupants du Pôle enfance</w:t>
      </w:r>
      <w:r w:rsidR="0035015D">
        <w:t xml:space="preserve">, nous </w:t>
      </w:r>
      <w:r w:rsidR="001F1F09">
        <w:t>sommes amenés à partager des projets</w:t>
      </w:r>
      <w:r w:rsidR="007E7783">
        <w:t xml:space="preserve"> en</w:t>
      </w:r>
      <w:r w:rsidR="001F1F09">
        <w:t xml:space="preserve"> communs mais </w:t>
      </w:r>
      <w:r w:rsidR="007E7783">
        <w:t>nous partageons également</w:t>
      </w:r>
      <w:r w:rsidR="001F1F09">
        <w:t xml:space="preserve"> le jardin</w:t>
      </w:r>
      <w:r w:rsidR="007E7783">
        <w:t xml:space="preserve"> avec les maternelles du centre de loisirs</w:t>
      </w:r>
      <w:r w:rsidR="001F1F09">
        <w:t>. Les enfant</w:t>
      </w:r>
      <w:r w:rsidR="007E7783">
        <w:t>s</w:t>
      </w:r>
      <w:r w:rsidR="001F1F09">
        <w:t xml:space="preserve"> se </w:t>
      </w:r>
      <w:r w:rsidR="007E7783">
        <w:t xml:space="preserve">côtoient </w:t>
      </w:r>
      <w:r w:rsidR="001F1F09">
        <w:t xml:space="preserve">régulièrement. </w:t>
      </w:r>
      <w:r w:rsidR="00FF5FCA">
        <w:t xml:space="preserve">Cela permet les rencontres, les retrouvailles entre enfants qui sont à l’école mais </w:t>
      </w:r>
      <w:r w:rsidR="007E7783">
        <w:t xml:space="preserve">cela laisse </w:t>
      </w:r>
      <w:r w:rsidR="00FF5FCA">
        <w:t>également</w:t>
      </w:r>
      <w:r w:rsidR="007E7783">
        <w:t xml:space="preserve"> la possibilité</w:t>
      </w:r>
      <w:r w:rsidR="00FF5FCA">
        <w:t xml:space="preserve"> à ceux qui vont aller au centre </w:t>
      </w:r>
    </w:p>
    <w:p w14:paraId="74960692" w14:textId="0873988B" w:rsidR="0035015D" w:rsidRDefault="00FF5FCA" w:rsidP="00EF3D02">
      <w:r>
        <w:t xml:space="preserve">de loisirs de repérer les lieux. </w:t>
      </w:r>
    </w:p>
    <w:p w14:paraId="55AFC31E" w14:textId="52DD3FB2" w:rsidR="00617BDB" w:rsidRDefault="00617BDB" w:rsidP="00EF3D02"/>
    <w:p w14:paraId="0CE17BCA" w14:textId="77777777" w:rsidR="00617BDB" w:rsidRDefault="00617BDB" w:rsidP="00EF3D02"/>
    <w:p w14:paraId="7E44DF04" w14:textId="77777777" w:rsidR="00EF3D02" w:rsidRPr="0035015D" w:rsidRDefault="00EF3D02" w:rsidP="00EF3D02"/>
    <w:p w14:paraId="5AAC738C" w14:textId="4013776E" w:rsidR="00D56B03" w:rsidRPr="00EF3D02" w:rsidRDefault="00B613D2" w:rsidP="00EF3D02">
      <w:pPr>
        <w:pStyle w:val="Paragraphedeliste"/>
        <w:numPr>
          <w:ilvl w:val="0"/>
          <w:numId w:val="36"/>
        </w:numPr>
        <w:rPr>
          <w:rFonts w:cstheme="minorHAnsi"/>
          <w:bCs/>
          <w:color w:val="000000"/>
          <w:sz w:val="28"/>
          <w:szCs w:val="28"/>
        </w:rPr>
      </w:pPr>
      <w:r w:rsidRPr="00EF3D02">
        <w:rPr>
          <w:rFonts w:cstheme="minorHAnsi"/>
          <w:bCs/>
          <w:color w:val="000000"/>
          <w:sz w:val="28"/>
          <w:szCs w:val="28"/>
        </w:rPr>
        <w:t>L</w:t>
      </w:r>
      <w:r w:rsidR="005E232E" w:rsidRPr="00EF3D02">
        <w:rPr>
          <w:rFonts w:cstheme="minorHAnsi"/>
          <w:bCs/>
          <w:color w:val="000000"/>
          <w:sz w:val="28"/>
          <w:szCs w:val="28"/>
        </w:rPr>
        <w:t>e R</w:t>
      </w:r>
      <w:r w:rsidR="0035015D" w:rsidRPr="00EF3D02">
        <w:rPr>
          <w:rFonts w:cstheme="minorHAnsi"/>
          <w:bCs/>
          <w:color w:val="000000"/>
          <w:sz w:val="28"/>
          <w:szCs w:val="28"/>
        </w:rPr>
        <w:t>ipame</w:t>
      </w:r>
    </w:p>
    <w:p w14:paraId="45D98AE1" w14:textId="6B0C01CF" w:rsidR="00FF5FCA" w:rsidRDefault="00FF5FCA" w:rsidP="00EF3D02">
      <w:r>
        <w:t xml:space="preserve">Le Relais Intercommunal Parents Assistant(e)s Maternel(le)s Enfants </w:t>
      </w:r>
      <w:r w:rsidR="00601CB5">
        <w:t xml:space="preserve">(RIPAME) </w:t>
      </w:r>
      <w:r>
        <w:t xml:space="preserve">est un des occupants du pôle </w:t>
      </w:r>
      <w:r w:rsidR="00601CB5">
        <w:t>enfance. Nous avons régulièrement des échanges avec l’animatrice. Nous</w:t>
      </w:r>
      <w:r w:rsidR="007E7783">
        <w:t xml:space="preserve"> lui</w:t>
      </w:r>
      <w:r w:rsidR="00601CB5">
        <w:t xml:space="preserve"> orientons les familles ayant des problèmes à trouver un moyen de garder afin</w:t>
      </w:r>
      <w:r w:rsidR="007E7783">
        <w:t xml:space="preserve"> qu’elle puisse leur </w:t>
      </w:r>
      <w:r w:rsidR="00601CB5">
        <w:t>trouver une solution</w:t>
      </w:r>
      <w:r w:rsidR="007E7783">
        <w:t xml:space="preserve"> plus pérenne</w:t>
      </w:r>
      <w:r w:rsidR="00601CB5">
        <w:t xml:space="preserve">. De plus, nous partageons des projets en commun tels que la </w:t>
      </w:r>
      <w:r w:rsidR="00601CB5">
        <w:lastRenderedPageBreak/>
        <w:t xml:space="preserve">semaine de la petite enfance, le projet Snoezelen,etc… ce qui permet des partages d’expériences riches et variés. </w:t>
      </w:r>
    </w:p>
    <w:p w14:paraId="0382407C" w14:textId="77777777" w:rsidR="007E7783" w:rsidRPr="00FF5FCA" w:rsidRDefault="007E7783" w:rsidP="00EF3D02"/>
    <w:p w14:paraId="57855D41" w14:textId="77777777" w:rsidR="00642187" w:rsidRPr="00EF3D02" w:rsidRDefault="00F02FC9" w:rsidP="00EF3D02">
      <w:pPr>
        <w:pStyle w:val="Paragraphedeliste"/>
        <w:numPr>
          <w:ilvl w:val="0"/>
          <w:numId w:val="36"/>
        </w:numPr>
        <w:rPr>
          <w:rFonts w:cstheme="minorHAnsi"/>
          <w:bCs/>
          <w:sz w:val="28"/>
          <w:szCs w:val="28"/>
        </w:rPr>
      </w:pPr>
      <w:r w:rsidRPr="00EF3D02">
        <w:rPr>
          <w:rFonts w:cstheme="minorHAnsi"/>
          <w:bCs/>
          <w:color w:val="000000"/>
          <w:sz w:val="28"/>
          <w:szCs w:val="28"/>
        </w:rPr>
        <w:t>La médiathèque</w:t>
      </w:r>
    </w:p>
    <w:p w14:paraId="0BA770ED" w14:textId="6858A181" w:rsidR="00EA3C21" w:rsidRPr="007E7783" w:rsidRDefault="00440521" w:rsidP="00EF3D02">
      <w:pPr>
        <w:rPr>
          <w:rFonts w:cstheme="minorHAnsi"/>
          <w:bCs/>
          <w:color w:val="000000"/>
        </w:rPr>
      </w:pPr>
      <w:r w:rsidRPr="00642187">
        <w:rPr>
          <w:rFonts w:cstheme="minorHAnsi"/>
          <w:bCs/>
          <w:color w:val="000000"/>
        </w:rPr>
        <w:t xml:space="preserve">L’animatrice </w:t>
      </w:r>
      <w:r w:rsidR="002F0B62" w:rsidRPr="00642187">
        <w:rPr>
          <w:rFonts w:cstheme="minorHAnsi"/>
          <w:bCs/>
          <w:color w:val="000000"/>
        </w:rPr>
        <w:t>de la médiathèque intervient une fois par mois au sein de la structure et propose de la lecture collective et individuelle aux enfants.</w:t>
      </w:r>
      <w:r w:rsidR="00F02FC9" w:rsidRPr="003A4F6C">
        <w:rPr>
          <w:rFonts w:cstheme="minorHAnsi"/>
          <w:b/>
          <w:color w:val="000000"/>
          <w:sz w:val="28"/>
          <w:szCs w:val="28"/>
        </w:rPr>
        <w:t> </w:t>
      </w:r>
      <w:r w:rsidR="007E7783" w:rsidRPr="007E7783">
        <w:rPr>
          <w:rFonts w:cstheme="minorHAnsi"/>
          <w:bCs/>
          <w:color w:val="000000"/>
        </w:rPr>
        <w:t>De plus, elle nous prête des livres que nous pouvons consulter quotidiennement avec les enfants, en plus des nôtres.</w:t>
      </w:r>
    </w:p>
    <w:p w14:paraId="7A1CCB5F" w14:textId="77777777" w:rsidR="00EA3C21" w:rsidRDefault="00EA3C21" w:rsidP="00EF3D02">
      <w:pPr>
        <w:rPr>
          <w:rFonts w:cstheme="minorHAnsi"/>
          <w:b/>
          <w:color w:val="000000"/>
          <w:sz w:val="28"/>
          <w:szCs w:val="28"/>
        </w:rPr>
      </w:pPr>
    </w:p>
    <w:p w14:paraId="01C6723B" w14:textId="0B58D0F6" w:rsidR="00EA3C21" w:rsidRPr="00EF3D02" w:rsidRDefault="00EA3C21" w:rsidP="00EF3D02">
      <w:pPr>
        <w:pStyle w:val="Paragraphedeliste"/>
        <w:numPr>
          <w:ilvl w:val="0"/>
          <w:numId w:val="36"/>
        </w:numPr>
        <w:rPr>
          <w:rFonts w:cstheme="minorHAnsi"/>
          <w:bCs/>
          <w:sz w:val="28"/>
          <w:szCs w:val="28"/>
        </w:rPr>
      </w:pPr>
      <w:r w:rsidRPr="00EF3D02">
        <w:rPr>
          <w:rFonts w:cstheme="minorHAnsi"/>
          <w:bCs/>
          <w:color w:val="000000"/>
          <w:sz w:val="28"/>
          <w:szCs w:val="28"/>
        </w:rPr>
        <w:t>Les écoles maternelles</w:t>
      </w:r>
    </w:p>
    <w:p w14:paraId="33CF5657" w14:textId="395E86E3" w:rsidR="00D56B03" w:rsidRPr="003A4F6C" w:rsidRDefault="00D56B03" w:rsidP="00EF3D02">
      <w:pPr>
        <w:rPr>
          <w:rFonts w:cstheme="minorHAnsi"/>
          <w:color w:val="000000"/>
        </w:rPr>
      </w:pPr>
      <w:r w:rsidRPr="003A4F6C">
        <w:rPr>
          <w:rFonts w:cstheme="minorHAnsi"/>
          <w:color w:val="000000"/>
        </w:rPr>
        <w:t>Nombreux sont les enfants qui, en septembre, intègrent l’école maternelle. Une partie d’entre eux connait leur future école</w:t>
      </w:r>
      <w:r w:rsidR="00601CB5">
        <w:rPr>
          <w:rFonts w:cstheme="minorHAnsi"/>
          <w:color w:val="000000"/>
        </w:rPr>
        <w:t xml:space="preserve"> avec</w:t>
      </w:r>
      <w:r w:rsidRPr="003A4F6C">
        <w:rPr>
          <w:rFonts w:cstheme="minorHAnsi"/>
          <w:color w:val="000000"/>
        </w:rPr>
        <w:t xml:space="preserve"> leurs aînés.</w:t>
      </w:r>
      <w:r w:rsidR="00601CB5">
        <w:rPr>
          <w:rFonts w:cstheme="minorHAnsi"/>
          <w:color w:val="000000"/>
        </w:rPr>
        <w:t xml:space="preserve"> Cependant, </w:t>
      </w:r>
      <w:r w:rsidR="00291A06">
        <w:rPr>
          <w:rFonts w:cstheme="minorHAnsi"/>
          <w:color w:val="000000"/>
        </w:rPr>
        <w:t xml:space="preserve">ils </w:t>
      </w:r>
      <w:r w:rsidRPr="003A4F6C">
        <w:rPr>
          <w:rFonts w:cstheme="minorHAnsi"/>
          <w:color w:val="000000"/>
        </w:rPr>
        <w:t>ne savent pas</w:t>
      </w:r>
      <w:r w:rsidR="00291A06">
        <w:rPr>
          <w:rFonts w:cstheme="minorHAnsi"/>
          <w:color w:val="000000"/>
        </w:rPr>
        <w:t xml:space="preserve"> forcément</w:t>
      </w:r>
      <w:r w:rsidRPr="003A4F6C">
        <w:rPr>
          <w:rFonts w:cstheme="minorHAnsi"/>
          <w:color w:val="000000"/>
        </w:rPr>
        <w:t xml:space="preserve"> ce qui s’y passe réellement. Aller à l’école est un moment important de leur vie. </w:t>
      </w:r>
    </w:p>
    <w:p w14:paraId="343004F9" w14:textId="280BAB47" w:rsidR="00D56B03" w:rsidRPr="003A4F6C" w:rsidRDefault="00D56B03" w:rsidP="00EF3D02">
      <w:pPr>
        <w:rPr>
          <w:rFonts w:cstheme="minorHAnsi"/>
        </w:rPr>
      </w:pPr>
      <w:r w:rsidRPr="003A4F6C">
        <w:rPr>
          <w:rFonts w:cstheme="minorHAnsi"/>
          <w:color w:val="000000"/>
        </w:rPr>
        <w:t xml:space="preserve">C’est pourquoi au dernier trimestre, </w:t>
      </w:r>
      <w:r w:rsidR="00AE3E35">
        <w:rPr>
          <w:rFonts w:cstheme="minorHAnsi"/>
          <w:color w:val="000000"/>
        </w:rPr>
        <w:t xml:space="preserve">dans la mesure du possible, </w:t>
      </w:r>
      <w:r w:rsidRPr="003A4F6C">
        <w:rPr>
          <w:rFonts w:cstheme="minorHAnsi"/>
          <w:color w:val="000000"/>
        </w:rPr>
        <w:t xml:space="preserve">une matinée est prévue dans les écoles maternelles de Guipry-Messac pour permettre aux enfants de </w:t>
      </w:r>
      <w:r w:rsidR="00291A06">
        <w:rPr>
          <w:rFonts w:cstheme="minorHAnsi"/>
          <w:color w:val="000000"/>
        </w:rPr>
        <w:t xml:space="preserve">découvrir </w:t>
      </w:r>
      <w:r w:rsidRPr="003A4F6C">
        <w:rPr>
          <w:rFonts w:cstheme="minorHAnsi"/>
          <w:color w:val="000000"/>
        </w:rPr>
        <w:t>les locaux</w:t>
      </w:r>
      <w:r w:rsidR="00291A06">
        <w:rPr>
          <w:rFonts w:cstheme="minorHAnsi"/>
          <w:color w:val="000000"/>
        </w:rPr>
        <w:t xml:space="preserve">, </w:t>
      </w:r>
      <w:r w:rsidRPr="003A4F6C">
        <w:rPr>
          <w:rFonts w:cstheme="minorHAnsi"/>
          <w:color w:val="000000"/>
        </w:rPr>
        <w:t xml:space="preserve"> leur </w:t>
      </w:r>
      <w:r w:rsidR="00AE3E35">
        <w:rPr>
          <w:rFonts w:cstheme="minorHAnsi"/>
          <w:color w:val="000000"/>
        </w:rPr>
        <w:t>maître/</w:t>
      </w:r>
      <w:r w:rsidRPr="003A4F6C">
        <w:rPr>
          <w:rFonts w:cstheme="minorHAnsi"/>
          <w:color w:val="000000"/>
        </w:rPr>
        <w:t>ma</w:t>
      </w:r>
      <w:r w:rsidR="00AE3E35">
        <w:rPr>
          <w:rFonts w:cstheme="minorHAnsi"/>
          <w:color w:val="000000"/>
        </w:rPr>
        <w:t>î</w:t>
      </w:r>
      <w:r w:rsidRPr="003A4F6C">
        <w:rPr>
          <w:rFonts w:cstheme="minorHAnsi"/>
          <w:color w:val="000000"/>
        </w:rPr>
        <w:t>tresse et de participer à la vie d'une classe.</w:t>
      </w:r>
      <w:r w:rsidR="00601CB5">
        <w:rPr>
          <w:rFonts w:cstheme="minorHAnsi"/>
          <w:color w:val="000000"/>
        </w:rPr>
        <w:t xml:space="preserve"> De plus, les écoles de la commune rela</w:t>
      </w:r>
      <w:r w:rsidR="00BC4359">
        <w:rPr>
          <w:rFonts w:cstheme="minorHAnsi"/>
          <w:color w:val="000000"/>
        </w:rPr>
        <w:t xml:space="preserve">ient nos informations </w:t>
      </w:r>
      <w:r w:rsidR="00291A06">
        <w:rPr>
          <w:rFonts w:cstheme="minorHAnsi"/>
          <w:color w:val="000000"/>
        </w:rPr>
        <w:t xml:space="preserve">régulièrement </w:t>
      </w:r>
      <w:r w:rsidR="00BC4359">
        <w:rPr>
          <w:rFonts w:cstheme="minorHAnsi"/>
          <w:color w:val="000000"/>
        </w:rPr>
        <w:t>auprès de leurs familles concernant nos actions de soutien à la parentalité.</w:t>
      </w:r>
    </w:p>
    <w:p w14:paraId="313B953B" w14:textId="77777777" w:rsidR="00D56B03" w:rsidRPr="003A4F6C" w:rsidRDefault="00D56B03" w:rsidP="00EF3D02">
      <w:pPr>
        <w:rPr>
          <w:rFonts w:cstheme="minorHAnsi"/>
        </w:rPr>
      </w:pPr>
    </w:p>
    <w:p w14:paraId="69552530" w14:textId="09DC1B45" w:rsidR="00EA3C21" w:rsidRPr="00EF3D02" w:rsidRDefault="00EA3C21" w:rsidP="00EF3D02">
      <w:pPr>
        <w:pStyle w:val="Paragraphedeliste"/>
        <w:numPr>
          <w:ilvl w:val="0"/>
          <w:numId w:val="36"/>
        </w:numPr>
        <w:rPr>
          <w:rFonts w:cstheme="minorHAnsi"/>
          <w:bCs/>
          <w:sz w:val="28"/>
          <w:szCs w:val="28"/>
        </w:rPr>
      </w:pPr>
      <w:r w:rsidRPr="00EF3D02">
        <w:rPr>
          <w:rFonts w:cstheme="minorHAnsi"/>
          <w:bCs/>
          <w:color w:val="000000"/>
          <w:sz w:val="28"/>
          <w:szCs w:val="28"/>
        </w:rPr>
        <w:t>Les services de la commune</w:t>
      </w:r>
    </w:p>
    <w:p w14:paraId="3C2B532C" w14:textId="62B694C3" w:rsidR="00D56B03" w:rsidRPr="003A4F6C" w:rsidRDefault="00BC4359" w:rsidP="00EF3D02">
      <w:pPr>
        <w:rPr>
          <w:rFonts w:cstheme="minorHAnsi"/>
        </w:rPr>
      </w:pPr>
      <w:r>
        <w:rPr>
          <w:rFonts w:cstheme="minorHAnsi"/>
        </w:rPr>
        <w:t xml:space="preserve">Le pôle enfance étant un bâtiment communal, nous sommes régulièrement en contact avec le personnel de la ville </w:t>
      </w:r>
      <w:r w:rsidR="00EA3C21">
        <w:rPr>
          <w:rFonts w:cstheme="minorHAnsi"/>
        </w:rPr>
        <w:t>(services</w:t>
      </w:r>
      <w:r>
        <w:rPr>
          <w:rFonts w:cstheme="minorHAnsi"/>
        </w:rPr>
        <w:t xml:space="preserve"> techniques, service petite enfance ; etc</w:t>
      </w:r>
      <w:r w:rsidR="00EA3C21">
        <w:rPr>
          <w:rFonts w:cstheme="minorHAnsi"/>
        </w:rPr>
        <w:t>…)</w:t>
      </w:r>
      <w:r w:rsidR="00EA3C21" w:rsidRPr="003A4F6C">
        <w:rPr>
          <w:rFonts w:cstheme="minorHAnsi"/>
        </w:rPr>
        <w:t xml:space="preserve"> L’utilisation</w:t>
      </w:r>
      <w:r w:rsidR="00D56B03" w:rsidRPr="003A4F6C">
        <w:rPr>
          <w:rFonts w:cstheme="minorHAnsi"/>
        </w:rPr>
        <w:t xml:space="preserve"> des ressources de la commune permet </w:t>
      </w:r>
      <w:r>
        <w:rPr>
          <w:rFonts w:cstheme="minorHAnsi"/>
        </w:rPr>
        <w:t xml:space="preserve">aussi </w:t>
      </w:r>
      <w:r w:rsidR="00D56B03" w:rsidRPr="003A4F6C">
        <w:rPr>
          <w:rFonts w:cstheme="minorHAnsi"/>
        </w:rPr>
        <w:t>aux enfants une ouverture sur l’extérieur, la participation à la vie de la commune, et l’apprentissage du respect des règles avec des personnes et un environnement extérieur</w:t>
      </w:r>
      <w:r w:rsidR="00A17EBE">
        <w:rPr>
          <w:rFonts w:cstheme="minorHAnsi"/>
        </w:rPr>
        <w:t>.</w:t>
      </w:r>
    </w:p>
    <w:p w14:paraId="7A36D4DE" w14:textId="77777777" w:rsidR="00D56B03" w:rsidRPr="003A4F6C" w:rsidRDefault="00D56B03" w:rsidP="00EF3D02">
      <w:pPr>
        <w:rPr>
          <w:rFonts w:cstheme="minorHAnsi"/>
        </w:rPr>
      </w:pPr>
    </w:p>
    <w:p w14:paraId="5C0ECE14" w14:textId="7DE43F5B" w:rsidR="00EA3C21" w:rsidRPr="00EF3D02" w:rsidRDefault="00EA3C21" w:rsidP="00EF3D02">
      <w:pPr>
        <w:pStyle w:val="Paragraphedeliste"/>
        <w:numPr>
          <w:ilvl w:val="0"/>
          <w:numId w:val="36"/>
        </w:numPr>
        <w:rPr>
          <w:rFonts w:cstheme="minorHAnsi"/>
          <w:bCs/>
          <w:sz w:val="28"/>
          <w:szCs w:val="28"/>
        </w:rPr>
      </w:pPr>
      <w:r w:rsidRPr="00EF3D02">
        <w:rPr>
          <w:rFonts w:cstheme="minorHAnsi"/>
          <w:bCs/>
          <w:color w:val="000000"/>
          <w:sz w:val="28"/>
          <w:szCs w:val="28"/>
        </w:rPr>
        <w:t xml:space="preserve">Le médecin référent </w:t>
      </w:r>
    </w:p>
    <w:p w14:paraId="6E989F20" w14:textId="0AAD84D2" w:rsidR="007D3D0F" w:rsidRDefault="00D56B03" w:rsidP="00EF3D02">
      <w:pPr>
        <w:rPr>
          <w:rFonts w:cstheme="minorHAnsi"/>
          <w:color w:val="000000"/>
        </w:rPr>
      </w:pPr>
      <w:r w:rsidRPr="007D3D0F">
        <w:rPr>
          <w:rFonts w:cstheme="minorHAnsi"/>
          <w:color w:val="000000"/>
        </w:rPr>
        <w:t xml:space="preserve">Pour les questions sur l’hygiène ou d’ordre médical, </w:t>
      </w:r>
      <w:r w:rsidR="003A49EE" w:rsidRPr="007D3D0F">
        <w:rPr>
          <w:rFonts w:cstheme="minorHAnsi"/>
          <w:color w:val="000000"/>
        </w:rPr>
        <w:t xml:space="preserve">il </w:t>
      </w:r>
      <w:r w:rsidRPr="007D3D0F">
        <w:rPr>
          <w:rFonts w:cstheme="minorHAnsi"/>
          <w:color w:val="000000"/>
        </w:rPr>
        <w:t xml:space="preserve">est la personne la plus à même d’y répondre. </w:t>
      </w:r>
      <w:r w:rsidR="003A49EE" w:rsidRPr="007D3D0F">
        <w:rPr>
          <w:rFonts w:cstheme="minorHAnsi"/>
          <w:color w:val="000000"/>
        </w:rPr>
        <w:t xml:space="preserve">Le multi accueil peut aussi contacter le médecin traitant d'un enfant pour toutes questions relatives à sa santé ou une inquiétude vis à vis de son développement, </w:t>
      </w:r>
      <w:r w:rsidR="00291A06">
        <w:rPr>
          <w:rFonts w:cstheme="minorHAnsi"/>
          <w:color w:val="000000"/>
        </w:rPr>
        <w:t>tout en informant par la suite</w:t>
      </w:r>
      <w:r w:rsidR="003A49EE" w:rsidRPr="007D3D0F">
        <w:rPr>
          <w:rFonts w:cstheme="minorHAnsi"/>
          <w:color w:val="000000"/>
        </w:rPr>
        <w:t xml:space="preserve"> les parents.</w:t>
      </w:r>
    </w:p>
    <w:p w14:paraId="2B46D810" w14:textId="77777777" w:rsidR="00221140" w:rsidRDefault="00221140" w:rsidP="00EF3D02">
      <w:pPr>
        <w:rPr>
          <w:rFonts w:cstheme="minorHAnsi"/>
          <w:color w:val="000000"/>
        </w:rPr>
      </w:pPr>
    </w:p>
    <w:p w14:paraId="20C88E5F" w14:textId="32FB4909" w:rsidR="00221140" w:rsidRPr="00221140" w:rsidRDefault="00221140" w:rsidP="00221140">
      <w:pPr>
        <w:pStyle w:val="Paragraphedeliste"/>
        <w:numPr>
          <w:ilvl w:val="0"/>
          <w:numId w:val="36"/>
        </w:numPr>
        <w:rPr>
          <w:rFonts w:cstheme="minorHAnsi"/>
          <w:color w:val="000000"/>
          <w:sz w:val="28"/>
          <w:szCs w:val="28"/>
        </w:rPr>
      </w:pPr>
      <w:r w:rsidRPr="00221140">
        <w:rPr>
          <w:rFonts w:cstheme="minorHAnsi"/>
          <w:color w:val="000000"/>
          <w:sz w:val="28"/>
          <w:szCs w:val="28"/>
        </w:rPr>
        <w:t xml:space="preserve">Le référent santé </w:t>
      </w:r>
    </w:p>
    <w:p w14:paraId="5B6F217C" w14:textId="77777777" w:rsidR="007D3D0F" w:rsidRDefault="007D3D0F" w:rsidP="00EF3D02">
      <w:pPr>
        <w:rPr>
          <w:rFonts w:cstheme="minorHAnsi"/>
          <w:sz w:val="28"/>
          <w:szCs w:val="28"/>
        </w:rPr>
      </w:pPr>
    </w:p>
    <w:p w14:paraId="385F85E3" w14:textId="77891D4D" w:rsidR="00EA3C21" w:rsidRPr="00EF3D02" w:rsidRDefault="00EA3C21" w:rsidP="00EF3D02">
      <w:pPr>
        <w:pStyle w:val="Paragraphedeliste"/>
        <w:numPr>
          <w:ilvl w:val="0"/>
          <w:numId w:val="36"/>
        </w:numPr>
        <w:rPr>
          <w:rFonts w:cstheme="minorHAnsi"/>
          <w:bCs/>
          <w:sz w:val="28"/>
          <w:szCs w:val="28"/>
        </w:rPr>
      </w:pPr>
      <w:r w:rsidRPr="00EF3D02">
        <w:rPr>
          <w:rFonts w:cstheme="minorHAnsi"/>
          <w:bCs/>
          <w:color w:val="000000"/>
          <w:sz w:val="28"/>
          <w:szCs w:val="28"/>
        </w:rPr>
        <w:t>La PMI</w:t>
      </w:r>
    </w:p>
    <w:p w14:paraId="6A490A91" w14:textId="61A6CD81" w:rsidR="00D56B03" w:rsidRPr="007D3D0F" w:rsidRDefault="007D3D0F" w:rsidP="00EF3D02">
      <w:pPr>
        <w:rPr>
          <w:rFonts w:cstheme="minorHAnsi"/>
          <w:sz w:val="28"/>
          <w:szCs w:val="28"/>
        </w:rPr>
      </w:pPr>
      <w:r>
        <w:rPr>
          <w:rFonts w:cstheme="minorHAnsi"/>
          <w:color w:val="000000"/>
        </w:rPr>
        <w:t>E</w:t>
      </w:r>
      <w:r w:rsidR="003A49EE" w:rsidRPr="007D3D0F">
        <w:rPr>
          <w:rFonts w:cstheme="minorHAnsi"/>
          <w:color w:val="000000"/>
        </w:rPr>
        <w:t xml:space="preserve">lle </w:t>
      </w:r>
      <w:r w:rsidR="00D56B03" w:rsidRPr="007D3D0F">
        <w:rPr>
          <w:rFonts w:cstheme="minorHAnsi"/>
          <w:color w:val="000000"/>
        </w:rPr>
        <w:t xml:space="preserve">peut conseiller à certaines familles en difficulté (besoin d’être écoutées et accompagnées par exemple quand l’enfant n’a jamais été séparé de sa mère) de se rapprocher de la structure. </w:t>
      </w:r>
      <w:r w:rsidR="00D56B03" w:rsidRPr="007D3D0F">
        <w:rPr>
          <w:rFonts w:cstheme="minorHAnsi"/>
        </w:rPr>
        <w:t>Nous pouvons également collaborer lorsque nous accueillons une famille suivie par la PMI ou interpeller cette dernière si nécessaire.</w:t>
      </w:r>
    </w:p>
    <w:p w14:paraId="7D428E5B" w14:textId="77777777" w:rsidR="007D3D0F" w:rsidRPr="007D3D0F" w:rsidRDefault="007D3D0F" w:rsidP="00EF3D02">
      <w:pPr>
        <w:rPr>
          <w:rFonts w:cstheme="minorHAnsi"/>
          <w:color w:val="000000"/>
        </w:rPr>
      </w:pPr>
    </w:p>
    <w:p w14:paraId="62361A84" w14:textId="043951FC" w:rsidR="00EA3C21" w:rsidRPr="00EF3D02" w:rsidRDefault="00EA3C21" w:rsidP="00EF3D02">
      <w:pPr>
        <w:pStyle w:val="Paragraphedeliste"/>
        <w:numPr>
          <w:ilvl w:val="0"/>
          <w:numId w:val="36"/>
        </w:numPr>
        <w:rPr>
          <w:rFonts w:cstheme="minorHAnsi"/>
          <w:bCs/>
          <w:sz w:val="28"/>
          <w:szCs w:val="28"/>
        </w:rPr>
      </w:pPr>
      <w:r w:rsidRPr="00EF3D02">
        <w:rPr>
          <w:rFonts w:cstheme="minorHAnsi"/>
          <w:bCs/>
          <w:color w:val="000000"/>
          <w:sz w:val="28"/>
          <w:szCs w:val="28"/>
        </w:rPr>
        <w:t>Le conseil départemental</w:t>
      </w:r>
    </w:p>
    <w:p w14:paraId="730C21F4" w14:textId="7202CB66" w:rsidR="00D56B03" w:rsidRDefault="00D56B03" w:rsidP="00EF3D02">
      <w:pPr>
        <w:rPr>
          <w:rFonts w:cstheme="minorHAnsi"/>
          <w:color w:val="000000"/>
        </w:rPr>
      </w:pPr>
      <w:r w:rsidRPr="00B613D2">
        <w:rPr>
          <w:rFonts w:cstheme="minorHAnsi"/>
          <w:color w:val="000000"/>
        </w:rPr>
        <w:t>Pour des questions législatives, la structure fait appel au Conseil départemental.</w:t>
      </w:r>
    </w:p>
    <w:p w14:paraId="620DFB4E" w14:textId="4D6ED845" w:rsidR="00B613D2" w:rsidRDefault="00B613D2" w:rsidP="00EF3D02">
      <w:pPr>
        <w:rPr>
          <w:rFonts w:cstheme="minorHAnsi"/>
          <w:color w:val="000000"/>
        </w:rPr>
      </w:pPr>
    </w:p>
    <w:p w14:paraId="260AF45C" w14:textId="58B0E2F0" w:rsidR="00EA3C21" w:rsidRPr="00EF3D02" w:rsidRDefault="00EA3C21" w:rsidP="00EF3D02">
      <w:pPr>
        <w:pStyle w:val="Paragraphedeliste"/>
        <w:numPr>
          <w:ilvl w:val="0"/>
          <w:numId w:val="36"/>
        </w:numPr>
        <w:rPr>
          <w:rFonts w:cstheme="minorHAnsi"/>
          <w:bCs/>
          <w:sz w:val="28"/>
          <w:szCs w:val="28"/>
        </w:rPr>
      </w:pPr>
      <w:r w:rsidRPr="00EF3D02">
        <w:rPr>
          <w:rFonts w:cstheme="minorHAnsi"/>
          <w:bCs/>
          <w:color w:val="000000"/>
          <w:sz w:val="28"/>
          <w:szCs w:val="28"/>
        </w:rPr>
        <w:lastRenderedPageBreak/>
        <w:t>La CAF</w:t>
      </w:r>
    </w:p>
    <w:p w14:paraId="553CC157" w14:textId="7041F05A" w:rsidR="00F07CA8" w:rsidRDefault="00F07CA8" w:rsidP="00EF3D02">
      <w:pPr>
        <w:rPr>
          <w:rFonts w:cstheme="minorHAnsi"/>
          <w:color w:val="000000"/>
        </w:rPr>
      </w:pPr>
      <w:r w:rsidRPr="003A4F6C">
        <w:rPr>
          <w:rFonts w:cstheme="minorHAnsi"/>
          <w:color w:val="000000"/>
        </w:rPr>
        <w:t xml:space="preserve">Dans le cadre </w:t>
      </w:r>
      <w:r w:rsidR="0061411F" w:rsidRPr="003A4F6C">
        <w:rPr>
          <w:rFonts w:cstheme="minorHAnsi"/>
          <w:color w:val="000000"/>
        </w:rPr>
        <w:t xml:space="preserve">de projets parentalité financés par la CAF, nous accueillons une psychologue et une psychomotricienne qui interviennent chacune une après-midi par mois </w:t>
      </w:r>
      <w:r w:rsidR="00A17EBE">
        <w:rPr>
          <w:rFonts w:cstheme="minorHAnsi"/>
          <w:color w:val="000000"/>
        </w:rPr>
        <w:t xml:space="preserve">et </w:t>
      </w:r>
      <w:r w:rsidR="0061411F" w:rsidRPr="003A4F6C">
        <w:rPr>
          <w:rFonts w:cstheme="minorHAnsi"/>
          <w:color w:val="000000"/>
        </w:rPr>
        <w:t>qui se mettent à disposition des familles qui souhaitent échanger sur des sujets divers et variés.</w:t>
      </w:r>
    </w:p>
    <w:p w14:paraId="2CAEA6E8" w14:textId="77777777" w:rsidR="00B613D2" w:rsidRPr="003A4F6C" w:rsidRDefault="00B613D2" w:rsidP="00D56B03">
      <w:pPr>
        <w:jc w:val="both"/>
        <w:rPr>
          <w:rFonts w:cstheme="minorHAnsi"/>
        </w:rPr>
      </w:pPr>
    </w:p>
    <w:p w14:paraId="337F7724" w14:textId="77777777" w:rsidR="00D56B03" w:rsidRPr="003A4F6C" w:rsidRDefault="00D56B03" w:rsidP="00D56B03">
      <w:pPr>
        <w:jc w:val="both"/>
        <w:rPr>
          <w:rFonts w:cstheme="minorHAnsi"/>
        </w:rPr>
      </w:pPr>
      <w:r w:rsidRPr="003A4F6C">
        <w:rPr>
          <w:rFonts w:cstheme="minorHAnsi"/>
          <w:color w:val="000000"/>
        </w:rPr>
        <w:t>Nous accueillons ponctuellement des intervenants qui proposent des activités d'éveil et de découverte :</w:t>
      </w:r>
    </w:p>
    <w:p w14:paraId="3C0A7054" w14:textId="77777777" w:rsidR="00D56B03" w:rsidRPr="003A4F6C" w:rsidRDefault="00D56B03" w:rsidP="00D56B03">
      <w:pPr>
        <w:ind w:left="720"/>
        <w:jc w:val="both"/>
        <w:rPr>
          <w:rFonts w:cstheme="minorHAnsi"/>
          <w:color w:val="000000"/>
        </w:rPr>
      </w:pPr>
      <w:r w:rsidRPr="003A4F6C">
        <w:rPr>
          <w:rFonts w:ascii="Tahoma" w:hAnsi="Tahoma" w:cs="Tahoma"/>
          <w:color w:val="000000"/>
        </w:rPr>
        <w:t>⁃</w:t>
      </w:r>
      <w:r w:rsidRPr="003A4F6C">
        <w:rPr>
          <w:rFonts w:cstheme="minorHAnsi"/>
          <w:color w:val="000000"/>
        </w:rPr>
        <w:tab/>
        <w:t>MJC, centre Social : spectacles, conférences, activités enfants-parents</w:t>
      </w:r>
    </w:p>
    <w:p w14:paraId="77840E98" w14:textId="77777777" w:rsidR="00D56B03" w:rsidRPr="003A4F6C" w:rsidRDefault="00D56B03" w:rsidP="00D56B03">
      <w:pPr>
        <w:ind w:left="720"/>
        <w:jc w:val="both"/>
        <w:rPr>
          <w:rFonts w:cstheme="minorHAnsi"/>
        </w:rPr>
      </w:pPr>
      <w:r w:rsidRPr="003A4F6C">
        <w:rPr>
          <w:rFonts w:ascii="Tahoma" w:hAnsi="Tahoma" w:cs="Tahoma"/>
          <w:color w:val="000000"/>
        </w:rPr>
        <w:t>⁃</w:t>
      </w:r>
      <w:r w:rsidRPr="003A4F6C">
        <w:rPr>
          <w:rFonts w:cstheme="minorHAnsi"/>
          <w:color w:val="000000"/>
        </w:rPr>
        <w:tab/>
        <w:t>Kfé des parents : soirée parentalité</w:t>
      </w:r>
    </w:p>
    <w:p w14:paraId="2030D362" w14:textId="77777777" w:rsidR="00D56B03" w:rsidRPr="003A4F6C" w:rsidRDefault="00D56B03" w:rsidP="00D56B03">
      <w:pPr>
        <w:ind w:left="1416" w:hanging="696"/>
        <w:jc w:val="both"/>
        <w:rPr>
          <w:rFonts w:cstheme="minorHAnsi"/>
        </w:rPr>
      </w:pPr>
      <w:r w:rsidRPr="003A4F6C">
        <w:rPr>
          <w:rFonts w:ascii="Tahoma" w:hAnsi="Tahoma" w:cs="Tahoma"/>
          <w:color w:val="000000"/>
        </w:rPr>
        <w:t>⁃</w:t>
      </w:r>
      <w:r w:rsidRPr="003A4F6C">
        <w:rPr>
          <w:rFonts w:cstheme="minorHAnsi"/>
          <w:color w:val="000000"/>
        </w:rPr>
        <w:tab/>
        <w:t>Associations culturelles : bébés signeurs, yoga, éveil artistique…</w:t>
      </w:r>
    </w:p>
    <w:p w14:paraId="0C2A1B50" w14:textId="77777777" w:rsidR="00D56B03" w:rsidRPr="003A4F6C" w:rsidRDefault="00D56B03" w:rsidP="00D56B03">
      <w:pPr>
        <w:ind w:left="1416" w:hanging="696"/>
        <w:jc w:val="both"/>
        <w:rPr>
          <w:rFonts w:cstheme="minorHAnsi"/>
        </w:rPr>
      </w:pPr>
    </w:p>
    <w:p w14:paraId="46669531" w14:textId="1955F61B" w:rsidR="00D56B03" w:rsidRPr="003A4F6C" w:rsidRDefault="00901AFF" w:rsidP="00341FE0">
      <w:pPr>
        <w:pStyle w:val="Titre1"/>
        <w:numPr>
          <w:ilvl w:val="0"/>
          <w:numId w:val="25"/>
        </w:numPr>
        <w:rPr>
          <w:rFonts w:asciiTheme="minorHAnsi" w:hAnsiTheme="minorHAnsi" w:cstheme="minorHAnsi"/>
          <w:color w:val="009999"/>
        </w:rPr>
      </w:pPr>
      <w:r w:rsidRPr="003A4F6C">
        <w:rPr>
          <w:rFonts w:asciiTheme="minorHAnsi" w:hAnsiTheme="minorHAnsi" w:cstheme="minorHAnsi"/>
          <w:b/>
          <w:i/>
          <w:color w:val="009999"/>
        </w:rPr>
        <w:t xml:space="preserve"> </w:t>
      </w:r>
      <w:bookmarkStart w:id="71" w:name="_Toc152079666"/>
      <w:r w:rsidR="00D56B03" w:rsidRPr="003A4F6C">
        <w:rPr>
          <w:rFonts w:asciiTheme="minorHAnsi" w:hAnsiTheme="minorHAnsi" w:cstheme="minorHAnsi"/>
          <w:b/>
          <w:i/>
          <w:color w:val="009999"/>
        </w:rPr>
        <w:t>Evaluation du projet</w:t>
      </w:r>
      <w:bookmarkEnd w:id="71"/>
    </w:p>
    <w:p w14:paraId="68765D6D" w14:textId="77777777" w:rsidR="00D56B03" w:rsidRPr="003A4F6C" w:rsidRDefault="00D56B03" w:rsidP="00D56B03">
      <w:pPr>
        <w:jc w:val="both"/>
        <w:rPr>
          <w:rFonts w:cstheme="minorHAnsi"/>
        </w:rPr>
      </w:pPr>
    </w:p>
    <w:p w14:paraId="1FEB1CA1" w14:textId="77777777" w:rsidR="00D56B03" w:rsidRPr="003A4F6C" w:rsidRDefault="00D56B03" w:rsidP="00341FE0">
      <w:pPr>
        <w:numPr>
          <w:ilvl w:val="0"/>
          <w:numId w:val="1"/>
        </w:numPr>
        <w:jc w:val="both"/>
        <w:outlineLvl w:val="1"/>
        <w:rPr>
          <w:rFonts w:cstheme="minorHAnsi"/>
          <w:sz w:val="28"/>
          <w:szCs w:val="28"/>
        </w:rPr>
      </w:pPr>
      <w:bookmarkStart w:id="72" w:name="_Toc152079667"/>
      <w:r w:rsidRPr="003A4F6C">
        <w:rPr>
          <w:rFonts w:cstheme="minorHAnsi"/>
          <w:b/>
          <w:color w:val="000000"/>
          <w:sz w:val="28"/>
          <w:szCs w:val="28"/>
        </w:rPr>
        <w:t>Quand ?</w:t>
      </w:r>
      <w:bookmarkEnd w:id="72"/>
    </w:p>
    <w:p w14:paraId="19B613E6" w14:textId="77777777" w:rsidR="00D56B03" w:rsidRPr="003A4F6C" w:rsidRDefault="00D56B03" w:rsidP="00D56B03">
      <w:pPr>
        <w:jc w:val="both"/>
        <w:rPr>
          <w:rFonts w:cstheme="minorHAnsi"/>
        </w:rPr>
      </w:pPr>
    </w:p>
    <w:p w14:paraId="79261600" w14:textId="77777777" w:rsidR="00D56B03" w:rsidRPr="003A4F6C" w:rsidRDefault="00D56B03" w:rsidP="00D56B03">
      <w:pPr>
        <w:jc w:val="both"/>
        <w:rPr>
          <w:rFonts w:cstheme="minorHAnsi"/>
        </w:rPr>
      </w:pPr>
      <w:r w:rsidRPr="003A4F6C">
        <w:rPr>
          <w:rFonts w:cstheme="minorHAnsi"/>
          <w:color w:val="000000"/>
        </w:rPr>
        <w:t>Il est important que ce projet soit évalué régulièrement. Il est donc nécessaire de fixer des échéances où il pourra être revu :</w:t>
      </w:r>
    </w:p>
    <w:p w14:paraId="4526E7B9" w14:textId="77777777" w:rsidR="00D56B03" w:rsidRPr="003A4F6C" w:rsidRDefault="00D56B03" w:rsidP="00D56B03">
      <w:pPr>
        <w:jc w:val="both"/>
        <w:rPr>
          <w:rFonts w:cstheme="minorHAnsi"/>
        </w:rPr>
      </w:pPr>
      <w:r w:rsidRPr="003A4F6C">
        <w:rPr>
          <w:rFonts w:cstheme="minorHAnsi"/>
        </w:rPr>
        <w:tab/>
      </w:r>
    </w:p>
    <w:p w14:paraId="00948970" w14:textId="77777777" w:rsidR="00D56B03" w:rsidRPr="003A4F6C" w:rsidRDefault="00D56B03" w:rsidP="00D56B03">
      <w:pPr>
        <w:jc w:val="both"/>
        <w:rPr>
          <w:rFonts w:cstheme="minorHAnsi"/>
        </w:rPr>
      </w:pPr>
      <w:r w:rsidRPr="003A4F6C">
        <w:rPr>
          <w:rFonts w:cstheme="minorHAnsi"/>
        </w:rPr>
        <w:tab/>
      </w:r>
      <w:r w:rsidRPr="003A4F6C">
        <w:rPr>
          <w:rFonts w:ascii="Tahoma" w:hAnsi="Tahoma" w:cs="Tahoma"/>
          <w:color w:val="000000"/>
        </w:rPr>
        <w:t>⁃</w:t>
      </w:r>
      <w:r w:rsidRPr="003A4F6C">
        <w:rPr>
          <w:rFonts w:cstheme="minorHAnsi"/>
          <w:color w:val="000000"/>
        </w:rPr>
        <w:tab/>
        <w:t>Nouvelle répartition du personnel et nouveau fonctionnement (jours et horaires d’ouverture)</w:t>
      </w:r>
    </w:p>
    <w:p w14:paraId="5D69505F" w14:textId="77777777" w:rsidR="00D56B03" w:rsidRPr="003A4F6C" w:rsidRDefault="00D56B03" w:rsidP="00D56B03">
      <w:pPr>
        <w:ind w:left="720"/>
        <w:jc w:val="both"/>
        <w:rPr>
          <w:rFonts w:cstheme="minorHAnsi"/>
        </w:rPr>
      </w:pPr>
      <w:r w:rsidRPr="003A4F6C">
        <w:rPr>
          <w:rFonts w:ascii="Tahoma" w:hAnsi="Tahoma" w:cs="Tahoma"/>
          <w:color w:val="000000"/>
        </w:rPr>
        <w:t>⁃</w:t>
      </w:r>
      <w:r w:rsidRPr="003A4F6C">
        <w:rPr>
          <w:rFonts w:cstheme="minorHAnsi"/>
          <w:color w:val="000000"/>
        </w:rPr>
        <w:tab/>
        <w:t>Tous les ans.</w:t>
      </w:r>
    </w:p>
    <w:p w14:paraId="2C3D3FAE" w14:textId="77777777" w:rsidR="00D56B03" w:rsidRPr="003A4F6C" w:rsidRDefault="00D56B03" w:rsidP="00D56B03">
      <w:pPr>
        <w:jc w:val="both"/>
        <w:rPr>
          <w:rFonts w:cstheme="minorHAnsi"/>
        </w:rPr>
      </w:pPr>
    </w:p>
    <w:p w14:paraId="44C0BC1E" w14:textId="77777777" w:rsidR="00D56B03" w:rsidRPr="003A4F6C" w:rsidRDefault="00D56B03" w:rsidP="00560BFC">
      <w:pPr>
        <w:numPr>
          <w:ilvl w:val="0"/>
          <w:numId w:val="1"/>
        </w:numPr>
        <w:jc w:val="both"/>
        <w:outlineLvl w:val="1"/>
        <w:rPr>
          <w:rFonts w:cstheme="minorHAnsi"/>
          <w:sz w:val="28"/>
          <w:szCs w:val="28"/>
        </w:rPr>
      </w:pPr>
      <w:bookmarkStart w:id="73" w:name="_Toc152079668"/>
      <w:r w:rsidRPr="003A4F6C">
        <w:rPr>
          <w:rFonts w:cstheme="minorHAnsi"/>
          <w:b/>
          <w:color w:val="000000"/>
          <w:sz w:val="28"/>
          <w:szCs w:val="28"/>
        </w:rPr>
        <w:t>Comment ?</w:t>
      </w:r>
      <w:bookmarkEnd w:id="73"/>
    </w:p>
    <w:p w14:paraId="30FDB6CC" w14:textId="77777777" w:rsidR="00D56B03" w:rsidRPr="003A4F6C" w:rsidRDefault="00D56B03" w:rsidP="00D56B03">
      <w:pPr>
        <w:jc w:val="both"/>
        <w:rPr>
          <w:rFonts w:cstheme="minorHAnsi"/>
          <w:b/>
          <w:color w:val="000000"/>
          <w:sz w:val="28"/>
          <w:szCs w:val="28"/>
        </w:rPr>
      </w:pPr>
    </w:p>
    <w:p w14:paraId="105A792B" w14:textId="77777777" w:rsidR="00D56B03" w:rsidRPr="003A4F6C" w:rsidRDefault="00D56B03" w:rsidP="00F07CA8">
      <w:pPr>
        <w:ind w:firstLine="708"/>
        <w:jc w:val="both"/>
        <w:rPr>
          <w:rFonts w:cstheme="minorHAnsi"/>
          <w:color w:val="000000"/>
        </w:rPr>
      </w:pPr>
      <w:r w:rsidRPr="003A4F6C">
        <w:rPr>
          <w:rFonts w:ascii="Tahoma" w:hAnsi="Tahoma" w:cs="Tahoma"/>
          <w:color w:val="000000"/>
        </w:rPr>
        <w:t>⁃</w:t>
      </w:r>
      <w:r w:rsidRPr="003A4F6C">
        <w:rPr>
          <w:rFonts w:cstheme="minorHAnsi"/>
          <w:b/>
          <w:color w:val="000000"/>
          <w:sz w:val="28"/>
          <w:szCs w:val="28"/>
        </w:rPr>
        <w:tab/>
      </w:r>
      <w:r w:rsidRPr="003A4F6C">
        <w:rPr>
          <w:rFonts w:cstheme="minorHAnsi"/>
          <w:color w:val="000000"/>
        </w:rPr>
        <w:t>En vérifiant si le projet correspond toujours aux valeurs de l’équipe et en le réajustant.</w:t>
      </w:r>
    </w:p>
    <w:p w14:paraId="79E71DEA" w14:textId="77777777" w:rsidR="00D56B03" w:rsidRPr="003A4F6C" w:rsidRDefault="00D56B03" w:rsidP="00D56B03">
      <w:pPr>
        <w:jc w:val="both"/>
        <w:rPr>
          <w:rFonts w:cstheme="minorHAnsi"/>
        </w:rPr>
      </w:pPr>
    </w:p>
    <w:p w14:paraId="32739C29" w14:textId="77777777" w:rsidR="00D56B03" w:rsidRPr="003A4F6C" w:rsidRDefault="00D56B03" w:rsidP="00F10DFD">
      <w:pPr>
        <w:numPr>
          <w:ilvl w:val="0"/>
          <w:numId w:val="1"/>
        </w:numPr>
        <w:jc w:val="both"/>
        <w:outlineLvl w:val="1"/>
        <w:rPr>
          <w:rFonts w:cstheme="minorHAnsi"/>
          <w:sz w:val="28"/>
          <w:szCs w:val="28"/>
        </w:rPr>
      </w:pPr>
      <w:bookmarkStart w:id="74" w:name="_Toc152079669"/>
      <w:r w:rsidRPr="003A4F6C">
        <w:rPr>
          <w:rFonts w:cstheme="minorHAnsi"/>
          <w:b/>
          <w:color w:val="000000"/>
          <w:sz w:val="28"/>
          <w:szCs w:val="28"/>
        </w:rPr>
        <w:t>Avec qui ?</w:t>
      </w:r>
      <w:bookmarkEnd w:id="74"/>
    </w:p>
    <w:p w14:paraId="183A9801" w14:textId="77777777" w:rsidR="00D56B03" w:rsidRPr="003A4F6C" w:rsidRDefault="00D56B03" w:rsidP="00D56B03">
      <w:pPr>
        <w:jc w:val="both"/>
        <w:rPr>
          <w:rFonts w:cstheme="minorHAnsi"/>
          <w:sz w:val="28"/>
          <w:szCs w:val="28"/>
        </w:rPr>
      </w:pPr>
    </w:p>
    <w:p w14:paraId="1AE6204E" w14:textId="2E18EB78" w:rsidR="00D56B03" w:rsidRPr="003A4F6C" w:rsidRDefault="00D56B03" w:rsidP="00F07CA8">
      <w:pPr>
        <w:ind w:firstLine="708"/>
        <w:jc w:val="both"/>
        <w:rPr>
          <w:rFonts w:cstheme="minorHAnsi"/>
          <w:color w:val="000000"/>
        </w:rPr>
      </w:pPr>
      <w:r w:rsidRPr="003A4F6C">
        <w:rPr>
          <w:rFonts w:ascii="Tahoma" w:hAnsi="Tahoma" w:cs="Tahoma"/>
          <w:color w:val="000000"/>
        </w:rPr>
        <w:t>⁃</w:t>
      </w:r>
      <w:r w:rsidRPr="003A4F6C">
        <w:rPr>
          <w:rFonts w:cstheme="minorHAnsi"/>
          <w:sz w:val="28"/>
          <w:szCs w:val="28"/>
        </w:rPr>
        <w:tab/>
      </w:r>
      <w:r w:rsidRPr="003A4F6C">
        <w:rPr>
          <w:rFonts w:cstheme="minorHAnsi"/>
          <w:color w:val="000000"/>
        </w:rPr>
        <w:t>Les professionnel</w:t>
      </w:r>
      <w:r w:rsidR="009301D0">
        <w:rPr>
          <w:rFonts w:cstheme="minorHAnsi"/>
          <w:color w:val="000000"/>
        </w:rPr>
        <w:t>le</w:t>
      </w:r>
      <w:r w:rsidRPr="003A4F6C">
        <w:rPr>
          <w:rFonts w:cstheme="minorHAnsi"/>
          <w:color w:val="000000"/>
        </w:rPr>
        <w:t xml:space="preserve">s </w:t>
      </w:r>
    </w:p>
    <w:p w14:paraId="0971FDD2" w14:textId="77777777" w:rsidR="00D56B03" w:rsidRPr="00AC3095" w:rsidRDefault="00D56B03" w:rsidP="00F07CA8">
      <w:pPr>
        <w:ind w:firstLine="708"/>
        <w:jc w:val="both"/>
        <w:rPr>
          <w:rFonts w:cstheme="minorHAnsi"/>
          <w:color w:val="000000"/>
        </w:rPr>
      </w:pPr>
      <w:r w:rsidRPr="003A4F6C">
        <w:rPr>
          <w:rFonts w:ascii="Tahoma" w:hAnsi="Tahoma" w:cs="Tahoma"/>
          <w:color w:val="000000"/>
        </w:rPr>
        <w:t>⁃</w:t>
      </w:r>
      <w:r w:rsidRPr="003A4F6C">
        <w:rPr>
          <w:rFonts w:cstheme="minorHAnsi"/>
          <w:color w:val="000000"/>
        </w:rPr>
        <w:tab/>
        <w:t>Les parents membres du conseil d'administration.</w:t>
      </w:r>
    </w:p>
    <w:p w14:paraId="72A09110" w14:textId="14D866E7" w:rsidR="00DC4CCB" w:rsidRPr="00AC3095" w:rsidRDefault="00DC4CCB">
      <w:pPr>
        <w:rPr>
          <w:rFonts w:cstheme="minorHAnsi"/>
        </w:rPr>
      </w:pPr>
    </w:p>
    <w:p w14:paraId="5DE51E96" w14:textId="39D35981" w:rsidR="00A3683D" w:rsidRDefault="00A3683D">
      <w:pPr>
        <w:rPr>
          <w:rFonts w:cstheme="minorHAnsi"/>
        </w:rPr>
      </w:pPr>
    </w:p>
    <w:sectPr w:rsidR="00A3683D" w:rsidSect="00B17643">
      <w:footerReference w:type="default" r:id="rId11"/>
      <w:pgSz w:w="12240" w:h="15840"/>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005D" w14:textId="77777777" w:rsidR="00222352" w:rsidRDefault="00222352" w:rsidP="00D56B03">
      <w:r>
        <w:separator/>
      </w:r>
    </w:p>
  </w:endnote>
  <w:endnote w:type="continuationSeparator" w:id="0">
    <w:p w14:paraId="15C394BC" w14:textId="77777777" w:rsidR="00222352" w:rsidRDefault="00222352" w:rsidP="00D5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arSymbol">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411"/>
      <w:gridCol w:w="7995"/>
    </w:tblGrid>
    <w:tr w:rsidR="000E77EB" w14:paraId="74F8BE83" w14:textId="77777777">
      <w:tc>
        <w:tcPr>
          <w:tcW w:w="750" w:type="pct"/>
        </w:tcPr>
        <w:p w14:paraId="75231E94" w14:textId="77777777" w:rsidR="000E77EB" w:rsidRDefault="000E77EB">
          <w:pPr>
            <w:pStyle w:val="Standard"/>
            <w:jc w:val="right"/>
            <w:rPr>
              <w:color w:val="4472C4" w:themeColor="accent1"/>
            </w:rPr>
          </w:pPr>
          <w:r>
            <w:rPr>
              <w:color w:val="auto"/>
            </w:rPr>
            <w:fldChar w:fldCharType="begin"/>
          </w:r>
          <w:r>
            <w:instrText>PAGE   \* MERGEFORMAT</w:instrText>
          </w:r>
          <w:r>
            <w:rPr>
              <w:color w:val="auto"/>
            </w:rPr>
            <w:fldChar w:fldCharType="separate"/>
          </w:r>
          <w:r w:rsidRPr="008A7E1E">
            <w:rPr>
              <w:noProof/>
              <w:color w:val="4472C4" w:themeColor="accent1"/>
            </w:rPr>
            <w:t>7</w:t>
          </w:r>
          <w:r>
            <w:rPr>
              <w:color w:val="4472C4" w:themeColor="accent1"/>
            </w:rPr>
            <w:fldChar w:fldCharType="end"/>
          </w:r>
        </w:p>
      </w:tc>
      <w:tc>
        <w:tcPr>
          <w:tcW w:w="4250" w:type="pct"/>
        </w:tcPr>
        <w:p w14:paraId="5F5903EF" w14:textId="4C4E6F0A" w:rsidR="000E77EB" w:rsidRDefault="000E77EB" w:rsidP="000E77EB">
          <w:pPr>
            <w:pStyle w:val="Standard"/>
            <w:rPr>
              <w:color w:val="4472C4" w:themeColor="accent1"/>
            </w:rPr>
          </w:pPr>
          <w:r w:rsidRPr="00DA226D">
            <w:rPr>
              <w:sz w:val="16"/>
              <w:szCs w:val="16"/>
            </w:rPr>
            <w:t>Mis à jour</w:t>
          </w:r>
          <w:r>
            <w:rPr>
              <w:sz w:val="16"/>
              <w:szCs w:val="16"/>
            </w:rPr>
            <w:t xml:space="preserve"> le </w:t>
          </w:r>
          <w:r w:rsidR="007C5EB6">
            <w:rPr>
              <w:sz w:val="16"/>
              <w:szCs w:val="16"/>
            </w:rPr>
            <w:t>2</w:t>
          </w:r>
          <w:r w:rsidR="00CF3212">
            <w:rPr>
              <w:sz w:val="16"/>
              <w:szCs w:val="16"/>
            </w:rPr>
            <w:t>8</w:t>
          </w:r>
          <w:r w:rsidR="007C5EB6">
            <w:rPr>
              <w:sz w:val="16"/>
              <w:szCs w:val="16"/>
            </w:rPr>
            <w:t xml:space="preserve"> </w:t>
          </w:r>
          <w:r w:rsidR="00CF3212">
            <w:rPr>
              <w:sz w:val="16"/>
              <w:szCs w:val="16"/>
            </w:rPr>
            <w:t>novembre</w:t>
          </w:r>
          <w:r w:rsidR="007C5EB6">
            <w:rPr>
              <w:sz w:val="16"/>
              <w:szCs w:val="16"/>
            </w:rPr>
            <w:t xml:space="preserve"> </w:t>
          </w:r>
          <w:r w:rsidR="002711D8">
            <w:rPr>
              <w:sz w:val="16"/>
              <w:szCs w:val="16"/>
            </w:rPr>
            <w:t>202</w:t>
          </w:r>
          <w:r w:rsidR="00CF3212">
            <w:rPr>
              <w:sz w:val="16"/>
              <w:szCs w:val="16"/>
            </w:rPr>
            <w:t>3</w:t>
          </w:r>
        </w:p>
      </w:tc>
    </w:tr>
  </w:tbl>
  <w:p w14:paraId="05B1ADDD" w14:textId="77777777" w:rsidR="000E77EB" w:rsidRDefault="000E77EB">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664A" w14:textId="77777777" w:rsidR="00222352" w:rsidRDefault="00222352" w:rsidP="00D56B03">
      <w:r>
        <w:separator/>
      </w:r>
    </w:p>
  </w:footnote>
  <w:footnote w:type="continuationSeparator" w:id="0">
    <w:p w14:paraId="049A61E6" w14:textId="77777777" w:rsidR="00222352" w:rsidRDefault="00222352" w:rsidP="00D5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3460B8"/>
    <w:multiLevelType w:val="hybridMultilevel"/>
    <w:tmpl w:val="1721D5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045C3"/>
    <w:multiLevelType w:val="hybridMultilevel"/>
    <w:tmpl w:val="786417F4"/>
    <w:lvl w:ilvl="0" w:tplc="D85A6E00">
      <w:start w:val="9"/>
      <w:numFmt w:val="bullet"/>
      <w:lvlText w:val="-"/>
      <w:lvlJc w:val="left"/>
      <w:pPr>
        <w:ind w:left="840" w:hanging="360"/>
      </w:pPr>
      <w:rPr>
        <w:rFonts w:ascii="Calibri" w:eastAsiaTheme="minorEastAsia" w:hAnsi="Calibri" w:cs="Calibri" w:hint="default"/>
        <w:color w:val="0563C1" w:themeColor="hyperlink"/>
        <w:sz w:val="24"/>
        <w:u w:val="single"/>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 w15:restartNumberingAfterBreak="0">
    <w:nsid w:val="015F56E9"/>
    <w:multiLevelType w:val="hybridMultilevel"/>
    <w:tmpl w:val="D708E5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EF1F42"/>
    <w:multiLevelType w:val="hybridMultilevel"/>
    <w:tmpl w:val="5F0600D0"/>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05B81F04"/>
    <w:multiLevelType w:val="hybridMultilevel"/>
    <w:tmpl w:val="443AD1BC"/>
    <w:lvl w:ilvl="0" w:tplc="040C000D">
      <w:start w:val="1"/>
      <w:numFmt w:val="bullet"/>
      <w:lvlText w:val=""/>
      <w:lvlJc w:val="left"/>
      <w:pPr>
        <w:ind w:left="2508" w:hanging="360"/>
      </w:pPr>
      <w:rPr>
        <w:rFonts w:ascii="Wingdings" w:hAnsi="Wingdings"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5" w15:restartNumberingAfterBreak="0">
    <w:nsid w:val="097A4EB6"/>
    <w:multiLevelType w:val="hybridMultilevel"/>
    <w:tmpl w:val="A998D636"/>
    <w:lvl w:ilvl="0" w:tplc="040C000D">
      <w:start w:val="1"/>
      <w:numFmt w:val="bullet"/>
      <w:lvlText w:val=""/>
      <w:lvlJc w:val="left"/>
      <w:pPr>
        <w:ind w:left="2508" w:hanging="360"/>
      </w:pPr>
      <w:rPr>
        <w:rFonts w:ascii="Wingdings" w:hAnsi="Wingdings"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6" w15:restartNumberingAfterBreak="0">
    <w:nsid w:val="0D984126"/>
    <w:multiLevelType w:val="hybridMultilevel"/>
    <w:tmpl w:val="47284F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DA80C60"/>
    <w:multiLevelType w:val="hybridMultilevel"/>
    <w:tmpl w:val="D1FE9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B1FA9"/>
    <w:multiLevelType w:val="hybridMultilevel"/>
    <w:tmpl w:val="EAAE9D04"/>
    <w:lvl w:ilvl="0" w:tplc="040C0003">
      <w:start w:val="1"/>
      <w:numFmt w:val="bullet"/>
      <w:lvlText w:val="o"/>
      <w:lvlJc w:val="left"/>
      <w:pPr>
        <w:ind w:left="1310" w:hanging="360"/>
      </w:pPr>
      <w:rPr>
        <w:rFonts w:ascii="Courier New" w:hAnsi="Courier New" w:cs="Courier New"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9" w15:restartNumberingAfterBreak="0">
    <w:nsid w:val="13111C06"/>
    <w:multiLevelType w:val="hybridMultilevel"/>
    <w:tmpl w:val="BFA0DE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9C0218F"/>
    <w:multiLevelType w:val="hybridMultilevel"/>
    <w:tmpl w:val="9850B3B8"/>
    <w:lvl w:ilvl="0" w:tplc="A954733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5A0C99"/>
    <w:multiLevelType w:val="hybridMultilevel"/>
    <w:tmpl w:val="18002D2A"/>
    <w:lvl w:ilvl="0" w:tplc="040C0005">
      <w:start w:val="1"/>
      <w:numFmt w:val="bullet"/>
      <w:lvlText w:val=""/>
      <w:lvlJc w:val="left"/>
      <w:pPr>
        <w:ind w:left="2140" w:hanging="360"/>
      </w:pPr>
      <w:rPr>
        <w:rFonts w:ascii="Wingdings" w:hAnsi="Wingdings"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2" w15:restartNumberingAfterBreak="0">
    <w:nsid w:val="1FF77E51"/>
    <w:multiLevelType w:val="hybridMultilevel"/>
    <w:tmpl w:val="EABE398E"/>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Symbol" w:eastAsiaTheme="minorEastAsia" w:hAnsi="Symbol" w:cstheme="majorHAnsi" w:hint="default"/>
        <w: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BC2AFF"/>
    <w:multiLevelType w:val="hybridMultilevel"/>
    <w:tmpl w:val="D09EF858"/>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Symbol" w:eastAsiaTheme="minorEastAsia" w:hAnsi="Symbol" w:cstheme="majorHAnsi" w:hint="default"/>
        <w: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5D45F0"/>
    <w:multiLevelType w:val="hybridMultilevel"/>
    <w:tmpl w:val="9D82FB20"/>
    <w:lvl w:ilvl="0" w:tplc="E7927D18">
      <w:numFmt w:val="bullet"/>
      <w:lvlText w:val=""/>
      <w:lvlJc w:val="left"/>
      <w:pPr>
        <w:ind w:left="4968" w:hanging="360"/>
      </w:pPr>
      <w:rPr>
        <w:rFonts w:ascii="Wingdings" w:eastAsia="Times New Roman" w:hAnsi="Wingdings" w:cs="Times New Roman"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15" w15:restartNumberingAfterBreak="0">
    <w:nsid w:val="2C82431F"/>
    <w:multiLevelType w:val="hybridMultilevel"/>
    <w:tmpl w:val="6764C30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C9C0853"/>
    <w:multiLevelType w:val="hybridMultilevel"/>
    <w:tmpl w:val="07D84FF0"/>
    <w:lvl w:ilvl="0" w:tplc="040C0003">
      <w:start w:val="1"/>
      <w:numFmt w:val="bullet"/>
      <w:lvlText w:val="o"/>
      <w:lvlJc w:val="left"/>
      <w:pPr>
        <w:ind w:left="3555" w:hanging="360"/>
      </w:pPr>
      <w:rPr>
        <w:rFonts w:ascii="Courier New" w:hAnsi="Courier New" w:cs="Courier New"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15:restartNumberingAfterBreak="0">
    <w:nsid w:val="2FC302F2"/>
    <w:multiLevelType w:val="hybridMultilevel"/>
    <w:tmpl w:val="BAE2008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4C2FC4"/>
    <w:multiLevelType w:val="hybridMultilevel"/>
    <w:tmpl w:val="D0BEE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C19899"/>
    <w:multiLevelType w:val="hybridMultilevel"/>
    <w:tmpl w:val="1EB24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651564"/>
    <w:multiLevelType w:val="hybridMultilevel"/>
    <w:tmpl w:val="07B2B56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3BCA03F5"/>
    <w:multiLevelType w:val="hybridMultilevel"/>
    <w:tmpl w:val="E63419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E56346"/>
    <w:multiLevelType w:val="hybridMultilevel"/>
    <w:tmpl w:val="9850B3B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CB3D26"/>
    <w:multiLevelType w:val="hybridMultilevel"/>
    <w:tmpl w:val="5AB8B6DC"/>
    <w:lvl w:ilvl="0" w:tplc="040C0003">
      <w:start w:val="1"/>
      <w:numFmt w:val="bullet"/>
      <w:lvlText w:val="o"/>
      <w:lvlJc w:val="left"/>
      <w:pPr>
        <w:ind w:left="3555" w:hanging="360"/>
      </w:pPr>
      <w:rPr>
        <w:rFonts w:ascii="Courier New" w:hAnsi="Courier New" w:cs="Courier New"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4" w15:restartNumberingAfterBreak="0">
    <w:nsid w:val="4607493F"/>
    <w:multiLevelType w:val="hybridMultilevel"/>
    <w:tmpl w:val="B1B4B964"/>
    <w:lvl w:ilvl="0" w:tplc="040C0003">
      <w:start w:val="1"/>
      <w:numFmt w:val="bullet"/>
      <w:lvlText w:val="o"/>
      <w:lvlJc w:val="left"/>
      <w:pPr>
        <w:ind w:left="720" w:hanging="360"/>
      </w:pPr>
      <w:rPr>
        <w:rFonts w:ascii="Courier New" w:hAnsi="Courier New" w:cs="Courier New" w:hint="default"/>
      </w:rPr>
    </w:lvl>
    <w:lvl w:ilvl="1" w:tplc="F0C2DC32">
      <w:numFmt w:val="bullet"/>
      <w:lvlText w:val=""/>
      <w:lvlJc w:val="left"/>
      <w:pPr>
        <w:ind w:left="1785" w:hanging="705"/>
      </w:pPr>
      <w:rPr>
        <w:rFonts w:ascii="Symbol" w:eastAsiaTheme="minorEastAsia" w:hAnsi="Symbol" w:cstheme="majorHAnsi"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647B4"/>
    <w:multiLevelType w:val="hybridMultilevel"/>
    <w:tmpl w:val="34AC212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6725122"/>
    <w:multiLevelType w:val="hybridMultilevel"/>
    <w:tmpl w:val="40BA7C84"/>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48604AC0"/>
    <w:multiLevelType w:val="hybridMultilevel"/>
    <w:tmpl w:val="BA028F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137D1F"/>
    <w:multiLevelType w:val="hybridMultilevel"/>
    <w:tmpl w:val="A9302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A5725F"/>
    <w:multiLevelType w:val="multilevel"/>
    <w:tmpl w:val="DB862DFA"/>
    <w:lvl w:ilvl="0">
      <w:start w:val="1"/>
      <w:numFmt w:val="bullet"/>
      <w:lvlText w:val="o"/>
      <w:lvlJc w:val="left"/>
      <w:pPr>
        <w:ind w:left="1080" w:hanging="360"/>
      </w:pPr>
      <w:rPr>
        <w:rFonts w:ascii="Courier New" w:hAnsi="Courier New" w:cs="Courier New" w:hint="default"/>
        <w:sz w:val="24"/>
        <w:szCs w:val="24"/>
      </w:rPr>
    </w:lvl>
    <w:lvl w:ilvl="1">
      <w:numFmt w:val="bullet"/>
      <w:lvlText w:val="–"/>
      <w:lvlJc w:val="left"/>
      <w:pPr>
        <w:ind w:left="1440" w:hanging="360"/>
      </w:pPr>
      <w:rPr>
        <w:rFonts w:ascii="StarSymbol" w:eastAsia="StarSymbol" w:hAnsi="StarSymbol" w:cs="StarSymbol"/>
        <w:sz w:val="24"/>
        <w:szCs w:val="24"/>
      </w:rPr>
    </w:lvl>
    <w:lvl w:ilvl="2">
      <w:numFmt w:val="bullet"/>
      <w:lvlText w:val="–"/>
      <w:lvlJc w:val="left"/>
      <w:pPr>
        <w:ind w:left="1800" w:hanging="360"/>
      </w:pPr>
      <w:rPr>
        <w:rFonts w:ascii="StarSymbol" w:eastAsia="StarSymbol" w:hAnsi="StarSymbol" w:cs="StarSymbol"/>
        <w:sz w:val="24"/>
        <w:szCs w:val="24"/>
      </w:rPr>
    </w:lvl>
    <w:lvl w:ilvl="3">
      <w:numFmt w:val="bullet"/>
      <w:lvlText w:val="–"/>
      <w:lvlJc w:val="left"/>
      <w:pPr>
        <w:ind w:left="2160" w:hanging="360"/>
      </w:pPr>
      <w:rPr>
        <w:rFonts w:ascii="StarSymbol" w:eastAsia="StarSymbol" w:hAnsi="StarSymbol" w:cs="StarSymbol"/>
        <w:sz w:val="24"/>
        <w:szCs w:val="24"/>
      </w:rPr>
    </w:lvl>
    <w:lvl w:ilvl="4">
      <w:numFmt w:val="bullet"/>
      <w:lvlText w:val="–"/>
      <w:lvlJc w:val="left"/>
      <w:pPr>
        <w:ind w:left="2520" w:hanging="360"/>
      </w:pPr>
      <w:rPr>
        <w:rFonts w:ascii="StarSymbol" w:eastAsia="StarSymbol" w:hAnsi="StarSymbol" w:cs="StarSymbol"/>
        <w:sz w:val="24"/>
        <w:szCs w:val="24"/>
      </w:rPr>
    </w:lvl>
    <w:lvl w:ilvl="5">
      <w:numFmt w:val="bullet"/>
      <w:lvlText w:val="–"/>
      <w:lvlJc w:val="left"/>
      <w:pPr>
        <w:ind w:left="2880" w:hanging="360"/>
      </w:pPr>
      <w:rPr>
        <w:rFonts w:ascii="StarSymbol" w:eastAsia="StarSymbol" w:hAnsi="StarSymbol" w:cs="StarSymbol"/>
        <w:sz w:val="24"/>
        <w:szCs w:val="24"/>
      </w:rPr>
    </w:lvl>
    <w:lvl w:ilvl="6">
      <w:numFmt w:val="bullet"/>
      <w:lvlText w:val="–"/>
      <w:lvlJc w:val="left"/>
      <w:pPr>
        <w:ind w:left="3240" w:hanging="360"/>
      </w:pPr>
      <w:rPr>
        <w:rFonts w:ascii="StarSymbol" w:eastAsia="StarSymbol" w:hAnsi="StarSymbol" w:cs="StarSymbol"/>
        <w:sz w:val="24"/>
        <w:szCs w:val="24"/>
      </w:rPr>
    </w:lvl>
    <w:lvl w:ilvl="7">
      <w:numFmt w:val="bullet"/>
      <w:lvlText w:val="–"/>
      <w:lvlJc w:val="left"/>
      <w:pPr>
        <w:ind w:left="3600" w:hanging="360"/>
      </w:pPr>
      <w:rPr>
        <w:rFonts w:ascii="StarSymbol" w:eastAsia="StarSymbol" w:hAnsi="StarSymbol" w:cs="StarSymbol"/>
        <w:sz w:val="24"/>
        <w:szCs w:val="24"/>
      </w:rPr>
    </w:lvl>
    <w:lvl w:ilvl="8">
      <w:numFmt w:val="bullet"/>
      <w:lvlText w:val="–"/>
      <w:lvlJc w:val="left"/>
      <w:pPr>
        <w:ind w:left="3960" w:hanging="360"/>
      </w:pPr>
      <w:rPr>
        <w:rFonts w:ascii="StarSymbol" w:eastAsia="StarSymbol" w:hAnsi="StarSymbol" w:cs="StarSymbol"/>
        <w:sz w:val="24"/>
        <w:szCs w:val="24"/>
      </w:rPr>
    </w:lvl>
  </w:abstractNum>
  <w:abstractNum w:abstractNumId="30" w15:restartNumberingAfterBreak="0">
    <w:nsid w:val="4CA77447"/>
    <w:multiLevelType w:val="hybridMultilevel"/>
    <w:tmpl w:val="A778197C"/>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Symbol" w:eastAsiaTheme="minorEastAsia" w:hAnsi="Symbol" w:cstheme="majorHAnsi" w:hint="default"/>
        <w: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4C5D38"/>
    <w:multiLevelType w:val="hybridMultilevel"/>
    <w:tmpl w:val="C18FD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6AA08FA"/>
    <w:multiLevelType w:val="hybridMultilevel"/>
    <w:tmpl w:val="07F207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B47464"/>
    <w:multiLevelType w:val="hybridMultilevel"/>
    <w:tmpl w:val="F2E26DD8"/>
    <w:lvl w:ilvl="0" w:tplc="040C0005">
      <w:start w:val="1"/>
      <w:numFmt w:val="bullet"/>
      <w:lvlText w:val=""/>
      <w:lvlJc w:val="left"/>
      <w:pPr>
        <w:ind w:left="720" w:hanging="360"/>
      </w:pPr>
      <w:rPr>
        <w:rFonts w:ascii="Wingdings" w:hAnsi="Wingdings" w:hint="default"/>
      </w:rPr>
    </w:lvl>
    <w:lvl w:ilvl="1" w:tplc="FFFFFFFF">
      <w:numFmt w:val="bullet"/>
      <w:lvlText w:val=""/>
      <w:lvlJc w:val="left"/>
      <w:pPr>
        <w:ind w:left="1785" w:hanging="705"/>
      </w:pPr>
      <w:rPr>
        <w:rFonts w:ascii="Symbol" w:eastAsiaTheme="minorEastAsia" w:hAnsi="Symbol" w:cstheme="majorHAnsi" w:hint="default"/>
        <w: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783652"/>
    <w:multiLevelType w:val="hybridMultilevel"/>
    <w:tmpl w:val="5FFE17C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ADD200D"/>
    <w:multiLevelType w:val="hybridMultilevel"/>
    <w:tmpl w:val="9BF8F0E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66424A08"/>
    <w:multiLevelType w:val="hybridMultilevel"/>
    <w:tmpl w:val="BEFC8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D965CE"/>
    <w:multiLevelType w:val="hybridMultilevel"/>
    <w:tmpl w:val="7EE828D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E7927D18">
      <w:numFmt w:val="bullet"/>
      <w:lvlText w:val=""/>
      <w:lvlJc w:val="left"/>
      <w:pPr>
        <w:ind w:left="3228" w:hanging="360"/>
      </w:pPr>
      <w:rPr>
        <w:rFonts w:ascii="Wingdings" w:eastAsia="Times New Roman" w:hAnsi="Wingdings" w:cs="Times New Roman" w:hint="default"/>
      </w:rPr>
    </w:lvl>
    <w:lvl w:ilvl="4" w:tplc="C8783076">
      <w:start w:val="19"/>
      <w:numFmt w:val="bullet"/>
      <w:lvlText w:val="-"/>
      <w:lvlJc w:val="left"/>
      <w:pPr>
        <w:ind w:left="3948" w:hanging="360"/>
      </w:pPr>
      <w:rPr>
        <w:rFonts w:ascii="Calibri" w:eastAsiaTheme="minorEastAsia" w:hAnsi="Calibri" w:cs="Calibri"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EDC4536"/>
    <w:multiLevelType w:val="hybridMultilevel"/>
    <w:tmpl w:val="81E82C6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1580DE7"/>
    <w:multiLevelType w:val="hybridMultilevel"/>
    <w:tmpl w:val="A7922DDC"/>
    <w:lvl w:ilvl="0" w:tplc="040C0003">
      <w:start w:val="1"/>
      <w:numFmt w:val="bullet"/>
      <w:lvlText w:val="o"/>
      <w:lvlJc w:val="left"/>
      <w:pPr>
        <w:ind w:left="720" w:hanging="360"/>
      </w:pPr>
      <w:rPr>
        <w:rFonts w:ascii="Courier New" w:hAnsi="Courier New" w:cs="Courier New" w:hint="default"/>
      </w:rPr>
    </w:lvl>
    <w:lvl w:ilvl="1" w:tplc="AE5C9B84">
      <w:numFmt w:val="bullet"/>
      <w:lvlText w:val=""/>
      <w:lvlJc w:val="left"/>
      <w:pPr>
        <w:ind w:left="1785" w:hanging="705"/>
      </w:pPr>
      <w:rPr>
        <w:rFonts w:ascii="Symbol" w:eastAsiaTheme="minorEastAsia" w:hAnsi="Symbol" w:cstheme="majorHAnsi"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767BA7"/>
    <w:multiLevelType w:val="multilevel"/>
    <w:tmpl w:val="F2DA4652"/>
    <w:lvl w:ilvl="0">
      <w:numFmt w:val="bullet"/>
      <w:lvlText w:val="➢"/>
      <w:lvlJc w:val="left"/>
      <w:pPr>
        <w:ind w:left="502" w:hanging="360"/>
      </w:pPr>
      <w:rPr>
        <w:rFonts w:ascii="StarSymbol" w:eastAsia="StarSymbol" w:hAnsi="StarSymbol" w:cs="StarSymbol"/>
        <w:sz w:val="24"/>
        <w:szCs w:val="24"/>
      </w:rPr>
    </w:lvl>
    <w:lvl w:ilvl="1">
      <w:numFmt w:val="bullet"/>
      <w:lvlText w:val="●"/>
      <w:lvlJc w:val="left"/>
      <w:pPr>
        <w:ind w:left="1069" w:hanging="360"/>
      </w:pPr>
      <w:rPr>
        <w:rFonts w:ascii="StarSymbol" w:eastAsia="StarSymbol" w:hAnsi="StarSymbol" w:cs="StarSymbol"/>
        <w:sz w:val="24"/>
        <w:szCs w:val="24"/>
      </w:rPr>
    </w:lvl>
    <w:lvl w:ilvl="2">
      <w:numFmt w:val="bullet"/>
      <w:lvlText w:val="–"/>
      <w:lvlJc w:val="left"/>
      <w:pPr>
        <w:ind w:left="1080" w:hanging="360"/>
      </w:pPr>
      <w:rPr>
        <w:rFonts w:ascii="StarSymbol" w:eastAsia="StarSymbol" w:hAnsi="StarSymbol" w:cs="StarSymbol"/>
        <w:sz w:val="24"/>
        <w:szCs w:val="24"/>
      </w:rPr>
    </w:lvl>
    <w:lvl w:ilvl="3">
      <w:numFmt w:val="bullet"/>
      <w:lvlText w:val=""/>
      <w:lvlJc w:val="left"/>
      <w:pPr>
        <w:ind w:left="1440" w:hanging="360"/>
      </w:pPr>
      <w:rPr>
        <w:rFonts w:ascii="StarSymbol" w:eastAsia="StarSymbol" w:hAnsi="StarSymbol" w:cs="StarSymbol"/>
        <w:sz w:val="24"/>
        <w:szCs w:val="24"/>
      </w:rPr>
    </w:lvl>
    <w:lvl w:ilvl="4">
      <w:numFmt w:val="bullet"/>
      <w:lvlText w:val="✔"/>
      <w:lvlJc w:val="left"/>
      <w:pPr>
        <w:ind w:left="1800" w:hanging="360"/>
      </w:pPr>
      <w:rPr>
        <w:rFonts w:ascii="StarSymbol" w:eastAsia="StarSymbol" w:hAnsi="StarSymbol" w:cs="StarSymbol"/>
        <w:sz w:val="24"/>
        <w:szCs w:val="24"/>
      </w:rPr>
    </w:lvl>
    <w:lvl w:ilvl="5">
      <w:numFmt w:val="bullet"/>
      <w:lvlText w:val="–"/>
      <w:lvlJc w:val="left"/>
      <w:pPr>
        <w:ind w:left="2160" w:hanging="360"/>
      </w:pPr>
      <w:rPr>
        <w:rFonts w:ascii="StarSymbol" w:eastAsia="StarSymbol" w:hAnsi="StarSymbol" w:cs="StarSymbol"/>
        <w:sz w:val="24"/>
        <w:szCs w:val="24"/>
      </w:rPr>
    </w:lvl>
    <w:lvl w:ilvl="6">
      <w:numFmt w:val="bullet"/>
      <w:lvlText w:val="–"/>
      <w:lvlJc w:val="left"/>
      <w:pPr>
        <w:ind w:left="2520" w:hanging="360"/>
      </w:pPr>
      <w:rPr>
        <w:rFonts w:ascii="StarSymbol" w:eastAsia="StarSymbol" w:hAnsi="StarSymbol" w:cs="StarSymbol"/>
        <w:sz w:val="24"/>
        <w:szCs w:val="24"/>
      </w:rPr>
    </w:lvl>
    <w:lvl w:ilvl="7">
      <w:numFmt w:val="bullet"/>
      <w:lvlText w:val="–"/>
      <w:lvlJc w:val="left"/>
      <w:pPr>
        <w:ind w:left="2880" w:hanging="360"/>
      </w:pPr>
      <w:rPr>
        <w:rFonts w:ascii="StarSymbol" w:eastAsia="StarSymbol" w:hAnsi="StarSymbol" w:cs="StarSymbol"/>
        <w:sz w:val="24"/>
        <w:szCs w:val="24"/>
      </w:rPr>
    </w:lvl>
    <w:lvl w:ilvl="8">
      <w:numFmt w:val="bullet"/>
      <w:lvlText w:val="–"/>
      <w:lvlJc w:val="left"/>
      <w:pPr>
        <w:ind w:left="3240" w:hanging="360"/>
      </w:pPr>
      <w:rPr>
        <w:rFonts w:ascii="StarSymbol" w:eastAsia="StarSymbol" w:hAnsi="StarSymbol" w:cs="StarSymbol"/>
        <w:sz w:val="24"/>
        <w:szCs w:val="24"/>
      </w:rPr>
    </w:lvl>
  </w:abstractNum>
  <w:abstractNum w:abstractNumId="41" w15:restartNumberingAfterBreak="0">
    <w:nsid w:val="737A634E"/>
    <w:multiLevelType w:val="hybridMultilevel"/>
    <w:tmpl w:val="5C406DE2"/>
    <w:lvl w:ilvl="0" w:tplc="AD762E66">
      <w:numFmt w:val="bullet"/>
      <w:lvlText w:val="-"/>
      <w:lvlJc w:val="left"/>
      <w:pPr>
        <w:ind w:left="720" w:hanging="360"/>
      </w:pPr>
      <w:rPr>
        <w:rFonts w:ascii="Calibri Light" w:eastAsia="Lucida Sans Unicod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9C5553"/>
    <w:multiLevelType w:val="hybridMultilevel"/>
    <w:tmpl w:val="2B920EB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15:restartNumberingAfterBreak="0">
    <w:nsid w:val="7AD4609A"/>
    <w:multiLevelType w:val="hybridMultilevel"/>
    <w:tmpl w:val="A3FA48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BA5338F"/>
    <w:multiLevelType w:val="hybridMultilevel"/>
    <w:tmpl w:val="6BECA5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BDE5235"/>
    <w:multiLevelType w:val="multilevel"/>
    <w:tmpl w:val="0200FCDE"/>
    <w:lvl w:ilvl="0">
      <w:numFmt w:val="bullet"/>
      <w:lvlText w:val="o"/>
      <w:lvlJc w:val="left"/>
      <w:pPr>
        <w:ind w:left="720" w:hanging="360"/>
      </w:pPr>
      <w:rPr>
        <w:rFonts w:ascii="Courier New" w:hAnsi="Courier New" w:cs="Courier New"/>
      </w:rPr>
    </w:lvl>
    <w:lvl w:ilvl="1">
      <w:numFmt w:val="bullet"/>
      <w:lvlText w:val=""/>
      <w:lvlJc w:val="left"/>
      <w:pPr>
        <w:ind w:left="1785" w:hanging="705"/>
      </w:pPr>
      <w:rPr>
        <w:rFonts w:ascii="Symbol" w:eastAsia="Times New Roman" w:hAnsi="Symbol" w:cs="Calibri Light"/>
        <w: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C30798"/>
    <w:multiLevelType w:val="hybridMultilevel"/>
    <w:tmpl w:val="E302827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16cid:durableId="1993556261">
    <w:abstractNumId w:val="24"/>
  </w:num>
  <w:num w:numId="2" w16cid:durableId="1268125888">
    <w:abstractNumId w:val="39"/>
  </w:num>
  <w:num w:numId="3" w16cid:durableId="87387136">
    <w:abstractNumId w:val="23"/>
  </w:num>
  <w:num w:numId="4" w16cid:durableId="825242849">
    <w:abstractNumId w:val="46"/>
  </w:num>
  <w:num w:numId="5" w16cid:durableId="1146361450">
    <w:abstractNumId w:val="42"/>
  </w:num>
  <w:num w:numId="6" w16cid:durableId="1023049076">
    <w:abstractNumId w:val="35"/>
  </w:num>
  <w:num w:numId="7" w16cid:durableId="1650552943">
    <w:abstractNumId w:val="16"/>
  </w:num>
  <w:num w:numId="8" w16cid:durableId="250546777">
    <w:abstractNumId w:val="20"/>
  </w:num>
  <w:num w:numId="9" w16cid:durableId="657809391">
    <w:abstractNumId w:val="40"/>
    <w:lvlOverride w:ilvl="0">
      <w:startOverride w:val="1"/>
    </w:lvlOverride>
  </w:num>
  <w:num w:numId="10" w16cid:durableId="454444107">
    <w:abstractNumId w:val="29"/>
  </w:num>
  <w:num w:numId="11" w16cid:durableId="2096703605">
    <w:abstractNumId w:val="29"/>
    <w:lvlOverride w:ilvl="0">
      <w:startOverride w:val="1"/>
    </w:lvlOverride>
  </w:num>
  <w:num w:numId="12" w16cid:durableId="1908613898">
    <w:abstractNumId w:val="8"/>
  </w:num>
  <w:num w:numId="13" w16cid:durableId="162278796">
    <w:abstractNumId w:val="11"/>
  </w:num>
  <w:num w:numId="14" w16cid:durableId="949163714">
    <w:abstractNumId w:val="21"/>
  </w:num>
  <w:num w:numId="15" w16cid:durableId="1721855228">
    <w:abstractNumId w:val="43"/>
  </w:num>
  <w:num w:numId="16" w16cid:durableId="528252208">
    <w:abstractNumId w:val="26"/>
  </w:num>
  <w:num w:numId="17" w16cid:durableId="1089499974">
    <w:abstractNumId w:val="32"/>
  </w:num>
  <w:num w:numId="18" w16cid:durableId="259799788">
    <w:abstractNumId w:val="44"/>
  </w:num>
  <w:num w:numId="19" w16cid:durableId="264962823">
    <w:abstractNumId w:val="41"/>
  </w:num>
  <w:num w:numId="20" w16cid:durableId="1236235121">
    <w:abstractNumId w:val="25"/>
  </w:num>
  <w:num w:numId="21" w16cid:durableId="1580290680">
    <w:abstractNumId w:val="37"/>
  </w:num>
  <w:num w:numId="22" w16cid:durableId="1392002849">
    <w:abstractNumId w:val="6"/>
  </w:num>
  <w:num w:numId="23" w16cid:durableId="1954627821">
    <w:abstractNumId w:val="2"/>
  </w:num>
  <w:num w:numId="24" w16cid:durableId="241069815">
    <w:abstractNumId w:val="17"/>
  </w:num>
  <w:num w:numId="25" w16cid:durableId="2080516608">
    <w:abstractNumId w:val="10"/>
  </w:num>
  <w:num w:numId="26" w16cid:durableId="1426732655">
    <w:abstractNumId w:val="15"/>
  </w:num>
  <w:num w:numId="27" w16cid:durableId="125004740">
    <w:abstractNumId w:val="27"/>
  </w:num>
  <w:num w:numId="28" w16cid:durableId="23068822">
    <w:abstractNumId w:val="22"/>
  </w:num>
  <w:num w:numId="29" w16cid:durableId="1699575455">
    <w:abstractNumId w:val="1"/>
  </w:num>
  <w:num w:numId="30" w16cid:durableId="927539716">
    <w:abstractNumId w:val="7"/>
  </w:num>
  <w:num w:numId="31" w16cid:durableId="1619289511">
    <w:abstractNumId w:val="36"/>
  </w:num>
  <w:num w:numId="32" w16cid:durableId="685399259">
    <w:abstractNumId w:val="0"/>
  </w:num>
  <w:num w:numId="33" w16cid:durableId="1807813413">
    <w:abstractNumId w:val="19"/>
  </w:num>
  <w:num w:numId="34" w16cid:durableId="748117969">
    <w:abstractNumId w:val="18"/>
  </w:num>
  <w:num w:numId="35" w16cid:durableId="1093354002">
    <w:abstractNumId w:val="31"/>
  </w:num>
  <w:num w:numId="36" w16cid:durableId="2117090996">
    <w:abstractNumId w:val="38"/>
  </w:num>
  <w:num w:numId="37" w16cid:durableId="929696633">
    <w:abstractNumId w:val="3"/>
  </w:num>
  <w:num w:numId="38" w16cid:durableId="845170244">
    <w:abstractNumId w:val="5"/>
  </w:num>
  <w:num w:numId="39" w16cid:durableId="890044827">
    <w:abstractNumId w:val="14"/>
  </w:num>
  <w:num w:numId="40" w16cid:durableId="465317242">
    <w:abstractNumId w:val="4"/>
  </w:num>
  <w:num w:numId="41" w16cid:durableId="1064332744">
    <w:abstractNumId w:val="45"/>
  </w:num>
  <w:num w:numId="42" w16cid:durableId="1246837581">
    <w:abstractNumId w:val="28"/>
  </w:num>
  <w:num w:numId="43" w16cid:durableId="197621738">
    <w:abstractNumId w:val="9"/>
  </w:num>
  <w:num w:numId="44" w16cid:durableId="602418364">
    <w:abstractNumId w:val="30"/>
  </w:num>
  <w:num w:numId="45" w16cid:durableId="2015106398">
    <w:abstractNumId w:val="33"/>
  </w:num>
  <w:num w:numId="46" w16cid:durableId="997802931">
    <w:abstractNumId w:val="12"/>
  </w:num>
  <w:num w:numId="47" w16cid:durableId="923690423">
    <w:abstractNumId w:val="13"/>
  </w:num>
  <w:num w:numId="48" w16cid:durableId="5360918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4C"/>
    <w:rsid w:val="00000950"/>
    <w:rsid w:val="000032CE"/>
    <w:rsid w:val="000069AD"/>
    <w:rsid w:val="00007743"/>
    <w:rsid w:val="00012AE1"/>
    <w:rsid w:val="00012E3C"/>
    <w:rsid w:val="00014A00"/>
    <w:rsid w:val="00015C8E"/>
    <w:rsid w:val="0002394A"/>
    <w:rsid w:val="000428FD"/>
    <w:rsid w:val="000525C2"/>
    <w:rsid w:val="00053393"/>
    <w:rsid w:val="000564D4"/>
    <w:rsid w:val="000641B5"/>
    <w:rsid w:val="00083A1D"/>
    <w:rsid w:val="000958F3"/>
    <w:rsid w:val="000A2A4E"/>
    <w:rsid w:val="000B1B9E"/>
    <w:rsid w:val="000B48C1"/>
    <w:rsid w:val="000C63D4"/>
    <w:rsid w:val="000D5AA9"/>
    <w:rsid w:val="000E0C8B"/>
    <w:rsid w:val="000E1E06"/>
    <w:rsid w:val="000E384C"/>
    <w:rsid w:val="000E4AB3"/>
    <w:rsid w:val="000E77EB"/>
    <w:rsid w:val="000F2FBB"/>
    <w:rsid w:val="000F3959"/>
    <w:rsid w:val="000F4552"/>
    <w:rsid w:val="001051BE"/>
    <w:rsid w:val="00121866"/>
    <w:rsid w:val="00126382"/>
    <w:rsid w:val="00131139"/>
    <w:rsid w:val="00133490"/>
    <w:rsid w:val="0013397E"/>
    <w:rsid w:val="00142CEF"/>
    <w:rsid w:val="00146447"/>
    <w:rsid w:val="00147043"/>
    <w:rsid w:val="00165709"/>
    <w:rsid w:val="00166508"/>
    <w:rsid w:val="0017710E"/>
    <w:rsid w:val="00185C5C"/>
    <w:rsid w:val="001878C7"/>
    <w:rsid w:val="0019302A"/>
    <w:rsid w:val="001A07AB"/>
    <w:rsid w:val="001C1CED"/>
    <w:rsid w:val="001C31FF"/>
    <w:rsid w:val="001D2397"/>
    <w:rsid w:val="001D3E5F"/>
    <w:rsid w:val="001D7450"/>
    <w:rsid w:val="001E198C"/>
    <w:rsid w:val="001E3018"/>
    <w:rsid w:val="001E502A"/>
    <w:rsid w:val="001F1F09"/>
    <w:rsid w:val="001F6F67"/>
    <w:rsid w:val="001F7BF9"/>
    <w:rsid w:val="002006AA"/>
    <w:rsid w:val="0020548C"/>
    <w:rsid w:val="0021640F"/>
    <w:rsid w:val="00221140"/>
    <w:rsid w:val="00222352"/>
    <w:rsid w:val="0022267E"/>
    <w:rsid w:val="002268BE"/>
    <w:rsid w:val="002458AB"/>
    <w:rsid w:val="002474ED"/>
    <w:rsid w:val="002519C5"/>
    <w:rsid w:val="002533DE"/>
    <w:rsid w:val="00254EBA"/>
    <w:rsid w:val="002619B4"/>
    <w:rsid w:val="0026555B"/>
    <w:rsid w:val="002711D8"/>
    <w:rsid w:val="00285B49"/>
    <w:rsid w:val="00291A06"/>
    <w:rsid w:val="00295BEE"/>
    <w:rsid w:val="002A056E"/>
    <w:rsid w:val="002B662D"/>
    <w:rsid w:val="002C1F62"/>
    <w:rsid w:val="002C64CA"/>
    <w:rsid w:val="002D5E2C"/>
    <w:rsid w:val="002E08F1"/>
    <w:rsid w:val="002E3CC2"/>
    <w:rsid w:val="002E58AE"/>
    <w:rsid w:val="002F0B62"/>
    <w:rsid w:val="002F225C"/>
    <w:rsid w:val="00305782"/>
    <w:rsid w:val="003079EB"/>
    <w:rsid w:val="00312F88"/>
    <w:rsid w:val="00315533"/>
    <w:rsid w:val="00323E08"/>
    <w:rsid w:val="00325573"/>
    <w:rsid w:val="003326D4"/>
    <w:rsid w:val="00334769"/>
    <w:rsid w:val="00340B7A"/>
    <w:rsid w:val="00341FE0"/>
    <w:rsid w:val="0035015D"/>
    <w:rsid w:val="0035589D"/>
    <w:rsid w:val="00356DD2"/>
    <w:rsid w:val="0036041A"/>
    <w:rsid w:val="003844C9"/>
    <w:rsid w:val="0038517D"/>
    <w:rsid w:val="00386AC0"/>
    <w:rsid w:val="00392E4D"/>
    <w:rsid w:val="00396034"/>
    <w:rsid w:val="003968BD"/>
    <w:rsid w:val="003A49EE"/>
    <w:rsid w:val="003A4F6C"/>
    <w:rsid w:val="003A6125"/>
    <w:rsid w:val="003C3A6F"/>
    <w:rsid w:val="003C79AB"/>
    <w:rsid w:val="003D1C0C"/>
    <w:rsid w:val="003E5F9D"/>
    <w:rsid w:val="003F2CAE"/>
    <w:rsid w:val="00406942"/>
    <w:rsid w:val="00414833"/>
    <w:rsid w:val="00426A23"/>
    <w:rsid w:val="00430B7A"/>
    <w:rsid w:val="00440521"/>
    <w:rsid w:val="004447E6"/>
    <w:rsid w:val="004452BB"/>
    <w:rsid w:val="00471A07"/>
    <w:rsid w:val="00480215"/>
    <w:rsid w:val="004803D7"/>
    <w:rsid w:val="0048112C"/>
    <w:rsid w:val="00481EC0"/>
    <w:rsid w:val="00484478"/>
    <w:rsid w:val="004865A6"/>
    <w:rsid w:val="004902EA"/>
    <w:rsid w:val="00497D47"/>
    <w:rsid w:val="004A13D5"/>
    <w:rsid w:val="004A27E2"/>
    <w:rsid w:val="004B35EE"/>
    <w:rsid w:val="004B79F0"/>
    <w:rsid w:val="004C0D98"/>
    <w:rsid w:val="004C6F2C"/>
    <w:rsid w:val="004D5232"/>
    <w:rsid w:val="004D677F"/>
    <w:rsid w:val="004E0F20"/>
    <w:rsid w:val="004F25B1"/>
    <w:rsid w:val="005227B2"/>
    <w:rsid w:val="005232C2"/>
    <w:rsid w:val="00523FE2"/>
    <w:rsid w:val="00525F67"/>
    <w:rsid w:val="005378E3"/>
    <w:rsid w:val="00542EFA"/>
    <w:rsid w:val="0054701A"/>
    <w:rsid w:val="00552706"/>
    <w:rsid w:val="0055530C"/>
    <w:rsid w:val="00560BFC"/>
    <w:rsid w:val="005751E3"/>
    <w:rsid w:val="00577142"/>
    <w:rsid w:val="005B4457"/>
    <w:rsid w:val="005C1FC1"/>
    <w:rsid w:val="005D1208"/>
    <w:rsid w:val="005D27FD"/>
    <w:rsid w:val="005D5A07"/>
    <w:rsid w:val="005D66D2"/>
    <w:rsid w:val="005E102D"/>
    <w:rsid w:val="005E11C2"/>
    <w:rsid w:val="005E232E"/>
    <w:rsid w:val="005E565C"/>
    <w:rsid w:val="005F09CB"/>
    <w:rsid w:val="005F158C"/>
    <w:rsid w:val="005F50BF"/>
    <w:rsid w:val="005F6192"/>
    <w:rsid w:val="00601CB5"/>
    <w:rsid w:val="0061411F"/>
    <w:rsid w:val="00617AE6"/>
    <w:rsid w:val="00617BDB"/>
    <w:rsid w:val="00624259"/>
    <w:rsid w:val="006245A3"/>
    <w:rsid w:val="0063541A"/>
    <w:rsid w:val="00642187"/>
    <w:rsid w:val="006433FF"/>
    <w:rsid w:val="00662531"/>
    <w:rsid w:val="00691563"/>
    <w:rsid w:val="00693E5B"/>
    <w:rsid w:val="006A1AB9"/>
    <w:rsid w:val="006B36A5"/>
    <w:rsid w:val="006C3797"/>
    <w:rsid w:val="006D176F"/>
    <w:rsid w:val="006D1B3A"/>
    <w:rsid w:val="006E2C13"/>
    <w:rsid w:val="006F10C3"/>
    <w:rsid w:val="007147E9"/>
    <w:rsid w:val="00716940"/>
    <w:rsid w:val="007415C5"/>
    <w:rsid w:val="00742BEB"/>
    <w:rsid w:val="00752F07"/>
    <w:rsid w:val="00761C98"/>
    <w:rsid w:val="00764143"/>
    <w:rsid w:val="00767F93"/>
    <w:rsid w:val="007804E7"/>
    <w:rsid w:val="00780ECD"/>
    <w:rsid w:val="00781695"/>
    <w:rsid w:val="00787B3C"/>
    <w:rsid w:val="007A1380"/>
    <w:rsid w:val="007A4198"/>
    <w:rsid w:val="007A6D74"/>
    <w:rsid w:val="007A6E87"/>
    <w:rsid w:val="007B05BD"/>
    <w:rsid w:val="007C0862"/>
    <w:rsid w:val="007C5EB6"/>
    <w:rsid w:val="007C601B"/>
    <w:rsid w:val="007D1BB6"/>
    <w:rsid w:val="007D3D0F"/>
    <w:rsid w:val="007E7783"/>
    <w:rsid w:val="007E7F25"/>
    <w:rsid w:val="007F183C"/>
    <w:rsid w:val="007F4A9A"/>
    <w:rsid w:val="00801517"/>
    <w:rsid w:val="00806FE9"/>
    <w:rsid w:val="0082099C"/>
    <w:rsid w:val="00821899"/>
    <w:rsid w:val="008316B3"/>
    <w:rsid w:val="00841E79"/>
    <w:rsid w:val="0086096D"/>
    <w:rsid w:val="00861AD7"/>
    <w:rsid w:val="00872436"/>
    <w:rsid w:val="0088212E"/>
    <w:rsid w:val="00884CD5"/>
    <w:rsid w:val="00893D0F"/>
    <w:rsid w:val="008A5ED8"/>
    <w:rsid w:val="008A6AD8"/>
    <w:rsid w:val="008A7C48"/>
    <w:rsid w:val="008C74F2"/>
    <w:rsid w:val="008C75AD"/>
    <w:rsid w:val="008D4251"/>
    <w:rsid w:val="008E2415"/>
    <w:rsid w:val="008F1CE6"/>
    <w:rsid w:val="00901AFF"/>
    <w:rsid w:val="00904B51"/>
    <w:rsid w:val="00904EAA"/>
    <w:rsid w:val="0090605D"/>
    <w:rsid w:val="00911944"/>
    <w:rsid w:val="0091702D"/>
    <w:rsid w:val="00922E23"/>
    <w:rsid w:val="0092707A"/>
    <w:rsid w:val="009301D0"/>
    <w:rsid w:val="00943BBC"/>
    <w:rsid w:val="009444CF"/>
    <w:rsid w:val="00944975"/>
    <w:rsid w:val="00946C56"/>
    <w:rsid w:val="009529FF"/>
    <w:rsid w:val="00960159"/>
    <w:rsid w:val="009718C9"/>
    <w:rsid w:val="00986001"/>
    <w:rsid w:val="009946AC"/>
    <w:rsid w:val="009A2326"/>
    <w:rsid w:val="009A3272"/>
    <w:rsid w:val="009A60BF"/>
    <w:rsid w:val="009B173D"/>
    <w:rsid w:val="009C4C9A"/>
    <w:rsid w:val="009D61C8"/>
    <w:rsid w:val="009E56F5"/>
    <w:rsid w:val="009E7321"/>
    <w:rsid w:val="009F0F27"/>
    <w:rsid w:val="009F4CD0"/>
    <w:rsid w:val="00A02249"/>
    <w:rsid w:val="00A07F77"/>
    <w:rsid w:val="00A13CEC"/>
    <w:rsid w:val="00A13D2C"/>
    <w:rsid w:val="00A163B4"/>
    <w:rsid w:val="00A17EBE"/>
    <w:rsid w:val="00A33846"/>
    <w:rsid w:val="00A3683D"/>
    <w:rsid w:val="00A41C09"/>
    <w:rsid w:val="00A42809"/>
    <w:rsid w:val="00A43491"/>
    <w:rsid w:val="00A43A3A"/>
    <w:rsid w:val="00A43ECD"/>
    <w:rsid w:val="00A451CD"/>
    <w:rsid w:val="00A47EF6"/>
    <w:rsid w:val="00A624D7"/>
    <w:rsid w:val="00A82331"/>
    <w:rsid w:val="00A83778"/>
    <w:rsid w:val="00A84155"/>
    <w:rsid w:val="00A943B2"/>
    <w:rsid w:val="00A97130"/>
    <w:rsid w:val="00A97838"/>
    <w:rsid w:val="00AA6DA1"/>
    <w:rsid w:val="00AC3095"/>
    <w:rsid w:val="00AC6A58"/>
    <w:rsid w:val="00AC7BA2"/>
    <w:rsid w:val="00AE10A6"/>
    <w:rsid w:val="00AE3E35"/>
    <w:rsid w:val="00AE51F3"/>
    <w:rsid w:val="00AE57FE"/>
    <w:rsid w:val="00AE6AF9"/>
    <w:rsid w:val="00AF06B6"/>
    <w:rsid w:val="00B023C0"/>
    <w:rsid w:val="00B03D15"/>
    <w:rsid w:val="00B04750"/>
    <w:rsid w:val="00B145A9"/>
    <w:rsid w:val="00B17643"/>
    <w:rsid w:val="00B20F97"/>
    <w:rsid w:val="00B2111E"/>
    <w:rsid w:val="00B31260"/>
    <w:rsid w:val="00B45673"/>
    <w:rsid w:val="00B613D2"/>
    <w:rsid w:val="00B65B62"/>
    <w:rsid w:val="00B6614B"/>
    <w:rsid w:val="00B71D86"/>
    <w:rsid w:val="00B87A8C"/>
    <w:rsid w:val="00BA1242"/>
    <w:rsid w:val="00BB18D3"/>
    <w:rsid w:val="00BC4359"/>
    <w:rsid w:val="00BD5940"/>
    <w:rsid w:val="00BF2159"/>
    <w:rsid w:val="00C01928"/>
    <w:rsid w:val="00C04272"/>
    <w:rsid w:val="00C1112B"/>
    <w:rsid w:val="00C21099"/>
    <w:rsid w:val="00C21A6F"/>
    <w:rsid w:val="00C43B4A"/>
    <w:rsid w:val="00C504F8"/>
    <w:rsid w:val="00C54CC5"/>
    <w:rsid w:val="00C63A59"/>
    <w:rsid w:val="00C64D3A"/>
    <w:rsid w:val="00C71737"/>
    <w:rsid w:val="00C73548"/>
    <w:rsid w:val="00C77B69"/>
    <w:rsid w:val="00C818B8"/>
    <w:rsid w:val="00C819B0"/>
    <w:rsid w:val="00C81F6B"/>
    <w:rsid w:val="00C8368C"/>
    <w:rsid w:val="00C856F9"/>
    <w:rsid w:val="00C92DA0"/>
    <w:rsid w:val="00CA0FAD"/>
    <w:rsid w:val="00CA3A9F"/>
    <w:rsid w:val="00CA5517"/>
    <w:rsid w:val="00CB453F"/>
    <w:rsid w:val="00CC1E15"/>
    <w:rsid w:val="00CC3217"/>
    <w:rsid w:val="00CF1A1E"/>
    <w:rsid w:val="00CF3212"/>
    <w:rsid w:val="00CF3BC4"/>
    <w:rsid w:val="00D1294C"/>
    <w:rsid w:val="00D26589"/>
    <w:rsid w:val="00D26BB9"/>
    <w:rsid w:val="00D30786"/>
    <w:rsid w:val="00D327CB"/>
    <w:rsid w:val="00D3611C"/>
    <w:rsid w:val="00D4004B"/>
    <w:rsid w:val="00D47AD8"/>
    <w:rsid w:val="00D5259D"/>
    <w:rsid w:val="00D56B03"/>
    <w:rsid w:val="00D61336"/>
    <w:rsid w:val="00D67470"/>
    <w:rsid w:val="00D709F0"/>
    <w:rsid w:val="00D71796"/>
    <w:rsid w:val="00D77C2F"/>
    <w:rsid w:val="00D846EB"/>
    <w:rsid w:val="00D84991"/>
    <w:rsid w:val="00D97BCD"/>
    <w:rsid w:val="00DA03C7"/>
    <w:rsid w:val="00DA4B02"/>
    <w:rsid w:val="00DA5854"/>
    <w:rsid w:val="00DA6212"/>
    <w:rsid w:val="00DC26A7"/>
    <w:rsid w:val="00DC4CCB"/>
    <w:rsid w:val="00DC70CF"/>
    <w:rsid w:val="00DD6E5F"/>
    <w:rsid w:val="00DF0699"/>
    <w:rsid w:val="00DF2052"/>
    <w:rsid w:val="00DF2A05"/>
    <w:rsid w:val="00DF493F"/>
    <w:rsid w:val="00DF643A"/>
    <w:rsid w:val="00E029B4"/>
    <w:rsid w:val="00E0536B"/>
    <w:rsid w:val="00E0620E"/>
    <w:rsid w:val="00E20304"/>
    <w:rsid w:val="00E20A2E"/>
    <w:rsid w:val="00E26852"/>
    <w:rsid w:val="00E27C57"/>
    <w:rsid w:val="00E32C61"/>
    <w:rsid w:val="00E425AB"/>
    <w:rsid w:val="00E5327C"/>
    <w:rsid w:val="00E564F6"/>
    <w:rsid w:val="00E56582"/>
    <w:rsid w:val="00E67F30"/>
    <w:rsid w:val="00E7581D"/>
    <w:rsid w:val="00E842EB"/>
    <w:rsid w:val="00E9704C"/>
    <w:rsid w:val="00EA3C21"/>
    <w:rsid w:val="00EA594F"/>
    <w:rsid w:val="00EA69A4"/>
    <w:rsid w:val="00EB0045"/>
    <w:rsid w:val="00EC30E3"/>
    <w:rsid w:val="00EC4552"/>
    <w:rsid w:val="00EE16FD"/>
    <w:rsid w:val="00EF39CD"/>
    <w:rsid w:val="00EF3D02"/>
    <w:rsid w:val="00F02FC9"/>
    <w:rsid w:val="00F07CA8"/>
    <w:rsid w:val="00F10DFD"/>
    <w:rsid w:val="00F1149A"/>
    <w:rsid w:val="00F11533"/>
    <w:rsid w:val="00F178C0"/>
    <w:rsid w:val="00F17A8D"/>
    <w:rsid w:val="00F22EF4"/>
    <w:rsid w:val="00F26176"/>
    <w:rsid w:val="00F31D39"/>
    <w:rsid w:val="00F33A91"/>
    <w:rsid w:val="00F472C9"/>
    <w:rsid w:val="00F54310"/>
    <w:rsid w:val="00F552D2"/>
    <w:rsid w:val="00F6070A"/>
    <w:rsid w:val="00F61071"/>
    <w:rsid w:val="00F6574F"/>
    <w:rsid w:val="00F722C7"/>
    <w:rsid w:val="00F75C32"/>
    <w:rsid w:val="00F76CB4"/>
    <w:rsid w:val="00F83EF1"/>
    <w:rsid w:val="00F8725D"/>
    <w:rsid w:val="00FB05AF"/>
    <w:rsid w:val="00FB1D91"/>
    <w:rsid w:val="00FD0CD1"/>
    <w:rsid w:val="00FD1F41"/>
    <w:rsid w:val="00FD5A40"/>
    <w:rsid w:val="00FF3A28"/>
    <w:rsid w:val="00FF5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C395"/>
  <w15:chartTrackingRefBased/>
  <w15:docId w15:val="{0088C9E7-DF69-443E-8A27-24AD5D51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0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DC26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C26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C26A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26A7"/>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semiHidden/>
    <w:rsid w:val="00DC26A7"/>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DC26A7"/>
    <w:rPr>
      <w:rFonts w:asciiTheme="majorHAnsi" w:eastAsiaTheme="majorEastAsia" w:hAnsiTheme="majorHAnsi" w:cstheme="majorBidi"/>
      <w:color w:val="1F3763" w:themeColor="accent1" w:themeShade="7F"/>
      <w:sz w:val="24"/>
      <w:szCs w:val="24"/>
      <w:lang w:eastAsia="fr-FR"/>
    </w:rPr>
  </w:style>
  <w:style w:type="paragraph" w:styleId="Paragraphedeliste">
    <w:name w:val="List Paragraph"/>
    <w:basedOn w:val="Normal"/>
    <w:uiPriority w:val="34"/>
    <w:qFormat/>
    <w:rsid w:val="00D56B03"/>
    <w:pPr>
      <w:ind w:left="720"/>
      <w:contextualSpacing/>
    </w:pPr>
  </w:style>
  <w:style w:type="paragraph" w:customStyle="1" w:styleId="Standard">
    <w:name w:val="Standard"/>
    <w:rsid w:val="00D56B0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En-tte">
    <w:name w:val="header"/>
    <w:basedOn w:val="Normal"/>
    <w:link w:val="En-tteCar"/>
    <w:unhideWhenUsed/>
    <w:rsid w:val="00D56B03"/>
    <w:pPr>
      <w:tabs>
        <w:tab w:val="center" w:pos="4536"/>
        <w:tab w:val="right" w:pos="9072"/>
      </w:tabs>
    </w:pPr>
  </w:style>
  <w:style w:type="character" w:customStyle="1" w:styleId="En-tteCar">
    <w:name w:val="En-tête Car"/>
    <w:basedOn w:val="Policepardfaut"/>
    <w:link w:val="En-tte"/>
    <w:uiPriority w:val="99"/>
    <w:rsid w:val="00D56B03"/>
    <w:rPr>
      <w:rFonts w:eastAsiaTheme="minorEastAsia"/>
      <w:sz w:val="24"/>
      <w:szCs w:val="24"/>
      <w:lang w:eastAsia="fr-FR"/>
    </w:rPr>
  </w:style>
  <w:style w:type="paragraph" w:styleId="Pieddepage">
    <w:name w:val="footer"/>
    <w:basedOn w:val="Normal"/>
    <w:link w:val="PieddepageCar"/>
    <w:uiPriority w:val="99"/>
    <w:unhideWhenUsed/>
    <w:rsid w:val="00D56B03"/>
    <w:pPr>
      <w:tabs>
        <w:tab w:val="center" w:pos="4536"/>
        <w:tab w:val="right" w:pos="9072"/>
      </w:tabs>
    </w:pPr>
  </w:style>
  <w:style w:type="character" w:customStyle="1" w:styleId="PieddepageCar">
    <w:name w:val="Pied de page Car"/>
    <w:basedOn w:val="Policepardfaut"/>
    <w:link w:val="Pieddepage"/>
    <w:uiPriority w:val="99"/>
    <w:rsid w:val="00D56B03"/>
    <w:rPr>
      <w:rFonts w:eastAsiaTheme="minorEastAsia"/>
      <w:sz w:val="24"/>
      <w:szCs w:val="24"/>
      <w:lang w:eastAsia="fr-FR"/>
    </w:rPr>
  </w:style>
  <w:style w:type="paragraph" w:styleId="Textedebulles">
    <w:name w:val="Balloon Text"/>
    <w:basedOn w:val="Normal"/>
    <w:link w:val="TextedebullesCar"/>
    <w:uiPriority w:val="99"/>
    <w:semiHidden/>
    <w:unhideWhenUsed/>
    <w:rsid w:val="00D56B03"/>
    <w:rPr>
      <w:rFonts w:ascii="Tahoma" w:hAnsi="Tahoma" w:cs="Tahoma"/>
      <w:sz w:val="16"/>
      <w:szCs w:val="16"/>
    </w:rPr>
  </w:style>
  <w:style w:type="character" w:customStyle="1" w:styleId="TextedebullesCar">
    <w:name w:val="Texte de bulles Car"/>
    <w:basedOn w:val="Policepardfaut"/>
    <w:link w:val="Textedebulles"/>
    <w:uiPriority w:val="99"/>
    <w:semiHidden/>
    <w:rsid w:val="00D56B03"/>
    <w:rPr>
      <w:rFonts w:ascii="Tahoma" w:eastAsiaTheme="minorEastAsia" w:hAnsi="Tahoma" w:cs="Tahoma"/>
      <w:sz w:val="16"/>
      <w:szCs w:val="16"/>
      <w:lang w:eastAsia="fr-FR"/>
    </w:rPr>
  </w:style>
  <w:style w:type="paragraph" w:styleId="Sansinterligne">
    <w:name w:val="No Spacing"/>
    <w:link w:val="SansinterligneCar"/>
    <w:uiPriority w:val="1"/>
    <w:qFormat/>
    <w:rsid w:val="00D56B0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56B03"/>
    <w:rPr>
      <w:rFonts w:eastAsiaTheme="minorEastAsia"/>
      <w:lang w:eastAsia="fr-FR"/>
    </w:rPr>
  </w:style>
  <w:style w:type="paragraph" w:styleId="En-ttedetabledesmatires">
    <w:name w:val="TOC Heading"/>
    <w:basedOn w:val="Titre1"/>
    <w:next w:val="Normal"/>
    <w:uiPriority w:val="39"/>
    <w:unhideWhenUsed/>
    <w:qFormat/>
    <w:rsid w:val="00560BFC"/>
    <w:pPr>
      <w:spacing w:line="259" w:lineRule="auto"/>
      <w:outlineLvl w:val="9"/>
    </w:pPr>
  </w:style>
  <w:style w:type="paragraph" w:styleId="TM1">
    <w:name w:val="toc 1"/>
    <w:basedOn w:val="Normal"/>
    <w:next w:val="Normal"/>
    <w:autoRedefine/>
    <w:uiPriority w:val="39"/>
    <w:unhideWhenUsed/>
    <w:rsid w:val="00552706"/>
    <w:pPr>
      <w:tabs>
        <w:tab w:val="left" w:pos="660"/>
        <w:tab w:val="right" w:leader="dot" w:pos="9396"/>
      </w:tabs>
      <w:spacing w:after="100"/>
    </w:pPr>
    <w:rPr>
      <w:rFonts w:cstheme="minorHAnsi"/>
      <w:b/>
      <w:noProof/>
    </w:rPr>
  </w:style>
  <w:style w:type="paragraph" w:styleId="TM2">
    <w:name w:val="toc 2"/>
    <w:basedOn w:val="Normal"/>
    <w:next w:val="Normal"/>
    <w:autoRedefine/>
    <w:uiPriority w:val="39"/>
    <w:unhideWhenUsed/>
    <w:rsid w:val="00560BFC"/>
    <w:pPr>
      <w:spacing w:after="100"/>
      <w:ind w:left="240"/>
    </w:pPr>
  </w:style>
  <w:style w:type="paragraph" w:styleId="TM3">
    <w:name w:val="toc 3"/>
    <w:basedOn w:val="Normal"/>
    <w:next w:val="Normal"/>
    <w:autoRedefine/>
    <w:uiPriority w:val="39"/>
    <w:unhideWhenUsed/>
    <w:rsid w:val="008A5ED8"/>
    <w:pPr>
      <w:tabs>
        <w:tab w:val="left" w:pos="880"/>
        <w:tab w:val="right" w:leader="dot" w:pos="9396"/>
      </w:tabs>
      <w:spacing w:after="100"/>
      <w:ind w:left="480"/>
    </w:pPr>
  </w:style>
  <w:style w:type="character" w:styleId="Lienhypertexte">
    <w:name w:val="Hyperlink"/>
    <w:basedOn w:val="Policepardfaut"/>
    <w:uiPriority w:val="99"/>
    <w:unhideWhenUsed/>
    <w:rsid w:val="00560BFC"/>
    <w:rPr>
      <w:color w:val="0563C1" w:themeColor="hyperlink"/>
      <w:u w:val="single"/>
    </w:rPr>
  </w:style>
  <w:style w:type="paragraph" w:styleId="Corpsdetexte">
    <w:name w:val="Body Text"/>
    <w:basedOn w:val="Normal"/>
    <w:link w:val="CorpsdetexteCar"/>
    <w:uiPriority w:val="1"/>
    <w:unhideWhenUsed/>
    <w:qFormat/>
    <w:rsid w:val="00B87A8C"/>
    <w:pPr>
      <w:widowControl w:val="0"/>
      <w:autoSpaceDE w:val="0"/>
      <w:autoSpaceDN w:val="0"/>
    </w:pPr>
    <w:rPr>
      <w:rFonts w:ascii="Times New Roman" w:eastAsia="Times New Roman" w:hAnsi="Times New Roman" w:cs="Times New Roman"/>
      <w:lang w:eastAsia="en-US"/>
    </w:rPr>
  </w:style>
  <w:style w:type="character" w:customStyle="1" w:styleId="CorpsdetexteCar">
    <w:name w:val="Corps de texte Car"/>
    <w:basedOn w:val="Policepardfaut"/>
    <w:link w:val="Corpsdetexte"/>
    <w:uiPriority w:val="1"/>
    <w:rsid w:val="00B87A8C"/>
    <w:rPr>
      <w:rFonts w:ascii="Times New Roman" w:eastAsia="Times New Roman" w:hAnsi="Times New Roman" w:cs="Times New Roman"/>
      <w:sz w:val="24"/>
      <w:szCs w:val="24"/>
    </w:rPr>
  </w:style>
  <w:style w:type="paragraph" w:styleId="NormalWeb">
    <w:name w:val="Normal (Web)"/>
    <w:basedOn w:val="Normal"/>
    <w:uiPriority w:val="99"/>
    <w:unhideWhenUsed/>
    <w:rsid w:val="001E3018"/>
    <w:pPr>
      <w:spacing w:before="100" w:beforeAutospacing="1" w:after="100" w:afterAutospacing="1"/>
    </w:pPr>
    <w:rPr>
      <w:rFonts w:ascii="Times New Roman" w:eastAsia="Times New Roman" w:hAnsi="Times New Roman" w:cs="Times New Roman"/>
    </w:rPr>
  </w:style>
  <w:style w:type="paragraph" w:styleId="Retraitcorpsdetexte">
    <w:name w:val="Body Text Indent"/>
    <w:basedOn w:val="Normal"/>
    <w:link w:val="RetraitcorpsdetexteCar"/>
    <w:uiPriority w:val="99"/>
    <w:unhideWhenUsed/>
    <w:rsid w:val="00F26176"/>
    <w:pPr>
      <w:spacing w:after="120"/>
      <w:ind w:left="283"/>
    </w:pPr>
  </w:style>
  <w:style w:type="character" w:customStyle="1" w:styleId="RetraitcorpsdetexteCar">
    <w:name w:val="Retrait corps de texte Car"/>
    <w:basedOn w:val="Policepardfaut"/>
    <w:link w:val="Retraitcorpsdetexte"/>
    <w:uiPriority w:val="99"/>
    <w:rsid w:val="00F26176"/>
    <w:rPr>
      <w:rFonts w:eastAsiaTheme="minorEastAsia"/>
      <w:sz w:val="24"/>
      <w:szCs w:val="24"/>
      <w:lang w:eastAsia="fr-FR"/>
    </w:rPr>
  </w:style>
  <w:style w:type="character" w:customStyle="1" w:styleId="markedcontent">
    <w:name w:val="markedcontent"/>
    <w:basedOn w:val="Policepardfaut"/>
    <w:rsid w:val="007147E9"/>
  </w:style>
  <w:style w:type="paragraph" w:customStyle="1" w:styleId="Default">
    <w:name w:val="Default"/>
    <w:rsid w:val="001D3E5F"/>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EC30E3"/>
    <w:rPr>
      <w:b/>
      <w:bCs/>
    </w:rPr>
  </w:style>
  <w:style w:type="character" w:styleId="Mentionnonrsolue">
    <w:name w:val="Unresolved Mention"/>
    <w:basedOn w:val="Policepardfaut"/>
    <w:uiPriority w:val="99"/>
    <w:semiHidden/>
    <w:unhideWhenUsed/>
    <w:rsid w:val="008A6AD8"/>
    <w:rPr>
      <w:color w:val="605E5C"/>
      <w:shd w:val="clear" w:color="auto" w:fill="E1DFDD"/>
    </w:rPr>
  </w:style>
  <w:style w:type="character" w:styleId="Accentuation">
    <w:name w:val="Emphasis"/>
    <w:basedOn w:val="Policepardfaut"/>
    <w:uiPriority w:val="20"/>
    <w:qFormat/>
    <w:rsid w:val="00B145A9"/>
    <w:rPr>
      <w:i/>
      <w:iCs/>
    </w:rPr>
  </w:style>
  <w:style w:type="paragraph" w:styleId="TM4">
    <w:name w:val="toc 4"/>
    <w:basedOn w:val="Normal"/>
    <w:next w:val="Normal"/>
    <w:autoRedefine/>
    <w:uiPriority w:val="39"/>
    <w:unhideWhenUsed/>
    <w:rsid w:val="00BC4359"/>
    <w:pPr>
      <w:spacing w:after="100" w:line="259" w:lineRule="auto"/>
      <w:ind w:left="660"/>
    </w:pPr>
    <w:rPr>
      <w:sz w:val="22"/>
      <w:szCs w:val="22"/>
    </w:rPr>
  </w:style>
  <w:style w:type="paragraph" w:styleId="TM5">
    <w:name w:val="toc 5"/>
    <w:basedOn w:val="Normal"/>
    <w:next w:val="Normal"/>
    <w:autoRedefine/>
    <w:uiPriority w:val="39"/>
    <w:unhideWhenUsed/>
    <w:rsid w:val="00BC4359"/>
    <w:pPr>
      <w:spacing w:after="100" w:line="259" w:lineRule="auto"/>
      <w:ind w:left="880"/>
    </w:pPr>
    <w:rPr>
      <w:sz w:val="22"/>
      <w:szCs w:val="22"/>
    </w:rPr>
  </w:style>
  <w:style w:type="paragraph" w:styleId="TM6">
    <w:name w:val="toc 6"/>
    <w:basedOn w:val="Normal"/>
    <w:next w:val="Normal"/>
    <w:autoRedefine/>
    <w:uiPriority w:val="39"/>
    <w:unhideWhenUsed/>
    <w:rsid w:val="00BC4359"/>
    <w:pPr>
      <w:spacing w:after="100" w:line="259" w:lineRule="auto"/>
      <w:ind w:left="1100"/>
    </w:pPr>
    <w:rPr>
      <w:sz w:val="22"/>
      <w:szCs w:val="22"/>
    </w:rPr>
  </w:style>
  <w:style w:type="paragraph" w:styleId="TM7">
    <w:name w:val="toc 7"/>
    <w:basedOn w:val="Normal"/>
    <w:next w:val="Normal"/>
    <w:autoRedefine/>
    <w:uiPriority w:val="39"/>
    <w:unhideWhenUsed/>
    <w:rsid w:val="00BC4359"/>
    <w:pPr>
      <w:spacing w:after="100" w:line="259" w:lineRule="auto"/>
      <w:ind w:left="1320"/>
    </w:pPr>
    <w:rPr>
      <w:sz w:val="22"/>
      <w:szCs w:val="22"/>
    </w:rPr>
  </w:style>
  <w:style w:type="paragraph" w:styleId="TM8">
    <w:name w:val="toc 8"/>
    <w:basedOn w:val="Normal"/>
    <w:next w:val="Normal"/>
    <w:autoRedefine/>
    <w:uiPriority w:val="39"/>
    <w:unhideWhenUsed/>
    <w:rsid w:val="00BC4359"/>
    <w:pPr>
      <w:spacing w:after="100" w:line="259" w:lineRule="auto"/>
      <w:ind w:left="1540"/>
    </w:pPr>
    <w:rPr>
      <w:sz w:val="22"/>
      <w:szCs w:val="22"/>
    </w:rPr>
  </w:style>
  <w:style w:type="paragraph" w:styleId="TM9">
    <w:name w:val="toc 9"/>
    <w:basedOn w:val="Normal"/>
    <w:next w:val="Normal"/>
    <w:autoRedefine/>
    <w:uiPriority w:val="39"/>
    <w:unhideWhenUsed/>
    <w:rsid w:val="00BC4359"/>
    <w:pPr>
      <w:spacing w:after="100" w:line="259" w:lineRule="auto"/>
      <w:ind w:left="1760"/>
    </w:pPr>
    <w:rPr>
      <w:sz w:val="22"/>
      <w:szCs w:val="22"/>
    </w:rPr>
  </w:style>
  <w:style w:type="paragraph" w:styleId="Notedefin">
    <w:name w:val="endnote text"/>
    <w:basedOn w:val="Normal"/>
    <w:link w:val="NotedefinCar"/>
    <w:uiPriority w:val="99"/>
    <w:semiHidden/>
    <w:unhideWhenUsed/>
    <w:rsid w:val="00B03D15"/>
    <w:rPr>
      <w:sz w:val="20"/>
      <w:szCs w:val="20"/>
    </w:rPr>
  </w:style>
  <w:style w:type="character" w:customStyle="1" w:styleId="NotedefinCar">
    <w:name w:val="Note de fin Car"/>
    <w:basedOn w:val="Policepardfaut"/>
    <w:link w:val="Notedefin"/>
    <w:uiPriority w:val="99"/>
    <w:semiHidden/>
    <w:rsid w:val="00B03D15"/>
    <w:rPr>
      <w:rFonts w:eastAsiaTheme="minorEastAsia"/>
      <w:sz w:val="20"/>
      <w:szCs w:val="20"/>
      <w:lang w:eastAsia="fr-FR"/>
    </w:rPr>
  </w:style>
  <w:style w:type="character" w:styleId="Appeldenotedefin">
    <w:name w:val="endnote reference"/>
    <w:basedOn w:val="Policepardfaut"/>
    <w:uiPriority w:val="99"/>
    <w:semiHidden/>
    <w:unhideWhenUsed/>
    <w:rsid w:val="00B03D15"/>
    <w:rPr>
      <w:vertAlign w:val="superscript"/>
    </w:rPr>
  </w:style>
  <w:style w:type="paragraph" w:styleId="Notedebasdepage">
    <w:name w:val="footnote text"/>
    <w:basedOn w:val="Normal"/>
    <w:link w:val="NotedebasdepageCar"/>
    <w:uiPriority w:val="99"/>
    <w:semiHidden/>
    <w:unhideWhenUsed/>
    <w:rsid w:val="00B03D15"/>
    <w:rPr>
      <w:sz w:val="20"/>
      <w:szCs w:val="20"/>
    </w:rPr>
  </w:style>
  <w:style w:type="character" w:customStyle="1" w:styleId="NotedebasdepageCar">
    <w:name w:val="Note de bas de page Car"/>
    <w:basedOn w:val="Policepardfaut"/>
    <w:link w:val="Notedebasdepage"/>
    <w:uiPriority w:val="99"/>
    <w:semiHidden/>
    <w:rsid w:val="00B03D15"/>
    <w:rPr>
      <w:rFonts w:eastAsiaTheme="minorEastAsia"/>
      <w:sz w:val="20"/>
      <w:szCs w:val="20"/>
      <w:lang w:eastAsia="fr-FR"/>
    </w:rPr>
  </w:style>
  <w:style w:type="character" w:styleId="Appelnotedebasdep">
    <w:name w:val="footnote reference"/>
    <w:basedOn w:val="Policepardfaut"/>
    <w:uiPriority w:val="99"/>
    <w:semiHidden/>
    <w:unhideWhenUsed/>
    <w:rsid w:val="00B03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2987">
      <w:bodyDiv w:val="1"/>
      <w:marLeft w:val="0"/>
      <w:marRight w:val="0"/>
      <w:marTop w:val="0"/>
      <w:marBottom w:val="0"/>
      <w:divBdr>
        <w:top w:val="none" w:sz="0" w:space="0" w:color="auto"/>
        <w:left w:val="none" w:sz="0" w:space="0" w:color="auto"/>
        <w:bottom w:val="none" w:sz="0" w:space="0" w:color="auto"/>
        <w:right w:val="none" w:sz="0" w:space="0" w:color="auto"/>
      </w:divBdr>
      <w:divsChild>
        <w:div w:id="945692735">
          <w:marLeft w:val="0"/>
          <w:marRight w:val="0"/>
          <w:marTop w:val="0"/>
          <w:marBottom w:val="0"/>
          <w:divBdr>
            <w:top w:val="none" w:sz="0" w:space="0" w:color="auto"/>
            <w:left w:val="none" w:sz="0" w:space="0" w:color="auto"/>
            <w:bottom w:val="none" w:sz="0" w:space="0" w:color="auto"/>
            <w:right w:val="none" w:sz="0" w:space="0" w:color="auto"/>
          </w:divBdr>
          <w:divsChild>
            <w:div w:id="1349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412">
      <w:bodyDiv w:val="1"/>
      <w:marLeft w:val="0"/>
      <w:marRight w:val="0"/>
      <w:marTop w:val="0"/>
      <w:marBottom w:val="0"/>
      <w:divBdr>
        <w:top w:val="none" w:sz="0" w:space="0" w:color="auto"/>
        <w:left w:val="none" w:sz="0" w:space="0" w:color="auto"/>
        <w:bottom w:val="none" w:sz="0" w:space="0" w:color="auto"/>
        <w:right w:val="none" w:sz="0" w:space="0" w:color="auto"/>
      </w:divBdr>
    </w:div>
    <w:div w:id="1558861060">
      <w:bodyDiv w:val="1"/>
      <w:marLeft w:val="0"/>
      <w:marRight w:val="0"/>
      <w:marTop w:val="0"/>
      <w:marBottom w:val="0"/>
      <w:divBdr>
        <w:top w:val="none" w:sz="0" w:space="0" w:color="auto"/>
        <w:left w:val="none" w:sz="0" w:space="0" w:color="auto"/>
        <w:bottom w:val="none" w:sz="0" w:space="0" w:color="auto"/>
        <w:right w:val="none" w:sz="0" w:space="0" w:color="auto"/>
      </w:divBdr>
    </w:div>
    <w:div w:id="17922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ultiaccueil-nougatin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D310-1761-4679-A729-8D334967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34</Pages>
  <Words>14157</Words>
  <Characters>77865</Characters>
  <Application>Microsoft Office Word</Application>
  <DocSecurity>0</DocSecurity>
  <Lines>648</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Nougatine</dc:creator>
  <cp:keywords/>
  <dc:description/>
  <cp:lastModifiedBy>haltegarderie.messac</cp:lastModifiedBy>
  <cp:revision>18</cp:revision>
  <cp:lastPrinted>2023-11-28T15:00:00Z</cp:lastPrinted>
  <dcterms:created xsi:type="dcterms:W3CDTF">2022-08-26T11:49:00Z</dcterms:created>
  <dcterms:modified xsi:type="dcterms:W3CDTF">2023-11-28T15:00:00Z</dcterms:modified>
</cp:coreProperties>
</file>