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030A7B" w14:textId="77777777" w:rsidR="0088437B" w:rsidRPr="00B44A80" w:rsidRDefault="0088437B" w:rsidP="0088437B">
      <w:pPr>
        <w:spacing w:before="48" w:line="183" w:lineRule="exact"/>
        <w:ind w:right="107"/>
        <w:jc w:val="both"/>
        <w:rPr>
          <w:b/>
          <w:sz w:val="16"/>
        </w:rPr>
      </w:pPr>
      <w:bookmarkStart w:id="0" w:name="_Hlk83727581"/>
      <w:r w:rsidRPr="00B44A80">
        <w:rPr>
          <w:noProof/>
          <w:sz w:val="24"/>
          <w:szCs w:val="24"/>
        </w:rPr>
        <w:drawing>
          <wp:anchor distT="0" distB="0" distL="114300" distR="114300" simplePos="0" relativeHeight="251659264" behindDoc="1" locked="0" layoutInCell="1" allowOverlap="1" wp14:anchorId="5E113CC5" wp14:editId="56552FAD">
            <wp:simplePos x="0" y="0"/>
            <wp:positionH relativeFrom="page">
              <wp:posOffset>133350</wp:posOffset>
            </wp:positionH>
            <wp:positionV relativeFrom="paragraph">
              <wp:posOffset>-249555</wp:posOffset>
            </wp:positionV>
            <wp:extent cx="2714625" cy="956414"/>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956414"/>
                    </a:xfrm>
                    <a:prstGeom prst="rect">
                      <a:avLst/>
                    </a:prstGeom>
                  </pic:spPr>
                </pic:pic>
              </a:graphicData>
            </a:graphic>
            <wp14:sizeRelH relativeFrom="margin">
              <wp14:pctWidth>0</wp14:pctWidth>
            </wp14:sizeRelH>
            <wp14:sizeRelV relativeFrom="margin">
              <wp14:pctHeight>0</wp14:pctHeight>
            </wp14:sizeRelV>
          </wp:anchor>
        </w:drawing>
      </w:r>
      <w:r w:rsidRPr="00B44A80">
        <w:rPr>
          <w:noProof/>
        </w:rPr>
        <w:drawing>
          <wp:anchor distT="0" distB="0" distL="114300" distR="114300" simplePos="0" relativeHeight="251656192" behindDoc="0" locked="0" layoutInCell="1" allowOverlap="1" wp14:anchorId="1D12DF15" wp14:editId="7804FD4B">
            <wp:simplePos x="0" y="0"/>
            <wp:positionH relativeFrom="margin">
              <wp:align>right</wp:align>
            </wp:positionH>
            <wp:positionV relativeFrom="paragraph">
              <wp:posOffset>-332740</wp:posOffset>
            </wp:positionV>
            <wp:extent cx="2084705" cy="1371600"/>
            <wp:effectExtent l="0" t="0" r="0" b="0"/>
            <wp:wrapNone/>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470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61BD4" w14:textId="77777777" w:rsidR="0088437B" w:rsidRPr="00B44A80" w:rsidRDefault="0088437B" w:rsidP="0088437B">
      <w:pPr>
        <w:widowControl/>
        <w:spacing w:line="276" w:lineRule="auto"/>
        <w:ind w:left="2136" w:firstLine="696"/>
        <w:contextualSpacing/>
        <w:rPr>
          <w:rFonts w:ascii="Comic Sans MS" w:hAnsi="Comic Sans MS"/>
          <w:b/>
          <w:color w:val="auto"/>
          <w:sz w:val="28"/>
          <w:szCs w:val="28"/>
        </w:rPr>
      </w:pPr>
    </w:p>
    <w:p w14:paraId="10565355" w14:textId="77777777" w:rsidR="0088437B" w:rsidRPr="00B44A80" w:rsidRDefault="0088437B" w:rsidP="0088437B">
      <w:pPr>
        <w:widowControl/>
        <w:tabs>
          <w:tab w:val="left" w:pos="360"/>
        </w:tabs>
        <w:spacing w:after="150"/>
        <w:contextualSpacing/>
        <w:jc w:val="both"/>
        <w:rPr>
          <w:sz w:val="24"/>
          <w:szCs w:val="24"/>
        </w:rPr>
      </w:pPr>
    </w:p>
    <w:p w14:paraId="5AC7AA03" w14:textId="77777777" w:rsidR="0088437B" w:rsidRPr="00B44A80" w:rsidRDefault="0088437B" w:rsidP="0088437B">
      <w:pPr>
        <w:spacing w:line="276" w:lineRule="auto"/>
        <w:rPr>
          <w:rFonts w:cstheme="minorHAnsi"/>
          <w:sz w:val="24"/>
          <w:szCs w:val="24"/>
        </w:rPr>
      </w:pPr>
    </w:p>
    <w:p w14:paraId="38D20F87" w14:textId="77777777" w:rsidR="0088437B" w:rsidRPr="00B44A80" w:rsidRDefault="0088437B" w:rsidP="0088437B">
      <w:pPr>
        <w:spacing w:line="276" w:lineRule="auto"/>
        <w:rPr>
          <w:rFonts w:cstheme="minorHAnsi"/>
          <w:sz w:val="24"/>
          <w:szCs w:val="24"/>
        </w:rPr>
      </w:pPr>
    </w:p>
    <w:p w14:paraId="6DAA9119" w14:textId="77777777" w:rsidR="0088437B" w:rsidRPr="00B44A80" w:rsidRDefault="0088437B" w:rsidP="0088437B">
      <w:pPr>
        <w:spacing w:line="276" w:lineRule="auto"/>
        <w:rPr>
          <w:rFonts w:cstheme="minorHAnsi"/>
          <w:sz w:val="24"/>
          <w:szCs w:val="24"/>
        </w:rPr>
      </w:pPr>
      <w:r w:rsidRPr="00B44A80">
        <w:rPr>
          <w:rFonts w:ascii="Trebuchet MS" w:hAnsi="Trebuchet MS"/>
          <w:noProof/>
          <w:sz w:val="48"/>
          <w:szCs w:val="48"/>
        </w:rPr>
        <w:drawing>
          <wp:anchor distT="0" distB="0" distL="114300" distR="114300" simplePos="0" relativeHeight="251661312" behindDoc="1" locked="0" layoutInCell="1" allowOverlap="1" wp14:anchorId="72763030" wp14:editId="4FA474DB">
            <wp:simplePos x="0" y="0"/>
            <wp:positionH relativeFrom="margin">
              <wp:align>center</wp:align>
            </wp:positionH>
            <wp:positionV relativeFrom="paragraph">
              <wp:posOffset>12065</wp:posOffset>
            </wp:positionV>
            <wp:extent cx="6229350" cy="5915447"/>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couv_petiteenfance_enfance.png"/>
                    <pic:cNvPicPr/>
                  </pic:nvPicPr>
                  <pic:blipFill>
                    <a:blip r:embed="rId10" cstate="print">
                      <a:duotone>
                        <a:prstClr val="black"/>
                        <a:srgbClr val="00B0F0">
                          <a:tint val="45000"/>
                          <a:satMod val="400000"/>
                        </a:srgbClr>
                      </a:duotone>
                      <a:extLst>
                        <a:ext uri="{28A0092B-C50C-407E-A947-70E740481C1C}">
                          <a14:useLocalDpi xmlns:a14="http://schemas.microsoft.com/office/drawing/2010/main" val="0"/>
                        </a:ext>
                      </a:extLst>
                    </a:blip>
                    <a:stretch>
                      <a:fillRect/>
                    </a:stretch>
                  </pic:blipFill>
                  <pic:spPr>
                    <a:xfrm>
                      <a:off x="0" y="0"/>
                      <a:ext cx="6229350" cy="5915447"/>
                    </a:xfrm>
                    <a:prstGeom prst="rect">
                      <a:avLst/>
                    </a:prstGeom>
                  </pic:spPr>
                </pic:pic>
              </a:graphicData>
            </a:graphic>
            <wp14:sizeRelH relativeFrom="margin">
              <wp14:pctWidth>0</wp14:pctWidth>
            </wp14:sizeRelH>
            <wp14:sizeRelV relativeFrom="margin">
              <wp14:pctHeight>0</wp14:pctHeight>
            </wp14:sizeRelV>
          </wp:anchor>
        </w:drawing>
      </w:r>
    </w:p>
    <w:p w14:paraId="438D4ADE" w14:textId="77777777" w:rsidR="0088437B" w:rsidRPr="00B44A80" w:rsidRDefault="0088437B" w:rsidP="0088437B">
      <w:pPr>
        <w:spacing w:line="276" w:lineRule="auto"/>
        <w:rPr>
          <w:rFonts w:cstheme="minorHAnsi"/>
          <w:sz w:val="24"/>
          <w:szCs w:val="24"/>
        </w:rPr>
      </w:pPr>
    </w:p>
    <w:p w14:paraId="1E7DF7F3" w14:textId="77777777" w:rsidR="0088437B" w:rsidRPr="00B44A80" w:rsidRDefault="0088437B" w:rsidP="0088437B">
      <w:pPr>
        <w:ind w:firstLine="708"/>
        <w:jc w:val="center"/>
        <w:rPr>
          <w:rFonts w:ascii="Trebuchet MS" w:hAnsi="Trebuchet MS"/>
          <w:color w:val="00B0F0"/>
          <w:sz w:val="44"/>
          <w:szCs w:val="44"/>
        </w:rPr>
      </w:pPr>
    </w:p>
    <w:p w14:paraId="619DDBD3" w14:textId="77777777" w:rsidR="0088437B" w:rsidRPr="00B44A80" w:rsidRDefault="0088437B" w:rsidP="0088437B">
      <w:pPr>
        <w:ind w:firstLine="708"/>
        <w:jc w:val="center"/>
        <w:rPr>
          <w:rFonts w:ascii="Trebuchet MS" w:hAnsi="Trebuchet MS"/>
          <w:color w:val="00B0F0"/>
          <w:sz w:val="44"/>
          <w:szCs w:val="44"/>
        </w:rPr>
      </w:pPr>
    </w:p>
    <w:p w14:paraId="0007107D" w14:textId="77777777" w:rsidR="0088437B" w:rsidRPr="00B44A80" w:rsidRDefault="0088437B" w:rsidP="0088437B">
      <w:pPr>
        <w:ind w:firstLine="708"/>
        <w:jc w:val="center"/>
        <w:rPr>
          <w:rFonts w:ascii="Trebuchet MS" w:hAnsi="Trebuchet MS"/>
          <w:color w:val="00B0F0"/>
          <w:sz w:val="44"/>
          <w:szCs w:val="44"/>
        </w:rPr>
      </w:pPr>
    </w:p>
    <w:p w14:paraId="2A102EEE" w14:textId="77777777" w:rsidR="0088437B" w:rsidRPr="00B44A80" w:rsidRDefault="0088437B" w:rsidP="0088437B">
      <w:pPr>
        <w:ind w:firstLine="708"/>
        <w:jc w:val="center"/>
        <w:rPr>
          <w:rFonts w:ascii="Trebuchet MS" w:hAnsi="Trebuchet MS"/>
          <w:color w:val="00B0F0"/>
          <w:sz w:val="44"/>
          <w:szCs w:val="44"/>
        </w:rPr>
      </w:pPr>
    </w:p>
    <w:p w14:paraId="49E517AF" w14:textId="77777777" w:rsidR="0088437B" w:rsidRPr="00B44A80" w:rsidRDefault="0088437B" w:rsidP="0088437B">
      <w:pPr>
        <w:ind w:firstLine="708"/>
        <w:jc w:val="center"/>
        <w:rPr>
          <w:rFonts w:ascii="Trebuchet MS" w:hAnsi="Trebuchet MS"/>
          <w:color w:val="00B0F0"/>
          <w:sz w:val="44"/>
          <w:szCs w:val="44"/>
        </w:rPr>
      </w:pPr>
    </w:p>
    <w:p w14:paraId="74CA7707" w14:textId="77777777" w:rsidR="0088437B" w:rsidRPr="00337460" w:rsidRDefault="0088437B" w:rsidP="0088437B">
      <w:pPr>
        <w:ind w:firstLine="708"/>
        <w:jc w:val="center"/>
        <w:rPr>
          <w:rFonts w:ascii="Trebuchet MS" w:hAnsi="Trebuchet MS"/>
          <w:b/>
          <w:bCs/>
          <w:color w:val="FF3399"/>
          <w:sz w:val="44"/>
          <w:szCs w:val="44"/>
        </w:rPr>
      </w:pPr>
      <w:r w:rsidRPr="00337460">
        <w:rPr>
          <w:rFonts w:ascii="Trebuchet MS" w:hAnsi="Trebuchet MS"/>
          <w:b/>
          <w:bCs/>
          <w:color w:val="FF3399"/>
          <w:sz w:val="44"/>
          <w:szCs w:val="44"/>
        </w:rPr>
        <w:t>LIVRET D’ACCUEIL</w:t>
      </w:r>
    </w:p>
    <w:p w14:paraId="16453B4F" w14:textId="77777777" w:rsidR="0088437B" w:rsidRPr="00337460" w:rsidRDefault="0088437B" w:rsidP="0088437B">
      <w:pPr>
        <w:jc w:val="center"/>
        <w:rPr>
          <w:rFonts w:ascii="Trebuchet MS" w:hAnsi="Trebuchet MS"/>
          <w:b/>
          <w:bCs/>
          <w:color w:val="FF3399"/>
          <w:sz w:val="44"/>
          <w:szCs w:val="44"/>
        </w:rPr>
      </w:pPr>
      <w:r w:rsidRPr="00337460">
        <w:rPr>
          <w:rFonts w:ascii="Trebuchet MS" w:hAnsi="Trebuchet MS"/>
          <w:b/>
          <w:bCs/>
          <w:color w:val="FF3399"/>
          <w:sz w:val="44"/>
          <w:szCs w:val="44"/>
        </w:rPr>
        <w:t>MULTI-ACCUEIL NOUGATINE</w:t>
      </w:r>
    </w:p>
    <w:p w14:paraId="79011199" w14:textId="77777777" w:rsidR="0088437B" w:rsidRPr="00B44A80" w:rsidRDefault="0088437B" w:rsidP="0088437B">
      <w:pPr>
        <w:spacing w:line="276" w:lineRule="auto"/>
        <w:rPr>
          <w:rFonts w:cstheme="minorHAnsi"/>
          <w:sz w:val="24"/>
          <w:szCs w:val="24"/>
        </w:rPr>
      </w:pPr>
    </w:p>
    <w:p w14:paraId="390D1ADC" w14:textId="77777777" w:rsidR="0088437B" w:rsidRPr="00B44A80" w:rsidRDefault="0088437B" w:rsidP="0088437B">
      <w:pPr>
        <w:spacing w:line="276" w:lineRule="auto"/>
        <w:rPr>
          <w:rFonts w:cstheme="minorHAnsi"/>
          <w:sz w:val="24"/>
          <w:szCs w:val="24"/>
        </w:rPr>
      </w:pPr>
    </w:p>
    <w:p w14:paraId="46CC4290" w14:textId="77777777" w:rsidR="0088437B" w:rsidRPr="00B44A80" w:rsidRDefault="0088437B" w:rsidP="0088437B">
      <w:pPr>
        <w:spacing w:line="276" w:lineRule="auto"/>
        <w:rPr>
          <w:rFonts w:cstheme="minorHAnsi"/>
          <w:sz w:val="24"/>
          <w:szCs w:val="24"/>
        </w:rPr>
      </w:pPr>
    </w:p>
    <w:p w14:paraId="25226395" w14:textId="77777777" w:rsidR="0088437B" w:rsidRPr="00B44A80" w:rsidRDefault="0088437B" w:rsidP="0088437B">
      <w:pPr>
        <w:spacing w:line="276" w:lineRule="auto"/>
        <w:rPr>
          <w:rFonts w:cstheme="minorHAnsi"/>
          <w:sz w:val="24"/>
          <w:szCs w:val="24"/>
        </w:rPr>
      </w:pPr>
    </w:p>
    <w:p w14:paraId="335319BB" w14:textId="689119E1" w:rsidR="0088437B" w:rsidRPr="00B44A80" w:rsidRDefault="00337460" w:rsidP="00337460">
      <w:pPr>
        <w:tabs>
          <w:tab w:val="left" w:pos="8445"/>
        </w:tabs>
        <w:spacing w:line="276" w:lineRule="auto"/>
        <w:rPr>
          <w:rFonts w:cstheme="minorHAnsi"/>
          <w:sz w:val="24"/>
          <w:szCs w:val="24"/>
        </w:rPr>
      </w:pPr>
      <w:r>
        <w:rPr>
          <w:rFonts w:cstheme="minorHAnsi"/>
          <w:sz w:val="24"/>
          <w:szCs w:val="24"/>
        </w:rPr>
        <w:tab/>
      </w:r>
    </w:p>
    <w:p w14:paraId="160EE32B" w14:textId="7D27004B" w:rsidR="0088437B" w:rsidRPr="00B44A80" w:rsidRDefault="00337460" w:rsidP="00337460">
      <w:pPr>
        <w:tabs>
          <w:tab w:val="left" w:pos="6885"/>
        </w:tabs>
        <w:spacing w:line="276" w:lineRule="auto"/>
        <w:rPr>
          <w:rFonts w:cstheme="minorHAnsi"/>
          <w:sz w:val="24"/>
          <w:szCs w:val="24"/>
        </w:rPr>
      </w:pPr>
      <w:r>
        <w:rPr>
          <w:rFonts w:cstheme="minorHAnsi"/>
          <w:sz w:val="24"/>
          <w:szCs w:val="24"/>
        </w:rPr>
        <w:tab/>
      </w:r>
    </w:p>
    <w:p w14:paraId="542D9FFE" w14:textId="77777777" w:rsidR="0088437B" w:rsidRPr="00B44A80" w:rsidRDefault="0088437B" w:rsidP="0088437B">
      <w:pPr>
        <w:spacing w:line="276" w:lineRule="auto"/>
        <w:rPr>
          <w:rFonts w:cstheme="minorHAnsi"/>
          <w:sz w:val="24"/>
          <w:szCs w:val="24"/>
        </w:rPr>
      </w:pPr>
    </w:p>
    <w:p w14:paraId="755FB607" w14:textId="77777777" w:rsidR="0088437B" w:rsidRPr="00B44A80" w:rsidRDefault="0088437B" w:rsidP="0088437B">
      <w:pPr>
        <w:spacing w:line="276" w:lineRule="auto"/>
        <w:rPr>
          <w:rFonts w:cstheme="minorHAnsi"/>
          <w:sz w:val="24"/>
          <w:szCs w:val="24"/>
        </w:rPr>
      </w:pPr>
    </w:p>
    <w:p w14:paraId="73D713D0" w14:textId="77777777" w:rsidR="0088437B" w:rsidRPr="00B44A80" w:rsidRDefault="0088437B" w:rsidP="0088437B">
      <w:pPr>
        <w:spacing w:line="276" w:lineRule="auto"/>
        <w:rPr>
          <w:rFonts w:cstheme="minorHAnsi"/>
          <w:sz w:val="24"/>
          <w:szCs w:val="24"/>
        </w:rPr>
      </w:pPr>
    </w:p>
    <w:p w14:paraId="1D201AB6" w14:textId="77777777" w:rsidR="0088437B" w:rsidRPr="00B44A80" w:rsidRDefault="0088437B" w:rsidP="0088437B">
      <w:pPr>
        <w:spacing w:line="276" w:lineRule="auto"/>
        <w:rPr>
          <w:rFonts w:cstheme="minorHAnsi"/>
          <w:sz w:val="24"/>
          <w:szCs w:val="24"/>
        </w:rPr>
      </w:pPr>
    </w:p>
    <w:p w14:paraId="73AD6D3D" w14:textId="77777777" w:rsidR="0088437B" w:rsidRPr="00B44A80" w:rsidRDefault="0088437B" w:rsidP="0088437B">
      <w:pPr>
        <w:spacing w:line="276" w:lineRule="auto"/>
        <w:rPr>
          <w:rFonts w:cstheme="minorHAnsi"/>
          <w:sz w:val="24"/>
          <w:szCs w:val="24"/>
        </w:rPr>
      </w:pPr>
    </w:p>
    <w:p w14:paraId="5F44B50B" w14:textId="77777777" w:rsidR="0088437B" w:rsidRPr="00B44A80" w:rsidRDefault="0088437B" w:rsidP="0088437B">
      <w:pPr>
        <w:spacing w:line="276" w:lineRule="auto"/>
        <w:rPr>
          <w:rFonts w:cstheme="minorHAnsi"/>
          <w:sz w:val="24"/>
          <w:szCs w:val="24"/>
        </w:rPr>
      </w:pPr>
    </w:p>
    <w:p w14:paraId="69E258CF" w14:textId="77777777" w:rsidR="0088437B" w:rsidRPr="00B44A80" w:rsidRDefault="0088437B" w:rsidP="0088437B">
      <w:pPr>
        <w:spacing w:line="276" w:lineRule="auto"/>
        <w:rPr>
          <w:rFonts w:cstheme="minorHAnsi"/>
          <w:sz w:val="24"/>
          <w:szCs w:val="24"/>
        </w:rPr>
      </w:pPr>
    </w:p>
    <w:p w14:paraId="2B75FA08" w14:textId="77777777" w:rsidR="0088437B" w:rsidRPr="00B44A80" w:rsidRDefault="0088437B" w:rsidP="0088437B">
      <w:pPr>
        <w:spacing w:line="276" w:lineRule="auto"/>
        <w:rPr>
          <w:rFonts w:cstheme="minorHAnsi"/>
          <w:sz w:val="24"/>
          <w:szCs w:val="24"/>
        </w:rPr>
      </w:pPr>
    </w:p>
    <w:p w14:paraId="6805CFE8" w14:textId="77777777" w:rsidR="0088437B" w:rsidRPr="00B44A80" w:rsidRDefault="0088437B" w:rsidP="0088437B">
      <w:pPr>
        <w:spacing w:line="276" w:lineRule="auto"/>
        <w:rPr>
          <w:rFonts w:cstheme="minorHAnsi"/>
          <w:sz w:val="24"/>
          <w:szCs w:val="24"/>
        </w:rPr>
      </w:pPr>
    </w:p>
    <w:p w14:paraId="4205F0AA" w14:textId="77777777" w:rsidR="0088437B" w:rsidRPr="00B44A80" w:rsidRDefault="0088437B" w:rsidP="0088437B">
      <w:pPr>
        <w:spacing w:line="276" w:lineRule="auto"/>
        <w:rPr>
          <w:rFonts w:cstheme="minorHAnsi"/>
          <w:sz w:val="24"/>
          <w:szCs w:val="24"/>
        </w:rPr>
      </w:pPr>
    </w:p>
    <w:p w14:paraId="78EE8D7C" w14:textId="77777777" w:rsidR="0088437B" w:rsidRPr="00B44A80" w:rsidRDefault="0088437B" w:rsidP="0088437B">
      <w:pPr>
        <w:spacing w:line="276" w:lineRule="auto"/>
        <w:rPr>
          <w:rFonts w:cstheme="minorHAnsi"/>
          <w:sz w:val="24"/>
          <w:szCs w:val="24"/>
        </w:rPr>
      </w:pPr>
    </w:p>
    <w:p w14:paraId="72B6C52E" w14:textId="77777777" w:rsidR="0088437B" w:rsidRPr="00B44A80" w:rsidRDefault="0088437B" w:rsidP="0088437B">
      <w:pPr>
        <w:spacing w:line="276" w:lineRule="auto"/>
        <w:rPr>
          <w:rFonts w:cstheme="minorHAnsi"/>
          <w:sz w:val="24"/>
          <w:szCs w:val="24"/>
        </w:rPr>
      </w:pPr>
    </w:p>
    <w:p w14:paraId="68B76EB8" w14:textId="77777777" w:rsidR="0088437B" w:rsidRPr="00B44A80" w:rsidRDefault="0088437B" w:rsidP="0088437B">
      <w:pPr>
        <w:spacing w:line="276" w:lineRule="auto"/>
        <w:rPr>
          <w:rFonts w:cstheme="minorHAnsi"/>
          <w:sz w:val="24"/>
          <w:szCs w:val="24"/>
        </w:rPr>
      </w:pPr>
    </w:p>
    <w:p w14:paraId="601F702B" w14:textId="77777777" w:rsidR="0088437B" w:rsidRPr="00B44A80" w:rsidRDefault="0088437B" w:rsidP="0088437B">
      <w:pPr>
        <w:spacing w:line="276" w:lineRule="auto"/>
        <w:rPr>
          <w:rFonts w:cstheme="minorHAnsi"/>
          <w:sz w:val="24"/>
          <w:szCs w:val="24"/>
        </w:rPr>
      </w:pPr>
    </w:p>
    <w:p w14:paraId="311F0DF8" w14:textId="777E2204" w:rsidR="0088437B" w:rsidRPr="00B44A80" w:rsidRDefault="00EE01B7" w:rsidP="0088437B">
      <w:pPr>
        <w:spacing w:line="276" w:lineRule="auto"/>
        <w:rPr>
          <w:rFonts w:cstheme="minorHAnsi"/>
          <w:sz w:val="24"/>
          <w:szCs w:val="24"/>
        </w:rPr>
      </w:pPr>
      <w:r w:rsidRPr="00B44A80">
        <w:rPr>
          <w:sz w:val="24"/>
          <w:szCs w:val="24"/>
        </w:rPr>
        <w:t>Nougatine.guipry.messac@gmail.com</w:t>
      </w:r>
    </w:p>
    <w:p w14:paraId="0F67AF99" w14:textId="0E6A5516" w:rsidR="0088437B" w:rsidRPr="00B44A80" w:rsidRDefault="00A62800" w:rsidP="0088437B">
      <w:pPr>
        <w:spacing w:line="276" w:lineRule="auto"/>
        <w:rPr>
          <w:rFonts w:cstheme="minorHAnsi"/>
          <w:sz w:val="24"/>
          <w:szCs w:val="24"/>
        </w:rPr>
      </w:pPr>
      <w:r w:rsidRPr="00B44A80">
        <w:rPr>
          <w:noProof/>
        </w:rPr>
        <w:drawing>
          <wp:inline distT="0" distB="0" distL="0" distR="0" wp14:anchorId="769FD23D" wp14:editId="7927FEE3">
            <wp:extent cx="5972175" cy="171450"/>
            <wp:effectExtent l="0" t="0" r="0" b="0"/>
            <wp:docPr id="121770344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2175" cy="171450"/>
                    </a:xfrm>
                    <a:prstGeom prst="rect">
                      <a:avLst/>
                    </a:prstGeom>
                    <a:noFill/>
                    <a:ln>
                      <a:noFill/>
                    </a:ln>
                  </pic:spPr>
                </pic:pic>
              </a:graphicData>
            </a:graphic>
          </wp:inline>
        </w:drawing>
      </w:r>
    </w:p>
    <w:p w14:paraId="17C84585" w14:textId="77777777" w:rsidR="0088437B" w:rsidRPr="00B44A80" w:rsidRDefault="0088437B" w:rsidP="0088437B">
      <w:pPr>
        <w:spacing w:line="276" w:lineRule="auto"/>
        <w:rPr>
          <w:rFonts w:cstheme="minorHAnsi"/>
          <w:sz w:val="24"/>
          <w:szCs w:val="24"/>
        </w:rPr>
      </w:pPr>
    </w:p>
    <w:p w14:paraId="791FB6FC" w14:textId="77777777" w:rsidR="0088437B" w:rsidRPr="00B44A80" w:rsidRDefault="0088437B" w:rsidP="0088437B">
      <w:pPr>
        <w:spacing w:line="276" w:lineRule="auto"/>
        <w:rPr>
          <w:rFonts w:cstheme="minorHAnsi"/>
          <w:sz w:val="24"/>
          <w:szCs w:val="24"/>
        </w:rPr>
      </w:pPr>
    </w:p>
    <w:p w14:paraId="50BBE02D" w14:textId="77777777" w:rsidR="0088437B" w:rsidRPr="00B44A80" w:rsidRDefault="0088437B" w:rsidP="0088437B">
      <w:pPr>
        <w:spacing w:line="276" w:lineRule="auto"/>
        <w:rPr>
          <w:rFonts w:cstheme="minorHAnsi"/>
          <w:sz w:val="24"/>
          <w:szCs w:val="24"/>
        </w:rPr>
      </w:pPr>
    </w:p>
    <w:p w14:paraId="5293F749" w14:textId="77777777" w:rsidR="0088437B" w:rsidRPr="00B44A80" w:rsidRDefault="0088437B" w:rsidP="0088437B">
      <w:pPr>
        <w:spacing w:line="276" w:lineRule="auto"/>
        <w:rPr>
          <w:rFonts w:cstheme="minorHAnsi"/>
          <w:sz w:val="24"/>
          <w:szCs w:val="24"/>
        </w:rPr>
      </w:pPr>
    </w:p>
    <w:p w14:paraId="0CEE3E58" w14:textId="77777777" w:rsidR="0088437B" w:rsidRPr="00337460" w:rsidRDefault="0088437B" w:rsidP="0088437B">
      <w:pPr>
        <w:widowControl/>
        <w:suppressLineNumbers/>
        <w:tabs>
          <w:tab w:val="left" w:pos="360"/>
          <w:tab w:val="left" w:pos="708"/>
          <w:tab w:val="center" w:pos="4818"/>
          <w:tab w:val="right" w:pos="9637"/>
        </w:tabs>
        <w:contextualSpacing/>
        <w:jc w:val="center"/>
        <w:rPr>
          <w:rFonts w:ascii="Comic Sans MS" w:hAnsi="Comic Sans MS"/>
          <w:b/>
          <w:color w:val="2F5496" w:themeColor="accent1" w:themeShade="BF"/>
          <w:sz w:val="28"/>
          <w:szCs w:val="28"/>
        </w:rPr>
      </w:pPr>
      <w:r w:rsidRPr="00337460">
        <w:rPr>
          <w:rFonts w:ascii="Comic Sans MS" w:hAnsi="Comic Sans MS"/>
          <w:b/>
          <w:color w:val="2F5496" w:themeColor="accent1" w:themeShade="BF"/>
          <w:sz w:val="28"/>
          <w:szCs w:val="28"/>
        </w:rPr>
        <w:lastRenderedPageBreak/>
        <w:t>A RETENIR</w:t>
      </w:r>
    </w:p>
    <w:p w14:paraId="2ADA74E9" w14:textId="77777777" w:rsidR="0088437B" w:rsidRPr="00B44A80" w:rsidRDefault="0088437B" w:rsidP="0088437B">
      <w:pPr>
        <w:spacing w:line="276" w:lineRule="auto"/>
        <w:rPr>
          <w:rFonts w:cstheme="minorHAnsi"/>
          <w:sz w:val="24"/>
          <w:szCs w:val="24"/>
        </w:rPr>
      </w:pPr>
    </w:p>
    <w:p w14:paraId="19C3D84D" w14:textId="77777777" w:rsidR="0088437B" w:rsidRPr="00B44A80" w:rsidRDefault="0088437B" w:rsidP="0088437B">
      <w:pPr>
        <w:spacing w:line="276" w:lineRule="auto"/>
        <w:rPr>
          <w:rFonts w:cstheme="minorHAnsi"/>
          <w:sz w:val="24"/>
          <w:szCs w:val="24"/>
        </w:rPr>
      </w:pPr>
    </w:p>
    <w:p w14:paraId="094DCAA8" w14:textId="77777777" w:rsidR="0088437B" w:rsidRPr="00B44A80" w:rsidRDefault="0088437B" w:rsidP="0088437B">
      <w:pPr>
        <w:spacing w:line="276" w:lineRule="auto"/>
        <w:rPr>
          <w:rFonts w:cstheme="minorHAnsi"/>
          <w:sz w:val="24"/>
          <w:szCs w:val="24"/>
        </w:rPr>
      </w:pPr>
      <w:r w:rsidRPr="00B44A80">
        <w:rPr>
          <w:rFonts w:cstheme="minorHAnsi"/>
          <w:sz w:val="24"/>
          <w:szCs w:val="24"/>
        </w:rPr>
        <w:t>Dans ce livret, vous trouverez :</w:t>
      </w:r>
    </w:p>
    <w:p w14:paraId="086449DB" w14:textId="77777777" w:rsidR="0088437B" w:rsidRPr="00B44A80" w:rsidRDefault="0088437B">
      <w:pPr>
        <w:pStyle w:val="Paragraphedeliste"/>
        <w:widowControl/>
        <w:numPr>
          <w:ilvl w:val="0"/>
          <w:numId w:val="14"/>
        </w:numPr>
        <w:suppressAutoHyphens w:val="0"/>
        <w:spacing w:line="276" w:lineRule="auto"/>
        <w:rPr>
          <w:rFonts w:cstheme="minorHAnsi"/>
          <w:sz w:val="24"/>
          <w:szCs w:val="24"/>
        </w:rPr>
      </w:pPr>
      <w:r w:rsidRPr="00B44A80">
        <w:rPr>
          <w:rFonts w:cstheme="minorHAnsi"/>
          <w:sz w:val="24"/>
          <w:szCs w:val="24"/>
        </w:rPr>
        <w:t>La présentation de Familles Rurales, de ses bénévoles et de ses commissions</w:t>
      </w:r>
    </w:p>
    <w:p w14:paraId="0A71FA3A" w14:textId="77777777" w:rsidR="0088437B" w:rsidRPr="00B44A80" w:rsidRDefault="0088437B">
      <w:pPr>
        <w:pStyle w:val="Paragraphedeliste"/>
        <w:widowControl/>
        <w:numPr>
          <w:ilvl w:val="0"/>
          <w:numId w:val="14"/>
        </w:numPr>
        <w:suppressAutoHyphens w:val="0"/>
        <w:spacing w:line="276" w:lineRule="auto"/>
        <w:rPr>
          <w:rFonts w:cstheme="minorHAnsi"/>
          <w:sz w:val="24"/>
          <w:szCs w:val="24"/>
        </w:rPr>
      </w:pPr>
      <w:r w:rsidRPr="00B44A80">
        <w:rPr>
          <w:rFonts w:cstheme="minorHAnsi"/>
          <w:sz w:val="24"/>
          <w:szCs w:val="24"/>
        </w:rPr>
        <w:t>Le règlement de fonctionnement du multi-accueil</w:t>
      </w:r>
    </w:p>
    <w:p w14:paraId="5199483A" w14:textId="77777777" w:rsidR="0088437B" w:rsidRPr="00B44A80" w:rsidRDefault="0088437B">
      <w:pPr>
        <w:pStyle w:val="Paragraphedeliste"/>
        <w:widowControl/>
        <w:numPr>
          <w:ilvl w:val="0"/>
          <w:numId w:val="14"/>
        </w:numPr>
        <w:suppressAutoHyphens w:val="0"/>
        <w:spacing w:line="276" w:lineRule="auto"/>
        <w:rPr>
          <w:rFonts w:cstheme="minorHAnsi"/>
          <w:sz w:val="24"/>
          <w:szCs w:val="24"/>
        </w:rPr>
      </w:pPr>
      <w:r w:rsidRPr="00B44A80">
        <w:rPr>
          <w:rFonts w:cstheme="minorHAnsi"/>
          <w:sz w:val="24"/>
          <w:szCs w:val="24"/>
        </w:rPr>
        <w:t>Les engagements et autorisations</w:t>
      </w:r>
    </w:p>
    <w:p w14:paraId="0074CC04" w14:textId="77777777" w:rsidR="0088437B" w:rsidRPr="00B44A80" w:rsidRDefault="0088437B">
      <w:pPr>
        <w:pStyle w:val="Paragraphedeliste"/>
        <w:widowControl/>
        <w:numPr>
          <w:ilvl w:val="0"/>
          <w:numId w:val="14"/>
        </w:numPr>
        <w:suppressAutoHyphens w:val="0"/>
        <w:spacing w:line="276" w:lineRule="auto"/>
        <w:rPr>
          <w:rFonts w:cstheme="minorHAnsi"/>
          <w:sz w:val="24"/>
          <w:szCs w:val="24"/>
        </w:rPr>
      </w:pPr>
      <w:r w:rsidRPr="00B44A80">
        <w:rPr>
          <w:rFonts w:cstheme="minorHAnsi"/>
          <w:sz w:val="24"/>
          <w:szCs w:val="24"/>
        </w:rPr>
        <w:t>Le projet éducatif</w:t>
      </w:r>
    </w:p>
    <w:p w14:paraId="1BC35AFF" w14:textId="77777777" w:rsidR="0088437B" w:rsidRPr="00B44A80" w:rsidRDefault="0088437B">
      <w:pPr>
        <w:pStyle w:val="Paragraphedeliste"/>
        <w:widowControl/>
        <w:numPr>
          <w:ilvl w:val="0"/>
          <w:numId w:val="14"/>
        </w:numPr>
        <w:suppressAutoHyphens w:val="0"/>
        <w:spacing w:line="276" w:lineRule="auto"/>
        <w:rPr>
          <w:rFonts w:cstheme="minorHAnsi"/>
          <w:sz w:val="24"/>
          <w:szCs w:val="24"/>
        </w:rPr>
      </w:pPr>
      <w:r w:rsidRPr="00B44A80">
        <w:rPr>
          <w:rFonts w:cstheme="minorHAnsi"/>
          <w:sz w:val="24"/>
          <w:szCs w:val="24"/>
        </w:rPr>
        <w:t>La liste des livres de la bibliothèque des parents</w:t>
      </w:r>
    </w:p>
    <w:p w14:paraId="30869C31" w14:textId="77777777" w:rsidR="0088437B" w:rsidRPr="00B44A80" w:rsidRDefault="0088437B">
      <w:pPr>
        <w:pStyle w:val="Paragraphedeliste"/>
        <w:widowControl/>
        <w:numPr>
          <w:ilvl w:val="0"/>
          <w:numId w:val="14"/>
        </w:numPr>
        <w:suppressAutoHyphens w:val="0"/>
        <w:spacing w:line="276" w:lineRule="auto"/>
        <w:rPr>
          <w:rFonts w:cstheme="minorHAnsi"/>
          <w:sz w:val="24"/>
          <w:szCs w:val="24"/>
        </w:rPr>
      </w:pPr>
      <w:r w:rsidRPr="00B44A80">
        <w:rPr>
          <w:rFonts w:cstheme="minorHAnsi"/>
          <w:sz w:val="24"/>
          <w:szCs w:val="24"/>
        </w:rPr>
        <w:t>Le livret d’abonnement à l’école des loisirs</w:t>
      </w:r>
    </w:p>
    <w:p w14:paraId="3722C194" w14:textId="0547DF94" w:rsidR="0088437B" w:rsidRPr="00B44A80" w:rsidRDefault="0088437B" w:rsidP="0088437B">
      <w:pPr>
        <w:widowControl/>
        <w:tabs>
          <w:tab w:val="left" w:pos="360"/>
        </w:tabs>
        <w:spacing w:after="150"/>
        <w:contextualSpacing/>
        <w:jc w:val="both"/>
        <w:rPr>
          <w:sz w:val="24"/>
          <w:szCs w:val="24"/>
        </w:rPr>
      </w:pPr>
    </w:p>
    <w:p w14:paraId="0AD9D0A5" w14:textId="61260FEC" w:rsidR="0094476E" w:rsidRPr="00B44A80" w:rsidRDefault="0094476E" w:rsidP="0088437B">
      <w:pPr>
        <w:widowControl/>
        <w:tabs>
          <w:tab w:val="left" w:pos="360"/>
        </w:tabs>
        <w:spacing w:after="150"/>
        <w:contextualSpacing/>
        <w:jc w:val="both"/>
        <w:rPr>
          <w:sz w:val="24"/>
          <w:szCs w:val="24"/>
        </w:rPr>
      </w:pPr>
    </w:p>
    <w:p w14:paraId="71585CF0" w14:textId="77777777" w:rsidR="0094476E" w:rsidRPr="00B44A80" w:rsidRDefault="0094476E" w:rsidP="0094476E">
      <w:pPr>
        <w:widowControl/>
        <w:tabs>
          <w:tab w:val="left" w:pos="360"/>
        </w:tabs>
        <w:spacing w:after="120"/>
        <w:contextualSpacing/>
        <w:jc w:val="both"/>
        <w:rPr>
          <w:b/>
          <w:bCs/>
          <w:sz w:val="24"/>
          <w:szCs w:val="24"/>
        </w:rPr>
      </w:pPr>
      <w:r w:rsidRPr="00B44A80">
        <w:rPr>
          <w:b/>
          <w:bCs/>
          <w:sz w:val="24"/>
          <w:szCs w:val="24"/>
        </w:rPr>
        <w:t>Pendant le rendez-vous d’inscription, vous aurez besoin de :</w:t>
      </w:r>
    </w:p>
    <w:p w14:paraId="65F248CA" w14:textId="77777777" w:rsidR="0094476E" w:rsidRPr="00B44A80" w:rsidRDefault="0094476E" w:rsidP="0094476E">
      <w:pPr>
        <w:widowControl/>
        <w:tabs>
          <w:tab w:val="left" w:pos="360"/>
        </w:tabs>
        <w:spacing w:after="120"/>
        <w:contextualSpacing/>
        <w:jc w:val="both"/>
        <w:rPr>
          <w:b/>
          <w:bCs/>
          <w:sz w:val="24"/>
          <w:szCs w:val="24"/>
        </w:rPr>
      </w:pPr>
    </w:p>
    <w:p w14:paraId="1ADF52EA" w14:textId="77777777" w:rsidR="0094476E" w:rsidRPr="00B44A80" w:rsidRDefault="0094476E" w:rsidP="0094476E">
      <w:pPr>
        <w:widowControl/>
        <w:spacing w:after="120"/>
        <w:ind w:left="540" w:firstLine="180"/>
        <w:contextualSpacing/>
        <w:jc w:val="both"/>
        <w:rPr>
          <w:b/>
          <w:sz w:val="24"/>
          <w:szCs w:val="24"/>
        </w:rPr>
      </w:pPr>
      <w:r w:rsidRPr="00B44A80">
        <w:rPr>
          <w:sz w:val="24"/>
          <w:szCs w:val="24"/>
        </w:rPr>
        <w:t xml:space="preserve">   </w:t>
      </w:r>
      <w:r w:rsidRPr="00B44A80">
        <w:rPr>
          <w:sz w:val="24"/>
          <w:szCs w:val="24"/>
        </w:rPr>
        <w:sym w:font="Wingdings" w:char="F06F"/>
      </w:r>
      <w:r w:rsidRPr="00B44A80">
        <w:rPr>
          <w:sz w:val="24"/>
          <w:szCs w:val="24"/>
        </w:rPr>
        <w:t xml:space="preserve"> N° CAF + N° de sécurité sociale des 2 parents ou N° MSA</w:t>
      </w:r>
    </w:p>
    <w:p w14:paraId="047C9335" w14:textId="77777777" w:rsidR="0094476E" w:rsidRPr="00B44A80" w:rsidRDefault="0094476E" w:rsidP="0094476E">
      <w:pPr>
        <w:widowControl/>
        <w:spacing w:after="120"/>
        <w:ind w:firstLine="540"/>
        <w:contextualSpacing/>
        <w:jc w:val="both"/>
        <w:rPr>
          <w:b/>
          <w:sz w:val="24"/>
          <w:szCs w:val="24"/>
        </w:rPr>
      </w:pPr>
      <w:r w:rsidRPr="00B44A80">
        <w:rPr>
          <w:sz w:val="24"/>
          <w:szCs w:val="24"/>
        </w:rPr>
        <w:t xml:space="preserve">      </w:t>
      </w:r>
      <w:r w:rsidRPr="00B44A80">
        <w:rPr>
          <w:sz w:val="24"/>
          <w:szCs w:val="24"/>
        </w:rPr>
        <w:sym w:font="Wingdings" w:char="F06F"/>
      </w:r>
      <w:r w:rsidRPr="00B44A80">
        <w:rPr>
          <w:sz w:val="24"/>
          <w:szCs w:val="24"/>
        </w:rPr>
        <w:t xml:space="preserve"> Original du livret de famille et de la pièce d’identité des parents</w:t>
      </w:r>
    </w:p>
    <w:p w14:paraId="3A281492" w14:textId="77777777" w:rsidR="0094476E" w:rsidRPr="00B44A80" w:rsidRDefault="0094476E" w:rsidP="0094476E">
      <w:pPr>
        <w:widowControl/>
        <w:tabs>
          <w:tab w:val="num" w:pos="900"/>
        </w:tabs>
        <w:contextualSpacing/>
        <w:jc w:val="both"/>
        <w:rPr>
          <w:i/>
          <w:iCs/>
          <w:sz w:val="24"/>
          <w:szCs w:val="24"/>
        </w:rPr>
      </w:pPr>
      <w:r w:rsidRPr="00B44A80">
        <w:rPr>
          <w:i/>
          <w:iCs/>
          <w:sz w:val="24"/>
          <w:szCs w:val="24"/>
        </w:rPr>
        <w:tab/>
      </w:r>
      <w:r w:rsidRPr="00B44A80">
        <w:rPr>
          <w:i/>
          <w:iCs/>
          <w:sz w:val="24"/>
          <w:szCs w:val="24"/>
        </w:rPr>
        <w:sym w:font="Wingdings" w:char="F06F"/>
      </w:r>
      <w:r w:rsidRPr="00B44A80">
        <w:rPr>
          <w:i/>
          <w:iCs/>
          <w:sz w:val="24"/>
          <w:szCs w:val="24"/>
        </w:rPr>
        <w:t xml:space="preserve"> En cas de séparation des parents : la photocopie du jugement précisant les modalités de garde et d’exercice de l’autorité parentale </w:t>
      </w:r>
    </w:p>
    <w:p w14:paraId="2EAA0759" w14:textId="77777777" w:rsidR="0094476E" w:rsidRPr="00B44A80" w:rsidRDefault="0094476E" w:rsidP="0094476E">
      <w:pPr>
        <w:widowControl/>
        <w:tabs>
          <w:tab w:val="num" w:pos="900"/>
        </w:tabs>
        <w:contextualSpacing/>
        <w:jc w:val="both"/>
        <w:rPr>
          <w:sz w:val="24"/>
          <w:szCs w:val="24"/>
        </w:rPr>
      </w:pPr>
      <w:r w:rsidRPr="00B44A80">
        <w:rPr>
          <w:sz w:val="24"/>
          <w:szCs w:val="24"/>
        </w:rPr>
        <w:tab/>
      </w:r>
      <w:r w:rsidRPr="00B44A80">
        <w:rPr>
          <w:sz w:val="24"/>
          <w:szCs w:val="24"/>
        </w:rPr>
        <w:sym w:font="Wingdings" w:char="F06F"/>
      </w:r>
      <w:r w:rsidRPr="00B44A80">
        <w:rPr>
          <w:sz w:val="24"/>
          <w:szCs w:val="24"/>
        </w:rPr>
        <w:t xml:space="preserve"> Tous les n° de tél utiles (portables des parents, personnes autorisées à venir chercher l’enfant et à prévenir en cas d’accident)</w:t>
      </w:r>
    </w:p>
    <w:p w14:paraId="366D862E" w14:textId="1957EE17" w:rsidR="0094476E" w:rsidRPr="00B44A80" w:rsidRDefault="0094476E" w:rsidP="0094476E">
      <w:pPr>
        <w:widowControl/>
        <w:tabs>
          <w:tab w:val="num" w:pos="900"/>
        </w:tabs>
        <w:ind w:left="900"/>
        <w:contextualSpacing/>
        <w:jc w:val="both"/>
        <w:rPr>
          <w:sz w:val="24"/>
          <w:szCs w:val="24"/>
        </w:rPr>
      </w:pPr>
      <w:bookmarkStart w:id="1" w:name="_Hlk170983472"/>
      <w:r w:rsidRPr="00B44A80">
        <w:rPr>
          <w:sz w:val="24"/>
          <w:szCs w:val="24"/>
        </w:rPr>
        <w:sym w:font="Wingdings" w:char="F06F"/>
      </w:r>
      <w:bookmarkEnd w:id="1"/>
      <w:r w:rsidRPr="00B44A80">
        <w:rPr>
          <w:sz w:val="24"/>
          <w:szCs w:val="24"/>
        </w:rPr>
        <w:t xml:space="preserve"> </w:t>
      </w:r>
      <w:r w:rsidR="00496FE3" w:rsidRPr="00B44A80">
        <w:rPr>
          <w:sz w:val="24"/>
          <w:szCs w:val="24"/>
        </w:rPr>
        <w:t>Son</w:t>
      </w:r>
      <w:r w:rsidRPr="00B44A80">
        <w:rPr>
          <w:sz w:val="24"/>
          <w:szCs w:val="24"/>
        </w:rPr>
        <w:t xml:space="preserve"> carnet de santé</w:t>
      </w:r>
    </w:p>
    <w:p w14:paraId="5C22881F" w14:textId="1FFAE103" w:rsidR="00496FE3" w:rsidRPr="00B44A80" w:rsidRDefault="00496FE3" w:rsidP="0094476E">
      <w:pPr>
        <w:widowControl/>
        <w:tabs>
          <w:tab w:val="num" w:pos="900"/>
        </w:tabs>
        <w:ind w:left="900"/>
        <w:contextualSpacing/>
        <w:jc w:val="both"/>
        <w:rPr>
          <w:sz w:val="24"/>
          <w:szCs w:val="24"/>
        </w:rPr>
      </w:pPr>
      <w:r w:rsidRPr="00B44A80">
        <w:rPr>
          <w:sz w:val="24"/>
          <w:szCs w:val="24"/>
        </w:rPr>
        <w:sym w:font="Wingdings" w:char="F06F"/>
      </w:r>
      <w:r w:rsidRPr="00B44A80">
        <w:rPr>
          <w:sz w:val="24"/>
          <w:szCs w:val="24"/>
        </w:rPr>
        <w:t xml:space="preserve"> </w:t>
      </w:r>
      <w:bookmarkStart w:id="2" w:name="_Hlk170983533"/>
      <w:r w:rsidRPr="00B44A80">
        <w:rPr>
          <w:sz w:val="24"/>
          <w:szCs w:val="24"/>
        </w:rPr>
        <w:t>Un certificat médical daté de moins de deux mois attestant de l'absence de toute contre-indication à l'accueil en collectivité. Ce certificat est remis au moment de l'admission et au plus tard dans les quinze jours suivant l'admission ;</w:t>
      </w:r>
    </w:p>
    <w:p w14:paraId="22C164E9" w14:textId="77777777" w:rsidR="0094476E" w:rsidRPr="00B44A80" w:rsidRDefault="0094476E" w:rsidP="0094476E">
      <w:pPr>
        <w:widowControl/>
        <w:tabs>
          <w:tab w:val="num" w:pos="900"/>
        </w:tabs>
        <w:ind w:left="900"/>
        <w:contextualSpacing/>
        <w:jc w:val="both"/>
        <w:rPr>
          <w:sz w:val="24"/>
          <w:szCs w:val="24"/>
        </w:rPr>
      </w:pPr>
      <w:bookmarkStart w:id="3" w:name="_Hlk22821728"/>
      <w:bookmarkEnd w:id="2"/>
      <w:r w:rsidRPr="00B44A80">
        <w:rPr>
          <w:sz w:val="24"/>
          <w:szCs w:val="24"/>
        </w:rPr>
        <w:sym w:font="Wingdings" w:char="F06F"/>
      </w:r>
      <w:r w:rsidRPr="00B44A80">
        <w:rPr>
          <w:sz w:val="24"/>
          <w:szCs w:val="24"/>
        </w:rPr>
        <w:t xml:space="preserve"> La fiche des autorisations signées</w:t>
      </w:r>
    </w:p>
    <w:bookmarkEnd w:id="3"/>
    <w:p w14:paraId="68DC8D4B" w14:textId="77777777" w:rsidR="00496FE3" w:rsidRPr="00B44A80" w:rsidRDefault="0094476E" w:rsidP="00496FE3">
      <w:pPr>
        <w:widowControl/>
        <w:tabs>
          <w:tab w:val="num" w:pos="900"/>
        </w:tabs>
        <w:ind w:left="900"/>
        <w:contextualSpacing/>
        <w:jc w:val="both"/>
        <w:rPr>
          <w:sz w:val="24"/>
          <w:szCs w:val="24"/>
        </w:rPr>
      </w:pPr>
      <w:r w:rsidRPr="00B44A80">
        <w:rPr>
          <w:sz w:val="24"/>
          <w:szCs w:val="24"/>
        </w:rPr>
        <w:sym w:font="Wingdings" w:char="F06F"/>
      </w:r>
      <w:r w:rsidRPr="00B44A80">
        <w:rPr>
          <w:sz w:val="24"/>
          <w:szCs w:val="24"/>
        </w:rPr>
        <w:t xml:space="preserve"> Une attestation d’assurance responsabilité civile</w:t>
      </w:r>
    </w:p>
    <w:p w14:paraId="3AFBAFBC" w14:textId="77777777" w:rsidR="0094476E" w:rsidRPr="00B44A80" w:rsidRDefault="0094476E" w:rsidP="0094476E">
      <w:pPr>
        <w:widowControl/>
        <w:tabs>
          <w:tab w:val="num" w:pos="900"/>
        </w:tabs>
        <w:ind w:left="900"/>
        <w:contextualSpacing/>
        <w:jc w:val="both"/>
        <w:rPr>
          <w:i/>
          <w:iCs/>
          <w:sz w:val="24"/>
          <w:szCs w:val="24"/>
        </w:rPr>
      </w:pPr>
      <w:r w:rsidRPr="00B44A80">
        <w:rPr>
          <w:i/>
          <w:iCs/>
          <w:sz w:val="24"/>
          <w:szCs w:val="24"/>
        </w:rPr>
        <w:sym w:font="Wingdings" w:char="F06F"/>
      </w:r>
      <w:r w:rsidRPr="00B44A80">
        <w:rPr>
          <w:i/>
          <w:iCs/>
          <w:sz w:val="24"/>
          <w:szCs w:val="24"/>
        </w:rPr>
        <w:t xml:space="preserve"> 1 RIB si vous optez pour le prélèvement automatique (facultatif)</w:t>
      </w:r>
    </w:p>
    <w:p w14:paraId="4923B257" w14:textId="77777777" w:rsidR="00496FE3" w:rsidRPr="00B44A80" w:rsidRDefault="00496FE3" w:rsidP="0094476E">
      <w:pPr>
        <w:widowControl/>
        <w:tabs>
          <w:tab w:val="num" w:pos="900"/>
        </w:tabs>
        <w:ind w:left="900"/>
        <w:contextualSpacing/>
        <w:jc w:val="both"/>
        <w:rPr>
          <w:i/>
          <w:iCs/>
          <w:sz w:val="24"/>
          <w:szCs w:val="24"/>
        </w:rPr>
      </w:pPr>
    </w:p>
    <w:p w14:paraId="0C3DC39A" w14:textId="3885AFE1" w:rsidR="0094476E" w:rsidRPr="00B44A80" w:rsidRDefault="0094476E" w:rsidP="0088437B">
      <w:pPr>
        <w:widowControl/>
        <w:tabs>
          <w:tab w:val="left" w:pos="360"/>
        </w:tabs>
        <w:spacing w:after="150"/>
        <w:contextualSpacing/>
        <w:jc w:val="both"/>
        <w:rPr>
          <w:sz w:val="24"/>
          <w:szCs w:val="24"/>
        </w:rPr>
      </w:pPr>
    </w:p>
    <w:p w14:paraId="7BB928C5" w14:textId="095E0C33" w:rsidR="0094476E" w:rsidRPr="00B44A80" w:rsidRDefault="0094476E" w:rsidP="0088437B">
      <w:pPr>
        <w:widowControl/>
        <w:tabs>
          <w:tab w:val="left" w:pos="360"/>
        </w:tabs>
        <w:spacing w:after="150"/>
        <w:contextualSpacing/>
        <w:jc w:val="both"/>
        <w:rPr>
          <w:sz w:val="24"/>
          <w:szCs w:val="24"/>
        </w:rPr>
      </w:pPr>
    </w:p>
    <w:p w14:paraId="7806B31A" w14:textId="68CFE319" w:rsidR="0094476E" w:rsidRPr="00B44A80" w:rsidRDefault="0094476E" w:rsidP="002E15BF">
      <w:pPr>
        <w:jc w:val="center"/>
        <w:rPr>
          <w:rFonts w:ascii="Myriad Pro" w:hAnsi="Myriad Pro" w:cstheme="majorHAnsi"/>
          <w:sz w:val="36"/>
          <w:szCs w:val="36"/>
        </w:rPr>
      </w:pPr>
      <w:r w:rsidRPr="00B44A80">
        <w:rPr>
          <w:rFonts w:ascii="Myriad Pro" w:hAnsi="Myriad Pro" w:cstheme="majorHAnsi"/>
          <w:sz w:val="36"/>
          <w:szCs w:val="36"/>
        </w:rPr>
        <w:t xml:space="preserve">Merci de télécharger l’application </w:t>
      </w:r>
      <w:r w:rsidR="002E15BF" w:rsidRPr="00B44A80">
        <w:rPr>
          <w:rFonts w:ascii="Myriad Pro" w:hAnsi="Myriad Pro" w:cstheme="majorHAnsi"/>
          <w:sz w:val="36"/>
          <w:szCs w:val="36"/>
        </w:rPr>
        <w:t>WhatsApp p</w:t>
      </w:r>
      <w:r w:rsidRPr="00B44A80">
        <w:rPr>
          <w:rFonts w:ascii="Myriad Pro" w:hAnsi="Myriad Pro" w:cstheme="majorHAnsi"/>
          <w:sz w:val="36"/>
          <w:szCs w:val="36"/>
        </w:rPr>
        <w:t>our communiquer avec les autres membres des commissions</w:t>
      </w:r>
      <w:r w:rsidR="002E15BF" w:rsidRPr="00B44A80">
        <w:rPr>
          <w:rFonts w:ascii="Myriad Pro" w:hAnsi="Myriad Pro" w:cstheme="majorHAnsi"/>
          <w:sz w:val="36"/>
          <w:szCs w:val="36"/>
        </w:rPr>
        <w:t>.</w:t>
      </w:r>
    </w:p>
    <w:p w14:paraId="0EED04FB" w14:textId="77777777" w:rsidR="002E15BF" w:rsidRPr="00B44A80" w:rsidRDefault="002E15BF" w:rsidP="002E15BF">
      <w:pPr>
        <w:jc w:val="center"/>
        <w:rPr>
          <w:rFonts w:ascii="Myriad Pro" w:hAnsi="Myriad Pro" w:cstheme="majorHAnsi"/>
          <w:sz w:val="36"/>
          <w:szCs w:val="36"/>
        </w:rPr>
      </w:pPr>
    </w:p>
    <w:p w14:paraId="6EE8DFA8" w14:textId="77777777" w:rsidR="002E15BF" w:rsidRPr="00B44A80" w:rsidRDefault="002E15BF" w:rsidP="002E15BF">
      <w:pPr>
        <w:jc w:val="center"/>
        <w:rPr>
          <w:rFonts w:ascii="Myriad Pro" w:hAnsi="Myriad Pro" w:cstheme="majorHAnsi"/>
          <w:sz w:val="36"/>
          <w:szCs w:val="36"/>
        </w:rPr>
      </w:pPr>
    </w:p>
    <w:p w14:paraId="043649E5" w14:textId="77777777" w:rsidR="002E15BF" w:rsidRPr="00B44A80" w:rsidRDefault="002E15BF" w:rsidP="002E15BF">
      <w:pPr>
        <w:jc w:val="center"/>
        <w:rPr>
          <w:rFonts w:ascii="Myriad Pro" w:hAnsi="Myriad Pro" w:cstheme="majorHAnsi"/>
          <w:sz w:val="36"/>
          <w:szCs w:val="36"/>
        </w:rPr>
      </w:pPr>
    </w:p>
    <w:p w14:paraId="4DFE4650" w14:textId="77777777" w:rsidR="002E15BF" w:rsidRPr="00B44A80" w:rsidRDefault="002E15BF" w:rsidP="002E15BF">
      <w:pPr>
        <w:jc w:val="center"/>
        <w:rPr>
          <w:sz w:val="24"/>
          <w:szCs w:val="24"/>
        </w:rPr>
      </w:pPr>
    </w:p>
    <w:p w14:paraId="2C6EA81F" w14:textId="2C3484EE" w:rsidR="0094476E" w:rsidRPr="00B44A80" w:rsidRDefault="0094476E" w:rsidP="0088437B">
      <w:pPr>
        <w:widowControl/>
        <w:tabs>
          <w:tab w:val="left" w:pos="360"/>
        </w:tabs>
        <w:spacing w:after="150"/>
        <w:contextualSpacing/>
        <w:jc w:val="both"/>
        <w:rPr>
          <w:sz w:val="24"/>
          <w:szCs w:val="24"/>
        </w:rPr>
      </w:pPr>
    </w:p>
    <w:p w14:paraId="75DC65DD" w14:textId="233CD376" w:rsidR="0094476E" w:rsidRPr="00B44A80" w:rsidRDefault="0094476E" w:rsidP="0088437B">
      <w:pPr>
        <w:widowControl/>
        <w:tabs>
          <w:tab w:val="left" w:pos="360"/>
        </w:tabs>
        <w:spacing w:after="150"/>
        <w:contextualSpacing/>
        <w:jc w:val="both"/>
        <w:rPr>
          <w:sz w:val="24"/>
          <w:szCs w:val="24"/>
        </w:rPr>
      </w:pPr>
    </w:p>
    <w:p w14:paraId="6F89193A" w14:textId="7999AB38" w:rsidR="0094476E" w:rsidRPr="00B44A80" w:rsidRDefault="0094476E" w:rsidP="0088437B">
      <w:pPr>
        <w:widowControl/>
        <w:tabs>
          <w:tab w:val="left" w:pos="360"/>
        </w:tabs>
        <w:spacing w:after="150"/>
        <w:contextualSpacing/>
        <w:jc w:val="both"/>
        <w:rPr>
          <w:sz w:val="24"/>
          <w:szCs w:val="24"/>
        </w:rPr>
      </w:pPr>
    </w:p>
    <w:p w14:paraId="174A8BF1" w14:textId="21E75520" w:rsidR="0094476E" w:rsidRPr="00B44A80" w:rsidRDefault="0094476E" w:rsidP="0088437B">
      <w:pPr>
        <w:widowControl/>
        <w:tabs>
          <w:tab w:val="left" w:pos="360"/>
        </w:tabs>
        <w:spacing w:after="150"/>
        <w:contextualSpacing/>
        <w:jc w:val="both"/>
        <w:rPr>
          <w:sz w:val="24"/>
          <w:szCs w:val="24"/>
        </w:rPr>
      </w:pPr>
    </w:p>
    <w:p w14:paraId="42B9656C" w14:textId="5D74ADEF" w:rsidR="0094476E" w:rsidRPr="00B44A80" w:rsidRDefault="0094476E" w:rsidP="0088437B">
      <w:pPr>
        <w:widowControl/>
        <w:tabs>
          <w:tab w:val="left" w:pos="360"/>
        </w:tabs>
        <w:spacing w:after="150"/>
        <w:contextualSpacing/>
        <w:jc w:val="both"/>
        <w:rPr>
          <w:sz w:val="24"/>
          <w:szCs w:val="24"/>
        </w:rPr>
      </w:pPr>
    </w:p>
    <w:p w14:paraId="60419186" w14:textId="4E78AA81" w:rsidR="0094476E" w:rsidRPr="00B44A80" w:rsidRDefault="0094476E" w:rsidP="0088437B">
      <w:pPr>
        <w:widowControl/>
        <w:tabs>
          <w:tab w:val="left" w:pos="360"/>
        </w:tabs>
        <w:spacing w:after="150"/>
        <w:contextualSpacing/>
        <w:jc w:val="both"/>
        <w:rPr>
          <w:sz w:val="24"/>
          <w:szCs w:val="24"/>
        </w:rPr>
      </w:pPr>
    </w:p>
    <w:p w14:paraId="0631F520" w14:textId="4595936F" w:rsidR="0094476E" w:rsidRPr="00B44A80" w:rsidRDefault="0094476E" w:rsidP="0088437B">
      <w:pPr>
        <w:widowControl/>
        <w:tabs>
          <w:tab w:val="left" w:pos="360"/>
        </w:tabs>
        <w:spacing w:after="150"/>
        <w:contextualSpacing/>
        <w:jc w:val="both"/>
        <w:rPr>
          <w:sz w:val="24"/>
          <w:szCs w:val="24"/>
        </w:rPr>
      </w:pPr>
    </w:p>
    <w:p w14:paraId="1645D5C1" w14:textId="10260B15" w:rsidR="0094476E" w:rsidRPr="00B44A80" w:rsidRDefault="0094476E" w:rsidP="0088437B">
      <w:pPr>
        <w:widowControl/>
        <w:tabs>
          <w:tab w:val="left" w:pos="360"/>
        </w:tabs>
        <w:spacing w:after="150"/>
        <w:contextualSpacing/>
        <w:jc w:val="both"/>
        <w:rPr>
          <w:sz w:val="24"/>
          <w:szCs w:val="24"/>
        </w:rPr>
      </w:pPr>
    </w:p>
    <w:p w14:paraId="1E83E06D" w14:textId="44456720" w:rsidR="0094476E" w:rsidRPr="00B44A80" w:rsidRDefault="0094476E" w:rsidP="0088437B">
      <w:pPr>
        <w:widowControl/>
        <w:tabs>
          <w:tab w:val="left" w:pos="360"/>
        </w:tabs>
        <w:spacing w:after="150"/>
        <w:contextualSpacing/>
        <w:jc w:val="both"/>
        <w:rPr>
          <w:sz w:val="24"/>
          <w:szCs w:val="24"/>
        </w:rPr>
      </w:pPr>
    </w:p>
    <w:p w14:paraId="091CFA60" w14:textId="77777777" w:rsidR="002E15BF" w:rsidRPr="00B44A80" w:rsidRDefault="002E15BF" w:rsidP="0088437B">
      <w:pPr>
        <w:widowControl/>
        <w:tabs>
          <w:tab w:val="left" w:pos="360"/>
        </w:tabs>
        <w:spacing w:after="150"/>
        <w:contextualSpacing/>
        <w:jc w:val="both"/>
        <w:rPr>
          <w:sz w:val="24"/>
          <w:szCs w:val="24"/>
        </w:rPr>
      </w:pPr>
    </w:p>
    <w:tbl>
      <w:tblPr>
        <w:tblStyle w:val="TableNormal"/>
        <w:tblW w:w="11057"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552"/>
        <w:gridCol w:w="8505"/>
      </w:tblGrid>
      <w:tr w:rsidR="0088437B" w:rsidRPr="00B44A80" w14:paraId="2809F8F5" w14:textId="77777777" w:rsidTr="00614036">
        <w:trPr>
          <w:trHeight w:val="633"/>
        </w:trPr>
        <w:tc>
          <w:tcPr>
            <w:tcW w:w="2552" w:type="dxa"/>
          </w:tcPr>
          <w:p w14:paraId="1D30BE8D" w14:textId="77777777" w:rsidR="0088437B" w:rsidRPr="00B44A80" w:rsidRDefault="0088437B" w:rsidP="00614036">
            <w:pPr>
              <w:pStyle w:val="TableParagraph"/>
              <w:ind w:left="0"/>
              <w:jc w:val="center"/>
              <w:rPr>
                <w:rFonts w:ascii="Times New Roman" w:hAnsi="Times New Roman" w:cs="Times New Roman"/>
                <w:b/>
                <w:sz w:val="24"/>
                <w:szCs w:val="24"/>
                <w:lang w:val="fr-FR"/>
              </w:rPr>
            </w:pPr>
            <w:r w:rsidRPr="00B44A80">
              <w:rPr>
                <w:rFonts w:ascii="Times New Roman" w:hAnsi="Times New Roman" w:cs="Times New Roman"/>
                <w:b/>
                <w:sz w:val="24"/>
                <w:szCs w:val="24"/>
                <w:u w:val="single"/>
                <w:lang w:val="fr-FR"/>
              </w:rPr>
              <w:lastRenderedPageBreak/>
              <w:t>Coordonnées</w:t>
            </w:r>
          </w:p>
        </w:tc>
        <w:tc>
          <w:tcPr>
            <w:tcW w:w="8505" w:type="dxa"/>
          </w:tcPr>
          <w:p w14:paraId="68CC2FE2" w14:textId="77777777" w:rsidR="0094476E" w:rsidRPr="00B44A80" w:rsidRDefault="0088437B" w:rsidP="0094476E">
            <w:pPr>
              <w:pStyle w:val="Titre2"/>
              <w:numPr>
                <w:ilvl w:val="0"/>
                <w:numId w:val="0"/>
              </w:numPr>
              <w:ind w:left="576" w:hanging="576"/>
              <w:textAlignment w:val="baseline"/>
              <w:rPr>
                <w:rFonts w:ascii="Times New Roman" w:hAnsi="Times New Roman" w:cs="Times New Roman"/>
                <w:b w:val="0"/>
                <w:bCs w:val="0"/>
                <w:spacing w:val="-2"/>
                <w:sz w:val="24"/>
                <w:szCs w:val="24"/>
                <w:lang w:val="fr-FR" w:eastAsia="en-US"/>
              </w:rPr>
            </w:pPr>
            <w:r w:rsidRPr="00B44A80">
              <w:rPr>
                <w:rFonts w:ascii="Times New Roman" w:hAnsi="Times New Roman" w:cs="Times New Roman"/>
                <w:b w:val="0"/>
                <w:bCs w:val="0"/>
                <w:spacing w:val="-2"/>
                <w:sz w:val="24"/>
                <w:szCs w:val="24"/>
                <w:lang w:val="fr-FR" w:eastAsia="en-US"/>
              </w:rPr>
              <w:t xml:space="preserve">02 99 34 21 11 – </w:t>
            </w:r>
            <w:r w:rsidR="0094476E" w:rsidRPr="00B44A80">
              <w:rPr>
                <w:rFonts w:ascii="Times New Roman" w:hAnsi="Times New Roman" w:cs="Times New Roman"/>
                <w:b w:val="0"/>
                <w:bCs w:val="0"/>
                <w:spacing w:val="-2"/>
                <w:sz w:val="24"/>
                <w:szCs w:val="24"/>
                <w:lang w:val="fr-FR" w:eastAsia="en-US"/>
              </w:rPr>
              <w:t xml:space="preserve">07 49 32 32 40 </w:t>
            </w:r>
          </w:p>
          <w:p w14:paraId="720AEBEE" w14:textId="6B925B79" w:rsidR="0088437B" w:rsidRPr="00B44A80" w:rsidRDefault="0088437B" w:rsidP="0094476E">
            <w:pPr>
              <w:pStyle w:val="Titre2"/>
              <w:numPr>
                <w:ilvl w:val="0"/>
                <w:numId w:val="0"/>
              </w:numPr>
              <w:ind w:left="576" w:hanging="576"/>
              <w:textAlignment w:val="baseline"/>
              <w:rPr>
                <w:rFonts w:ascii="Times New Roman" w:hAnsi="Times New Roman" w:cs="Times New Roman"/>
                <w:b w:val="0"/>
                <w:bCs w:val="0"/>
                <w:spacing w:val="-2"/>
                <w:sz w:val="24"/>
                <w:szCs w:val="24"/>
                <w:lang w:val="fr-FR" w:eastAsia="en-US"/>
              </w:rPr>
            </w:pPr>
            <w:bookmarkStart w:id="4" w:name="_Hlk146876406"/>
            <w:r w:rsidRPr="00B44A80">
              <w:rPr>
                <w:rFonts w:ascii="Times New Roman" w:hAnsi="Times New Roman" w:cs="Times New Roman"/>
                <w:b w:val="0"/>
                <w:bCs w:val="0"/>
                <w:spacing w:val="-2"/>
                <w:sz w:val="24"/>
                <w:szCs w:val="24"/>
                <w:lang w:val="fr-FR" w:eastAsia="en-US"/>
              </w:rPr>
              <w:t>nougatine.guipry-messac@orange.fr</w:t>
            </w:r>
            <w:bookmarkEnd w:id="4"/>
          </w:p>
        </w:tc>
      </w:tr>
      <w:tr w:rsidR="0088437B" w:rsidRPr="00B44A80" w14:paraId="54A5C973" w14:textId="77777777" w:rsidTr="00614036">
        <w:trPr>
          <w:trHeight w:val="1833"/>
        </w:trPr>
        <w:tc>
          <w:tcPr>
            <w:tcW w:w="2552" w:type="dxa"/>
          </w:tcPr>
          <w:p w14:paraId="21A08D46" w14:textId="77777777" w:rsidR="0088437B" w:rsidRPr="00B44A80" w:rsidRDefault="0088437B" w:rsidP="00614036">
            <w:pPr>
              <w:pStyle w:val="TableParagraph"/>
              <w:ind w:left="57"/>
              <w:jc w:val="center"/>
              <w:rPr>
                <w:rFonts w:ascii="Times New Roman" w:hAnsi="Times New Roman" w:cs="Times New Roman"/>
                <w:b/>
                <w:sz w:val="24"/>
                <w:szCs w:val="24"/>
                <w:u w:val="single"/>
                <w:lang w:val="fr-FR"/>
              </w:rPr>
            </w:pPr>
          </w:p>
          <w:p w14:paraId="275867BC" w14:textId="77777777" w:rsidR="0088437B" w:rsidRPr="00B44A80" w:rsidRDefault="0088437B" w:rsidP="00614036">
            <w:pPr>
              <w:pStyle w:val="TableParagraph"/>
              <w:ind w:left="57"/>
              <w:jc w:val="center"/>
              <w:rPr>
                <w:rFonts w:ascii="Times New Roman" w:hAnsi="Times New Roman" w:cs="Times New Roman"/>
                <w:b/>
                <w:sz w:val="24"/>
                <w:szCs w:val="24"/>
                <w:u w:val="single"/>
                <w:lang w:val="fr-FR"/>
              </w:rPr>
            </w:pPr>
          </w:p>
          <w:p w14:paraId="05905EB5" w14:textId="77777777" w:rsidR="0088437B" w:rsidRPr="00B44A80" w:rsidRDefault="0088437B" w:rsidP="00614036">
            <w:pPr>
              <w:pStyle w:val="TableParagraph"/>
              <w:ind w:left="57"/>
              <w:jc w:val="center"/>
              <w:rPr>
                <w:rFonts w:ascii="Times New Roman" w:hAnsi="Times New Roman" w:cs="Times New Roman"/>
                <w:b/>
                <w:sz w:val="24"/>
                <w:szCs w:val="24"/>
                <w:lang w:val="fr-FR"/>
              </w:rPr>
            </w:pPr>
            <w:r w:rsidRPr="00B44A80">
              <w:rPr>
                <w:rFonts w:ascii="Times New Roman" w:hAnsi="Times New Roman" w:cs="Times New Roman"/>
                <w:b/>
                <w:sz w:val="24"/>
                <w:szCs w:val="24"/>
                <w:u w:val="single"/>
                <w:lang w:val="fr-FR"/>
              </w:rPr>
              <w:t>Horaires</w:t>
            </w:r>
            <w:r w:rsidRPr="00B44A80">
              <w:rPr>
                <w:rFonts w:ascii="Times New Roman" w:hAnsi="Times New Roman" w:cs="Times New Roman"/>
                <w:b/>
                <w:spacing w:val="-3"/>
                <w:sz w:val="24"/>
                <w:szCs w:val="24"/>
                <w:u w:val="single"/>
                <w:lang w:val="fr-FR"/>
              </w:rPr>
              <w:t xml:space="preserve"> </w:t>
            </w:r>
            <w:r w:rsidRPr="00B44A80">
              <w:rPr>
                <w:rFonts w:ascii="Times New Roman" w:hAnsi="Times New Roman" w:cs="Times New Roman"/>
                <w:b/>
                <w:sz w:val="24"/>
                <w:szCs w:val="24"/>
                <w:u w:val="single"/>
                <w:lang w:val="fr-FR"/>
              </w:rPr>
              <w:t>d'accueil</w:t>
            </w:r>
          </w:p>
        </w:tc>
        <w:tc>
          <w:tcPr>
            <w:tcW w:w="8505" w:type="dxa"/>
          </w:tcPr>
          <w:p w14:paraId="0E8DFD34" w14:textId="77777777" w:rsidR="0088437B" w:rsidRPr="00B44A80" w:rsidRDefault="0088437B" w:rsidP="00614036">
            <w:pPr>
              <w:pStyle w:val="TableParagraph"/>
              <w:ind w:right="2243"/>
              <w:jc w:val="both"/>
              <w:rPr>
                <w:rFonts w:ascii="Times New Roman" w:hAnsi="Times New Roman" w:cs="Times New Roman"/>
                <w:b/>
                <w:bCs/>
                <w:sz w:val="24"/>
                <w:szCs w:val="24"/>
                <w:lang w:val="fr-FR"/>
              </w:rPr>
            </w:pPr>
            <w:r w:rsidRPr="00B44A80">
              <w:rPr>
                <w:rFonts w:ascii="Times New Roman" w:hAnsi="Times New Roman" w:cs="Times New Roman"/>
                <w:b/>
                <w:bCs/>
                <w:sz w:val="24"/>
                <w:szCs w:val="24"/>
                <w:lang w:val="fr-FR"/>
              </w:rPr>
              <w:t xml:space="preserve">Horaires : </w:t>
            </w:r>
            <w:r w:rsidRPr="00B44A80">
              <w:rPr>
                <w:rFonts w:ascii="Times New Roman" w:hAnsi="Times New Roman" w:cs="Times New Roman"/>
                <w:sz w:val="24"/>
                <w:szCs w:val="24"/>
                <w:lang w:val="fr-FR"/>
              </w:rPr>
              <w:t>du lundi au vendredi de 7h30 à 18h30.</w:t>
            </w:r>
          </w:p>
          <w:p w14:paraId="78377740" w14:textId="3AF46395" w:rsidR="0088437B" w:rsidRPr="00B44A80" w:rsidRDefault="0088437B" w:rsidP="00614036">
            <w:pPr>
              <w:pStyle w:val="TableParagraph"/>
              <w:ind w:right="148"/>
              <w:jc w:val="both"/>
              <w:rPr>
                <w:rFonts w:ascii="Times New Roman" w:hAnsi="Times New Roman" w:cs="Times New Roman"/>
                <w:sz w:val="24"/>
                <w:szCs w:val="24"/>
                <w:lang w:val="fr-FR"/>
              </w:rPr>
            </w:pPr>
            <w:r w:rsidRPr="00B44A80">
              <w:rPr>
                <w:rFonts w:ascii="Times New Roman" w:hAnsi="Times New Roman" w:cs="Times New Roman"/>
                <w:b/>
                <w:bCs/>
                <w:sz w:val="24"/>
                <w:szCs w:val="24"/>
                <w:lang w:val="fr-FR"/>
              </w:rPr>
              <w:t>Le matin</w:t>
            </w:r>
            <w:r w:rsidRPr="00B44A80">
              <w:rPr>
                <w:rFonts w:ascii="Times New Roman" w:hAnsi="Times New Roman" w:cs="Times New Roman"/>
                <w:sz w:val="24"/>
                <w:szCs w:val="24"/>
                <w:lang w:val="fr-FR"/>
              </w:rPr>
              <w:t xml:space="preserve"> : arrivée avant 10h et départ au plus tard à 11h</w:t>
            </w:r>
          </w:p>
          <w:p w14:paraId="02E6B768" w14:textId="208FDDCD" w:rsidR="0088437B" w:rsidRPr="00B44A80" w:rsidRDefault="0088437B" w:rsidP="00614036">
            <w:pPr>
              <w:pStyle w:val="TableParagraph"/>
              <w:ind w:right="148"/>
              <w:jc w:val="both"/>
              <w:rPr>
                <w:rFonts w:ascii="Times New Roman" w:hAnsi="Times New Roman" w:cs="Times New Roman"/>
                <w:sz w:val="24"/>
                <w:szCs w:val="24"/>
                <w:lang w:val="fr-FR"/>
              </w:rPr>
            </w:pPr>
            <w:r w:rsidRPr="00B44A80">
              <w:rPr>
                <w:rFonts w:ascii="Times New Roman" w:hAnsi="Times New Roman" w:cs="Times New Roman"/>
                <w:b/>
                <w:bCs/>
                <w:sz w:val="24"/>
                <w:szCs w:val="24"/>
                <w:lang w:val="fr-FR"/>
              </w:rPr>
              <w:t>Le midi</w:t>
            </w:r>
            <w:r w:rsidRPr="00B44A80">
              <w:rPr>
                <w:rFonts w:ascii="Times New Roman" w:hAnsi="Times New Roman" w:cs="Times New Roman"/>
                <w:sz w:val="24"/>
                <w:szCs w:val="24"/>
                <w:lang w:val="fr-FR"/>
              </w:rPr>
              <w:t xml:space="preserve"> : arrivée </w:t>
            </w:r>
            <w:r w:rsidR="004F735C">
              <w:rPr>
                <w:rFonts w:ascii="Times New Roman" w:hAnsi="Times New Roman" w:cs="Times New Roman"/>
                <w:sz w:val="24"/>
                <w:szCs w:val="24"/>
                <w:lang w:val="fr-FR"/>
              </w:rPr>
              <w:t>à</w:t>
            </w:r>
            <w:r w:rsidRPr="00B44A80">
              <w:rPr>
                <w:rFonts w:ascii="Times New Roman" w:hAnsi="Times New Roman" w:cs="Times New Roman"/>
                <w:sz w:val="24"/>
                <w:szCs w:val="24"/>
                <w:lang w:val="fr-FR"/>
              </w:rPr>
              <w:t xml:space="preserve"> 11h</w:t>
            </w:r>
            <w:r w:rsidR="004F735C">
              <w:rPr>
                <w:rFonts w:ascii="Times New Roman" w:hAnsi="Times New Roman" w:cs="Times New Roman"/>
                <w:sz w:val="24"/>
                <w:szCs w:val="24"/>
                <w:lang w:val="fr-FR"/>
              </w:rPr>
              <w:t>15</w:t>
            </w:r>
            <w:r w:rsidRPr="00B44A80">
              <w:rPr>
                <w:rFonts w:ascii="Times New Roman" w:hAnsi="Times New Roman" w:cs="Times New Roman"/>
                <w:sz w:val="24"/>
                <w:szCs w:val="24"/>
                <w:lang w:val="fr-FR"/>
              </w:rPr>
              <w:t xml:space="preserve"> pour manger et départ à partir de 13h. Il n’y a pas d’accueil entre 11h30 et 13h, sauf cas exceptionnel (rdv médical, etc…)</w:t>
            </w:r>
          </w:p>
          <w:p w14:paraId="6816CCA6" w14:textId="77777777" w:rsidR="0088437B" w:rsidRPr="00B44A80" w:rsidRDefault="0088437B" w:rsidP="00614036">
            <w:pPr>
              <w:pStyle w:val="TableParagraph"/>
              <w:ind w:right="2243"/>
              <w:jc w:val="both"/>
              <w:rPr>
                <w:rFonts w:ascii="Times New Roman" w:hAnsi="Times New Roman" w:cs="Times New Roman"/>
                <w:sz w:val="24"/>
                <w:szCs w:val="24"/>
                <w:lang w:val="fr-FR"/>
              </w:rPr>
            </w:pPr>
            <w:r w:rsidRPr="00B44A80">
              <w:rPr>
                <w:rFonts w:ascii="Times New Roman" w:hAnsi="Times New Roman" w:cs="Times New Roman"/>
                <w:b/>
                <w:bCs/>
                <w:sz w:val="24"/>
                <w:szCs w:val="24"/>
                <w:lang w:val="fr-FR"/>
              </w:rPr>
              <w:t>Le soir</w:t>
            </w:r>
            <w:r w:rsidRPr="00B44A80">
              <w:rPr>
                <w:rFonts w:ascii="Times New Roman" w:hAnsi="Times New Roman" w:cs="Times New Roman"/>
                <w:sz w:val="24"/>
                <w:szCs w:val="24"/>
                <w:lang w:val="fr-FR"/>
              </w:rPr>
              <w:t xml:space="preserve"> : retour du parent au plus tard à 18h20</w:t>
            </w:r>
          </w:p>
          <w:p w14:paraId="4DB5DB2A" w14:textId="77777777" w:rsidR="0088437B" w:rsidRPr="00B44A80" w:rsidRDefault="0088437B" w:rsidP="00614036">
            <w:pPr>
              <w:pStyle w:val="TableParagraph"/>
              <w:ind w:right="2243"/>
              <w:jc w:val="both"/>
              <w:rPr>
                <w:rFonts w:ascii="Times New Roman" w:hAnsi="Times New Roman" w:cs="Times New Roman"/>
                <w:b/>
                <w:bCs/>
                <w:sz w:val="24"/>
                <w:szCs w:val="24"/>
                <w:lang w:val="fr-FR"/>
              </w:rPr>
            </w:pPr>
            <w:r w:rsidRPr="00B44A80">
              <w:rPr>
                <w:rFonts w:ascii="Times New Roman" w:hAnsi="Times New Roman" w:cs="Times New Roman"/>
                <w:spacing w:val="-52"/>
                <w:sz w:val="24"/>
                <w:szCs w:val="24"/>
                <w:lang w:val="fr-FR"/>
              </w:rPr>
              <w:t xml:space="preserve"> </w:t>
            </w:r>
            <w:r w:rsidRPr="00B44A80">
              <w:rPr>
                <w:rFonts w:ascii="Times New Roman" w:hAnsi="Times New Roman" w:cs="Times New Roman"/>
                <w:b/>
                <w:bCs/>
                <w:sz w:val="24"/>
                <w:szCs w:val="24"/>
                <w:lang w:val="fr-FR"/>
              </w:rPr>
              <w:t>Prévenir de toute</w:t>
            </w:r>
            <w:r w:rsidRPr="00B44A80">
              <w:rPr>
                <w:rFonts w:ascii="Times New Roman" w:hAnsi="Times New Roman" w:cs="Times New Roman"/>
                <w:b/>
                <w:bCs/>
                <w:spacing w:val="-2"/>
                <w:sz w:val="24"/>
                <w:szCs w:val="24"/>
                <w:lang w:val="fr-FR"/>
              </w:rPr>
              <w:t xml:space="preserve"> </w:t>
            </w:r>
            <w:r w:rsidRPr="00B44A80">
              <w:rPr>
                <w:rFonts w:ascii="Times New Roman" w:hAnsi="Times New Roman" w:cs="Times New Roman"/>
                <w:b/>
                <w:bCs/>
                <w:sz w:val="24"/>
                <w:szCs w:val="24"/>
                <w:lang w:val="fr-FR"/>
              </w:rPr>
              <w:t>absence ou</w:t>
            </w:r>
            <w:r w:rsidRPr="00B44A80">
              <w:rPr>
                <w:rFonts w:ascii="Times New Roman" w:hAnsi="Times New Roman" w:cs="Times New Roman"/>
                <w:b/>
                <w:bCs/>
                <w:spacing w:val="-3"/>
                <w:sz w:val="24"/>
                <w:szCs w:val="24"/>
                <w:lang w:val="fr-FR"/>
              </w:rPr>
              <w:t xml:space="preserve"> </w:t>
            </w:r>
            <w:r w:rsidRPr="00B44A80">
              <w:rPr>
                <w:rFonts w:ascii="Times New Roman" w:hAnsi="Times New Roman" w:cs="Times New Roman"/>
                <w:b/>
                <w:bCs/>
                <w:sz w:val="24"/>
                <w:szCs w:val="24"/>
                <w:lang w:val="fr-FR"/>
              </w:rPr>
              <w:t>retard avant 9h.</w:t>
            </w:r>
          </w:p>
        </w:tc>
      </w:tr>
      <w:tr w:rsidR="0088437B" w:rsidRPr="00B44A80" w14:paraId="2FC7EA04" w14:textId="77777777" w:rsidTr="00614036">
        <w:trPr>
          <w:trHeight w:val="1833"/>
        </w:trPr>
        <w:tc>
          <w:tcPr>
            <w:tcW w:w="2552" w:type="dxa"/>
          </w:tcPr>
          <w:p w14:paraId="772E2FE5" w14:textId="77777777" w:rsidR="0088437B" w:rsidRPr="00B44A80" w:rsidRDefault="0088437B" w:rsidP="00614036">
            <w:pPr>
              <w:pStyle w:val="TableParagraph"/>
              <w:ind w:left="57"/>
              <w:jc w:val="center"/>
              <w:rPr>
                <w:rFonts w:ascii="Times New Roman" w:hAnsi="Times New Roman" w:cs="Times New Roman"/>
                <w:b/>
                <w:sz w:val="24"/>
                <w:szCs w:val="24"/>
                <w:u w:val="single"/>
                <w:lang w:val="fr-FR"/>
              </w:rPr>
            </w:pPr>
            <w:r w:rsidRPr="00B44A80">
              <w:rPr>
                <w:rFonts w:ascii="Times New Roman" w:hAnsi="Times New Roman" w:cs="Times New Roman"/>
                <w:b/>
                <w:sz w:val="24"/>
                <w:szCs w:val="24"/>
                <w:u w:val="single"/>
                <w:lang w:val="fr-FR"/>
              </w:rPr>
              <w:t>Sécurité</w:t>
            </w:r>
          </w:p>
        </w:tc>
        <w:tc>
          <w:tcPr>
            <w:tcW w:w="8505" w:type="dxa"/>
          </w:tcPr>
          <w:p w14:paraId="41F04C58" w14:textId="77777777" w:rsidR="0088437B" w:rsidRPr="00B44A80" w:rsidRDefault="0088437B" w:rsidP="00614036">
            <w:pPr>
              <w:pStyle w:val="TableParagraph"/>
              <w:tabs>
                <w:tab w:val="left" w:pos="6090"/>
              </w:tabs>
              <w:ind w:right="148"/>
              <w:jc w:val="both"/>
              <w:rPr>
                <w:rFonts w:ascii="Times New Roman" w:hAnsi="Times New Roman" w:cs="Times New Roman"/>
                <w:sz w:val="24"/>
                <w:szCs w:val="24"/>
                <w:lang w:val="fr-FR"/>
              </w:rPr>
            </w:pPr>
            <w:r w:rsidRPr="00B44A80">
              <w:rPr>
                <w:rFonts w:ascii="Times New Roman" w:hAnsi="Times New Roman" w:cs="Times New Roman"/>
                <w:sz w:val="24"/>
                <w:szCs w:val="24"/>
                <w:lang w:val="fr-FR"/>
              </w:rPr>
              <w:t xml:space="preserve">Il est recommandé de ne pas mettre de bijoux aux enfants (y compris collier d’ambre). En cas d’accident, de perte ou de casse, le gestionnaire décline toute responsabilité. L'équipe se réserve le droit de les retirer en cas de doute pour la sécurité des enfants. </w:t>
            </w:r>
          </w:p>
          <w:p w14:paraId="3AAD9207" w14:textId="77777777" w:rsidR="0088437B" w:rsidRPr="00B44A80" w:rsidRDefault="0088437B" w:rsidP="00614036">
            <w:pPr>
              <w:pStyle w:val="TableParagraph"/>
              <w:tabs>
                <w:tab w:val="left" w:pos="6090"/>
              </w:tabs>
              <w:ind w:right="148"/>
              <w:jc w:val="both"/>
              <w:rPr>
                <w:rFonts w:ascii="Times New Roman" w:hAnsi="Times New Roman" w:cs="Times New Roman"/>
                <w:b/>
                <w:bCs/>
                <w:sz w:val="24"/>
                <w:szCs w:val="24"/>
                <w:lang w:val="fr-FR"/>
              </w:rPr>
            </w:pPr>
            <w:r w:rsidRPr="00B44A80">
              <w:rPr>
                <w:rFonts w:ascii="Times New Roman" w:hAnsi="Times New Roman" w:cs="Times New Roman"/>
                <w:sz w:val="24"/>
                <w:szCs w:val="24"/>
                <w:lang w:val="fr-FR"/>
              </w:rPr>
              <w:t xml:space="preserve">L’accès à la salle de jeux </w:t>
            </w:r>
            <w:r w:rsidRPr="00B44A80">
              <w:rPr>
                <w:rFonts w:ascii="Times New Roman" w:hAnsi="Times New Roman" w:cs="Times New Roman"/>
                <w:b/>
                <w:bCs/>
                <w:sz w:val="24"/>
                <w:szCs w:val="24"/>
                <w:lang w:val="fr-FR"/>
              </w:rPr>
              <w:t>est interdit aux grands frères et sœurs</w:t>
            </w:r>
            <w:r w:rsidRPr="00B44A80">
              <w:rPr>
                <w:rFonts w:ascii="Times New Roman" w:hAnsi="Times New Roman" w:cs="Times New Roman"/>
                <w:sz w:val="24"/>
                <w:szCs w:val="24"/>
                <w:lang w:val="fr-FR"/>
              </w:rPr>
              <w:t>.</w:t>
            </w:r>
          </w:p>
        </w:tc>
      </w:tr>
      <w:tr w:rsidR="0088437B" w:rsidRPr="00B44A80" w14:paraId="1950DC48" w14:textId="77777777" w:rsidTr="00614036">
        <w:trPr>
          <w:trHeight w:val="1352"/>
        </w:trPr>
        <w:tc>
          <w:tcPr>
            <w:tcW w:w="2552" w:type="dxa"/>
          </w:tcPr>
          <w:p w14:paraId="23695C45" w14:textId="77777777" w:rsidR="0088437B" w:rsidRPr="00B44A80" w:rsidRDefault="0088437B" w:rsidP="00614036">
            <w:pPr>
              <w:pStyle w:val="TableParagraph"/>
              <w:ind w:left="57"/>
              <w:jc w:val="center"/>
              <w:rPr>
                <w:rFonts w:ascii="Times New Roman" w:hAnsi="Times New Roman" w:cs="Times New Roman"/>
                <w:b/>
                <w:sz w:val="24"/>
                <w:szCs w:val="24"/>
                <w:u w:val="single"/>
                <w:lang w:val="fr-FR"/>
              </w:rPr>
            </w:pPr>
            <w:r w:rsidRPr="00B44A80">
              <w:rPr>
                <w:rFonts w:ascii="Times New Roman" w:hAnsi="Times New Roman" w:cs="Times New Roman"/>
                <w:b/>
                <w:sz w:val="24"/>
                <w:szCs w:val="24"/>
                <w:u w:val="single"/>
                <w:lang w:val="fr-FR"/>
              </w:rPr>
              <w:t>Dans le sac</w:t>
            </w:r>
          </w:p>
        </w:tc>
        <w:tc>
          <w:tcPr>
            <w:tcW w:w="8505" w:type="dxa"/>
          </w:tcPr>
          <w:p w14:paraId="1C057B1E" w14:textId="77777777" w:rsidR="0088437B" w:rsidRPr="00B44A80" w:rsidRDefault="0088437B" w:rsidP="00614036">
            <w:pPr>
              <w:pStyle w:val="TableParagraph"/>
              <w:ind w:right="148"/>
              <w:jc w:val="both"/>
              <w:rPr>
                <w:rFonts w:ascii="Times New Roman" w:hAnsi="Times New Roman" w:cs="Times New Roman"/>
                <w:sz w:val="24"/>
                <w:szCs w:val="24"/>
                <w:lang w:val="fr-FR"/>
              </w:rPr>
            </w:pPr>
            <w:r w:rsidRPr="00B44A80">
              <w:rPr>
                <w:rFonts w:ascii="Times New Roman" w:hAnsi="Times New Roman" w:cs="Times New Roman"/>
                <w:sz w:val="24"/>
                <w:szCs w:val="24"/>
                <w:lang w:val="fr-FR"/>
              </w:rPr>
              <w:t>L’enfant viendra avec un sac contenant un change complet (slip, pantalon, tee-shirt ou body, pull, chaussettes), son doudou, permettant d’y déposer les factures et divers documents. Les couches sont fournies. Si l’enfant a une tétine, il faudra en fournir une et la laisser à Nougatine.</w:t>
            </w:r>
          </w:p>
        </w:tc>
      </w:tr>
      <w:tr w:rsidR="0088437B" w:rsidRPr="00B44A80" w14:paraId="66AF54AF" w14:textId="77777777" w:rsidTr="00614036">
        <w:trPr>
          <w:trHeight w:val="1833"/>
        </w:trPr>
        <w:tc>
          <w:tcPr>
            <w:tcW w:w="2552" w:type="dxa"/>
          </w:tcPr>
          <w:p w14:paraId="4E1F7A57" w14:textId="77777777" w:rsidR="0088437B" w:rsidRPr="00B44A80" w:rsidRDefault="0088437B" w:rsidP="00614036">
            <w:pPr>
              <w:pStyle w:val="TableParagraph"/>
              <w:ind w:left="57"/>
              <w:jc w:val="center"/>
              <w:rPr>
                <w:rFonts w:ascii="Times New Roman" w:hAnsi="Times New Roman" w:cs="Times New Roman"/>
                <w:b/>
                <w:sz w:val="24"/>
                <w:szCs w:val="24"/>
                <w:u w:val="single"/>
                <w:lang w:val="fr-FR"/>
              </w:rPr>
            </w:pPr>
            <w:r w:rsidRPr="00B44A80">
              <w:rPr>
                <w:rFonts w:ascii="Times New Roman" w:hAnsi="Times New Roman" w:cs="Times New Roman"/>
                <w:b/>
                <w:sz w:val="24"/>
                <w:szCs w:val="24"/>
                <w:u w:val="single"/>
                <w:lang w:val="fr-FR"/>
              </w:rPr>
              <w:t>Repas</w:t>
            </w:r>
          </w:p>
        </w:tc>
        <w:tc>
          <w:tcPr>
            <w:tcW w:w="8505" w:type="dxa"/>
          </w:tcPr>
          <w:p w14:paraId="28A540AF" w14:textId="77777777" w:rsidR="0088437B" w:rsidRPr="00B44A80" w:rsidRDefault="0088437B" w:rsidP="00614036">
            <w:pPr>
              <w:pStyle w:val="TableParagraph"/>
              <w:ind w:right="148"/>
              <w:jc w:val="both"/>
              <w:rPr>
                <w:rFonts w:ascii="Times New Roman" w:hAnsi="Times New Roman" w:cs="Times New Roman"/>
                <w:sz w:val="24"/>
                <w:szCs w:val="24"/>
                <w:lang w:val="fr-FR"/>
              </w:rPr>
            </w:pPr>
            <w:r w:rsidRPr="00B44A80">
              <w:rPr>
                <w:rFonts w:ascii="Times New Roman" w:hAnsi="Times New Roman" w:cs="Times New Roman"/>
                <w:sz w:val="24"/>
                <w:szCs w:val="24"/>
                <w:lang w:val="fr-FR"/>
              </w:rPr>
              <w:t>Les repas sont fournis et ne font pas l’objet d’une facturation supplémentaire. Les parents apportent la boite de lait maternisé ou le lait maternel de leur nourrisson ainsi que 2 biberons qui restent à Nougatine. Les boites doseuses seront refusées. L’eau utilisée pour préparer les biberons est l’eau du robinet.</w:t>
            </w:r>
          </w:p>
        </w:tc>
      </w:tr>
      <w:tr w:rsidR="0088437B" w:rsidRPr="00B44A80" w14:paraId="02FB1B41" w14:textId="77777777" w:rsidTr="00614036">
        <w:trPr>
          <w:trHeight w:val="699"/>
        </w:trPr>
        <w:tc>
          <w:tcPr>
            <w:tcW w:w="2552" w:type="dxa"/>
          </w:tcPr>
          <w:p w14:paraId="6F50B8FB" w14:textId="77777777" w:rsidR="0088437B" w:rsidRPr="00B44A80" w:rsidRDefault="0088437B" w:rsidP="00614036">
            <w:pPr>
              <w:pStyle w:val="TableParagraph"/>
              <w:ind w:left="0"/>
              <w:jc w:val="center"/>
              <w:rPr>
                <w:rFonts w:ascii="Times New Roman" w:hAnsi="Times New Roman" w:cs="Times New Roman"/>
                <w:b/>
                <w:sz w:val="24"/>
                <w:szCs w:val="24"/>
                <w:lang w:val="fr-FR"/>
              </w:rPr>
            </w:pPr>
            <w:r w:rsidRPr="00B44A80">
              <w:rPr>
                <w:rFonts w:ascii="Times New Roman" w:hAnsi="Times New Roman" w:cs="Times New Roman"/>
                <w:b/>
                <w:sz w:val="24"/>
                <w:szCs w:val="24"/>
                <w:u w:val="single"/>
                <w:lang w:val="fr-FR"/>
              </w:rPr>
              <w:t>Absences</w:t>
            </w:r>
            <w:r w:rsidRPr="00B44A80">
              <w:rPr>
                <w:rFonts w:ascii="Times New Roman" w:hAnsi="Times New Roman" w:cs="Times New Roman"/>
                <w:b/>
                <w:spacing w:val="-1"/>
                <w:sz w:val="24"/>
                <w:szCs w:val="24"/>
                <w:u w:val="single"/>
                <w:lang w:val="fr-FR"/>
              </w:rPr>
              <w:t xml:space="preserve"> </w:t>
            </w:r>
            <w:r w:rsidRPr="00B44A80">
              <w:rPr>
                <w:rFonts w:ascii="Times New Roman" w:hAnsi="Times New Roman" w:cs="Times New Roman"/>
                <w:b/>
                <w:sz w:val="24"/>
                <w:szCs w:val="24"/>
                <w:u w:val="single"/>
                <w:lang w:val="fr-FR"/>
              </w:rPr>
              <w:t>/</w:t>
            </w:r>
            <w:r w:rsidRPr="00B44A80">
              <w:rPr>
                <w:rFonts w:ascii="Times New Roman" w:hAnsi="Times New Roman" w:cs="Times New Roman"/>
                <w:b/>
                <w:spacing w:val="-3"/>
                <w:sz w:val="24"/>
                <w:szCs w:val="24"/>
                <w:u w:val="single"/>
                <w:lang w:val="fr-FR"/>
              </w:rPr>
              <w:t xml:space="preserve"> </w:t>
            </w:r>
            <w:r w:rsidRPr="00B44A80">
              <w:rPr>
                <w:rFonts w:ascii="Times New Roman" w:hAnsi="Times New Roman" w:cs="Times New Roman"/>
                <w:b/>
                <w:sz w:val="24"/>
                <w:szCs w:val="24"/>
                <w:u w:val="single"/>
                <w:lang w:val="fr-FR"/>
              </w:rPr>
              <w:t>congés</w:t>
            </w:r>
          </w:p>
        </w:tc>
        <w:tc>
          <w:tcPr>
            <w:tcW w:w="8505" w:type="dxa"/>
          </w:tcPr>
          <w:p w14:paraId="06D5553F" w14:textId="3B37AFF7" w:rsidR="0088437B" w:rsidRPr="00B44A80" w:rsidRDefault="0088437B" w:rsidP="00614036">
            <w:pPr>
              <w:pStyle w:val="TableParagraph"/>
              <w:spacing w:before="0"/>
              <w:ind w:left="0"/>
              <w:jc w:val="both"/>
              <w:rPr>
                <w:rFonts w:ascii="Times New Roman" w:hAnsi="Times New Roman" w:cs="Times New Roman"/>
                <w:sz w:val="24"/>
                <w:szCs w:val="24"/>
                <w:lang w:val="fr-FR"/>
              </w:rPr>
            </w:pPr>
            <w:r w:rsidRPr="00B44A80">
              <w:rPr>
                <w:rFonts w:ascii="Times New Roman" w:hAnsi="Times New Roman" w:cs="Times New Roman"/>
                <w:sz w:val="24"/>
                <w:szCs w:val="24"/>
                <w:lang w:val="fr-FR"/>
              </w:rPr>
              <w:t xml:space="preserve">Pour ne pas être facturé, prévenir le jour ouvré précédent par mail ou </w:t>
            </w:r>
            <w:r w:rsidR="00A62800" w:rsidRPr="00B44A80">
              <w:rPr>
                <w:rFonts w:ascii="Times New Roman" w:hAnsi="Times New Roman" w:cs="Times New Roman"/>
                <w:sz w:val="24"/>
                <w:szCs w:val="24"/>
                <w:lang w:val="fr-FR"/>
              </w:rPr>
              <w:t xml:space="preserve">le jour-même en cas de maladie de moins de </w:t>
            </w:r>
            <w:r w:rsidR="003C459A" w:rsidRPr="00B44A80">
              <w:rPr>
                <w:rFonts w:ascii="Times New Roman" w:hAnsi="Times New Roman" w:cs="Times New Roman"/>
                <w:sz w:val="24"/>
                <w:szCs w:val="24"/>
                <w:lang w:val="fr-FR"/>
              </w:rPr>
              <w:t>4</w:t>
            </w:r>
            <w:r w:rsidR="00A62800" w:rsidRPr="00B44A80">
              <w:rPr>
                <w:rFonts w:ascii="Times New Roman" w:hAnsi="Times New Roman" w:cs="Times New Roman"/>
                <w:sz w:val="24"/>
                <w:szCs w:val="24"/>
                <w:lang w:val="fr-FR"/>
              </w:rPr>
              <w:t xml:space="preserve"> jours.</w:t>
            </w:r>
          </w:p>
          <w:p w14:paraId="41340045" w14:textId="77777777" w:rsidR="0088437B" w:rsidRPr="00B44A80" w:rsidRDefault="0088437B" w:rsidP="00614036">
            <w:pPr>
              <w:pStyle w:val="TableParagraph"/>
              <w:spacing w:before="0"/>
              <w:ind w:left="0"/>
              <w:jc w:val="both"/>
              <w:rPr>
                <w:rFonts w:ascii="Times New Roman" w:hAnsi="Times New Roman" w:cs="Times New Roman"/>
                <w:sz w:val="24"/>
                <w:szCs w:val="24"/>
                <w:lang w:val="fr-FR"/>
              </w:rPr>
            </w:pPr>
            <w:r w:rsidRPr="00B44A80">
              <w:rPr>
                <w:rFonts w:ascii="Times New Roman" w:hAnsi="Times New Roman" w:cs="Times New Roman"/>
                <w:sz w:val="24"/>
                <w:szCs w:val="24"/>
                <w:lang w:val="fr-FR"/>
              </w:rPr>
              <w:t>Absence</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non</w:t>
            </w:r>
            <w:r w:rsidRPr="00B44A80">
              <w:rPr>
                <w:rFonts w:ascii="Times New Roman" w:hAnsi="Times New Roman" w:cs="Times New Roman"/>
                <w:spacing w:val="-4"/>
                <w:sz w:val="24"/>
                <w:szCs w:val="24"/>
                <w:lang w:val="fr-FR"/>
              </w:rPr>
              <w:t xml:space="preserve"> </w:t>
            </w:r>
            <w:r w:rsidRPr="00B44A80">
              <w:rPr>
                <w:rFonts w:ascii="Times New Roman" w:hAnsi="Times New Roman" w:cs="Times New Roman"/>
                <w:sz w:val="24"/>
                <w:szCs w:val="24"/>
                <w:lang w:val="fr-FR"/>
              </w:rPr>
              <w:t>prévue</w:t>
            </w:r>
            <w:r w:rsidRPr="00B44A80">
              <w:rPr>
                <w:rFonts w:ascii="Times New Roman" w:hAnsi="Times New Roman" w:cs="Times New Roman"/>
                <w:spacing w:val="-3"/>
                <w:sz w:val="24"/>
                <w:szCs w:val="24"/>
                <w:lang w:val="fr-FR"/>
              </w:rPr>
              <w:t xml:space="preserve"> </w:t>
            </w:r>
            <w:r w:rsidRPr="00B44A80">
              <w:rPr>
                <w:rFonts w:ascii="Times New Roman" w:hAnsi="Times New Roman" w:cs="Times New Roman"/>
                <w:sz w:val="24"/>
                <w:szCs w:val="24"/>
                <w:lang w:val="fr-FR"/>
              </w:rPr>
              <w:t>ou</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hors</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délai :</w:t>
            </w:r>
            <w:r w:rsidRPr="00B44A80">
              <w:rPr>
                <w:rFonts w:ascii="Times New Roman" w:hAnsi="Times New Roman" w:cs="Times New Roman"/>
                <w:spacing w:val="-2"/>
                <w:sz w:val="24"/>
                <w:szCs w:val="24"/>
                <w:lang w:val="fr-FR"/>
              </w:rPr>
              <w:t xml:space="preserve"> </w:t>
            </w:r>
            <w:r w:rsidRPr="00B44A80">
              <w:rPr>
                <w:rFonts w:ascii="Times New Roman" w:hAnsi="Times New Roman" w:cs="Times New Roman"/>
                <w:sz w:val="24"/>
                <w:szCs w:val="24"/>
                <w:lang w:val="fr-FR"/>
              </w:rPr>
              <w:t>facturée</w:t>
            </w:r>
          </w:p>
        </w:tc>
      </w:tr>
      <w:tr w:rsidR="0088437B" w:rsidRPr="00B44A80" w14:paraId="7622CCF6" w14:textId="77777777" w:rsidTr="00614036">
        <w:trPr>
          <w:trHeight w:val="2889"/>
        </w:trPr>
        <w:tc>
          <w:tcPr>
            <w:tcW w:w="2552" w:type="dxa"/>
          </w:tcPr>
          <w:p w14:paraId="76514B53" w14:textId="77777777" w:rsidR="0088437B" w:rsidRPr="00B44A80" w:rsidRDefault="0088437B" w:rsidP="00614036">
            <w:pPr>
              <w:pStyle w:val="TableParagraph"/>
              <w:ind w:left="57"/>
              <w:jc w:val="center"/>
              <w:rPr>
                <w:rFonts w:ascii="Times New Roman" w:hAnsi="Times New Roman" w:cs="Times New Roman"/>
                <w:b/>
                <w:sz w:val="24"/>
                <w:szCs w:val="24"/>
                <w:u w:val="single"/>
                <w:lang w:val="fr-FR"/>
              </w:rPr>
            </w:pPr>
          </w:p>
          <w:p w14:paraId="27C3B0A2" w14:textId="77777777" w:rsidR="0088437B" w:rsidRPr="00B44A80" w:rsidRDefault="0088437B" w:rsidP="00614036">
            <w:pPr>
              <w:pStyle w:val="TableParagraph"/>
              <w:ind w:left="57"/>
              <w:jc w:val="center"/>
              <w:rPr>
                <w:rFonts w:ascii="Times New Roman" w:hAnsi="Times New Roman" w:cs="Times New Roman"/>
                <w:b/>
                <w:sz w:val="24"/>
                <w:szCs w:val="24"/>
                <w:u w:val="single"/>
                <w:lang w:val="fr-FR"/>
              </w:rPr>
            </w:pPr>
          </w:p>
          <w:p w14:paraId="195BFC9D" w14:textId="77777777" w:rsidR="0088437B" w:rsidRPr="00B44A80" w:rsidRDefault="0088437B" w:rsidP="00614036">
            <w:pPr>
              <w:pStyle w:val="TableParagraph"/>
              <w:ind w:left="57"/>
              <w:jc w:val="center"/>
              <w:rPr>
                <w:rFonts w:ascii="Times New Roman" w:hAnsi="Times New Roman" w:cs="Times New Roman"/>
                <w:b/>
                <w:sz w:val="24"/>
                <w:szCs w:val="24"/>
                <w:u w:val="single"/>
                <w:lang w:val="fr-FR"/>
              </w:rPr>
            </w:pPr>
          </w:p>
          <w:p w14:paraId="78F6CAA1" w14:textId="77777777" w:rsidR="0088437B" w:rsidRPr="00B44A80" w:rsidRDefault="0088437B" w:rsidP="00614036">
            <w:pPr>
              <w:pStyle w:val="TableParagraph"/>
              <w:ind w:left="57"/>
              <w:jc w:val="center"/>
              <w:rPr>
                <w:rFonts w:ascii="Times New Roman" w:hAnsi="Times New Roman" w:cs="Times New Roman"/>
                <w:b/>
                <w:sz w:val="24"/>
                <w:szCs w:val="24"/>
                <w:u w:val="single"/>
                <w:lang w:val="fr-FR"/>
              </w:rPr>
            </w:pPr>
          </w:p>
          <w:p w14:paraId="2EC87A26" w14:textId="77777777" w:rsidR="0088437B" w:rsidRPr="00B44A80" w:rsidRDefault="0088437B" w:rsidP="00614036">
            <w:pPr>
              <w:pStyle w:val="TableParagraph"/>
              <w:ind w:left="57"/>
              <w:jc w:val="center"/>
              <w:rPr>
                <w:rFonts w:ascii="Times New Roman" w:hAnsi="Times New Roman" w:cs="Times New Roman"/>
                <w:b/>
                <w:sz w:val="24"/>
                <w:szCs w:val="24"/>
                <w:lang w:val="fr-FR"/>
              </w:rPr>
            </w:pPr>
            <w:r w:rsidRPr="00B44A80">
              <w:rPr>
                <w:rFonts w:ascii="Times New Roman" w:hAnsi="Times New Roman" w:cs="Times New Roman"/>
                <w:b/>
                <w:sz w:val="24"/>
                <w:szCs w:val="24"/>
                <w:u w:val="single"/>
                <w:lang w:val="fr-FR"/>
              </w:rPr>
              <w:t>Santé</w:t>
            </w:r>
          </w:p>
        </w:tc>
        <w:tc>
          <w:tcPr>
            <w:tcW w:w="8505" w:type="dxa"/>
          </w:tcPr>
          <w:p w14:paraId="5C02E0CA" w14:textId="77777777" w:rsidR="0088437B" w:rsidRPr="00B44A80" w:rsidRDefault="0088437B" w:rsidP="00614036">
            <w:pPr>
              <w:pStyle w:val="TableParagraph"/>
              <w:spacing w:line="252" w:lineRule="exact"/>
              <w:jc w:val="both"/>
              <w:rPr>
                <w:rFonts w:ascii="Times New Roman" w:hAnsi="Times New Roman" w:cs="Times New Roman"/>
                <w:sz w:val="24"/>
                <w:szCs w:val="24"/>
                <w:lang w:val="fr-FR"/>
              </w:rPr>
            </w:pPr>
            <w:r w:rsidRPr="00B44A80">
              <w:rPr>
                <w:rFonts w:ascii="Times New Roman" w:hAnsi="Times New Roman" w:cs="Times New Roman"/>
                <w:sz w:val="24"/>
                <w:szCs w:val="24"/>
                <w:lang w:val="fr-FR"/>
              </w:rPr>
              <w:t>Apporter</w:t>
            </w:r>
            <w:r w:rsidRPr="00B44A80">
              <w:rPr>
                <w:rFonts w:ascii="Times New Roman" w:hAnsi="Times New Roman" w:cs="Times New Roman"/>
                <w:spacing w:val="-2"/>
                <w:sz w:val="24"/>
                <w:szCs w:val="24"/>
                <w:lang w:val="fr-FR"/>
              </w:rPr>
              <w:t xml:space="preserve"> </w:t>
            </w:r>
            <w:r w:rsidRPr="00B44A80">
              <w:rPr>
                <w:rFonts w:ascii="Times New Roman" w:hAnsi="Times New Roman" w:cs="Times New Roman"/>
                <w:sz w:val="24"/>
                <w:szCs w:val="24"/>
                <w:lang w:val="fr-FR"/>
              </w:rPr>
              <w:t>carnet</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de</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santé</w:t>
            </w:r>
            <w:r w:rsidRPr="00B44A80">
              <w:rPr>
                <w:rFonts w:ascii="Times New Roman" w:hAnsi="Times New Roman" w:cs="Times New Roman"/>
                <w:spacing w:val="-2"/>
                <w:sz w:val="24"/>
                <w:szCs w:val="24"/>
                <w:lang w:val="fr-FR"/>
              </w:rPr>
              <w:t xml:space="preserve"> </w:t>
            </w:r>
            <w:r w:rsidRPr="00B44A80">
              <w:rPr>
                <w:rFonts w:ascii="Times New Roman" w:hAnsi="Times New Roman" w:cs="Times New Roman"/>
                <w:sz w:val="24"/>
                <w:szCs w:val="24"/>
                <w:lang w:val="fr-FR"/>
              </w:rPr>
              <w:t>quand un nouveau vaccin est effectué.</w:t>
            </w:r>
          </w:p>
          <w:p w14:paraId="75768F2E" w14:textId="77777777" w:rsidR="0088437B" w:rsidRPr="00B44A80" w:rsidRDefault="0088437B" w:rsidP="00614036">
            <w:pPr>
              <w:pStyle w:val="TableParagraph"/>
              <w:spacing w:before="0"/>
              <w:jc w:val="both"/>
              <w:rPr>
                <w:rFonts w:ascii="Times New Roman" w:hAnsi="Times New Roman" w:cs="Times New Roman"/>
                <w:sz w:val="24"/>
                <w:szCs w:val="24"/>
                <w:lang w:val="fr-FR"/>
              </w:rPr>
            </w:pPr>
            <w:r w:rsidRPr="00B44A80">
              <w:rPr>
                <w:rFonts w:ascii="Times New Roman" w:hAnsi="Times New Roman" w:cs="Times New Roman"/>
                <w:spacing w:val="-52"/>
                <w:sz w:val="24"/>
                <w:szCs w:val="24"/>
                <w:lang w:val="fr-FR"/>
              </w:rPr>
              <w:t xml:space="preserve"> </w:t>
            </w:r>
            <w:r w:rsidRPr="00B44A80">
              <w:rPr>
                <w:rFonts w:ascii="Times New Roman" w:hAnsi="Times New Roman" w:cs="Times New Roman"/>
                <w:sz w:val="24"/>
                <w:szCs w:val="24"/>
                <w:lang w:val="fr-FR"/>
              </w:rPr>
              <w:t>Signaler tout</w:t>
            </w:r>
            <w:r w:rsidRPr="00B44A80">
              <w:rPr>
                <w:rFonts w:ascii="Times New Roman" w:hAnsi="Times New Roman" w:cs="Times New Roman"/>
                <w:spacing w:val="-2"/>
                <w:sz w:val="24"/>
                <w:szCs w:val="24"/>
                <w:lang w:val="fr-FR"/>
              </w:rPr>
              <w:t xml:space="preserve"> </w:t>
            </w:r>
            <w:r w:rsidRPr="00B44A80">
              <w:rPr>
                <w:rFonts w:ascii="Times New Roman" w:hAnsi="Times New Roman" w:cs="Times New Roman"/>
                <w:sz w:val="24"/>
                <w:szCs w:val="24"/>
                <w:lang w:val="fr-FR"/>
              </w:rPr>
              <w:t>traitement ou toute</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prescription</w:t>
            </w:r>
            <w:r w:rsidRPr="00B44A80">
              <w:rPr>
                <w:rFonts w:ascii="Times New Roman" w:hAnsi="Times New Roman" w:cs="Times New Roman"/>
                <w:spacing w:val="2"/>
                <w:sz w:val="24"/>
                <w:szCs w:val="24"/>
                <w:lang w:val="fr-FR"/>
              </w:rPr>
              <w:t xml:space="preserve"> </w:t>
            </w:r>
            <w:r w:rsidRPr="00B44A80">
              <w:rPr>
                <w:rFonts w:ascii="Times New Roman" w:hAnsi="Times New Roman" w:cs="Times New Roman"/>
                <w:sz w:val="24"/>
                <w:szCs w:val="24"/>
                <w:lang w:val="fr-FR"/>
              </w:rPr>
              <w:t>médicale</w:t>
            </w:r>
            <w:r w:rsidRPr="00B44A80">
              <w:rPr>
                <w:rFonts w:ascii="Times New Roman" w:hAnsi="Times New Roman" w:cs="Times New Roman"/>
                <w:spacing w:val="-2"/>
                <w:sz w:val="24"/>
                <w:szCs w:val="24"/>
                <w:lang w:val="fr-FR"/>
              </w:rPr>
              <w:t xml:space="preserve"> </w:t>
            </w:r>
            <w:r w:rsidRPr="00B44A80">
              <w:rPr>
                <w:rFonts w:ascii="Times New Roman" w:hAnsi="Times New Roman" w:cs="Times New Roman"/>
                <w:sz w:val="24"/>
                <w:szCs w:val="24"/>
                <w:lang w:val="fr-FR"/>
              </w:rPr>
              <w:t>en</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cours.</w:t>
            </w:r>
          </w:p>
          <w:p w14:paraId="605FC3D5" w14:textId="77777777" w:rsidR="0088437B" w:rsidRPr="00B44A80" w:rsidRDefault="0088437B" w:rsidP="00614036">
            <w:pPr>
              <w:pStyle w:val="TableParagraph"/>
              <w:spacing w:before="0"/>
              <w:jc w:val="both"/>
              <w:rPr>
                <w:rFonts w:ascii="Times New Roman" w:hAnsi="Times New Roman" w:cs="Times New Roman"/>
                <w:sz w:val="24"/>
                <w:szCs w:val="24"/>
                <w:lang w:val="fr-FR"/>
              </w:rPr>
            </w:pPr>
            <w:r w:rsidRPr="00B44A80">
              <w:rPr>
                <w:rFonts w:ascii="Times New Roman" w:hAnsi="Times New Roman" w:cs="Times New Roman"/>
                <w:sz w:val="24"/>
                <w:szCs w:val="24"/>
                <w:lang w:val="fr-FR"/>
              </w:rPr>
              <w:t>Protocole</w:t>
            </w:r>
            <w:r w:rsidRPr="00B44A80">
              <w:rPr>
                <w:rFonts w:ascii="Times New Roman" w:hAnsi="Times New Roman" w:cs="Times New Roman"/>
                <w:spacing w:val="-3"/>
                <w:sz w:val="24"/>
                <w:szCs w:val="24"/>
                <w:lang w:val="fr-FR"/>
              </w:rPr>
              <w:t xml:space="preserve"> fièvre</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w:t>
            </w:r>
          </w:p>
          <w:p w14:paraId="54E8A06A" w14:textId="77777777" w:rsidR="0088437B" w:rsidRPr="00B44A80" w:rsidRDefault="0088437B" w:rsidP="00614036">
            <w:pPr>
              <w:pStyle w:val="TableParagraph"/>
              <w:spacing w:before="2"/>
              <w:ind w:left="763" w:right="148"/>
              <w:rPr>
                <w:rFonts w:ascii="Times New Roman" w:hAnsi="Times New Roman" w:cs="Times New Roman"/>
                <w:spacing w:val="-53"/>
                <w:sz w:val="24"/>
                <w:szCs w:val="24"/>
                <w:lang w:val="fr-FR"/>
              </w:rPr>
            </w:pPr>
            <w:r w:rsidRPr="00B44A80">
              <w:rPr>
                <w:rFonts w:ascii="Times New Roman" w:hAnsi="Times New Roman" w:cs="Times New Roman"/>
                <w:sz w:val="24"/>
                <w:szCs w:val="24"/>
                <w:lang w:val="fr-FR"/>
              </w:rPr>
              <w:t>- En dessous de 36° (hypothermie), départ de la crèche demandé</w:t>
            </w:r>
            <w:r w:rsidRPr="00B44A80">
              <w:rPr>
                <w:rFonts w:ascii="Times New Roman" w:hAnsi="Times New Roman" w:cs="Times New Roman"/>
                <w:spacing w:val="-53"/>
                <w:sz w:val="24"/>
                <w:szCs w:val="24"/>
                <w:lang w:val="fr-FR"/>
              </w:rPr>
              <w:t>.</w:t>
            </w:r>
          </w:p>
          <w:p w14:paraId="7B5EDAC5" w14:textId="77777777" w:rsidR="0088437B" w:rsidRPr="00B44A80" w:rsidRDefault="0088437B" w:rsidP="00614036">
            <w:pPr>
              <w:pStyle w:val="TableParagraph"/>
              <w:spacing w:before="2"/>
              <w:ind w:left="763" w:right="148"/>
              <w:rPr>
                <w:rFonts w:ascii="Times New Roman" w:hAnsi="Times New Roman" w:cs="Times New Roman"/>
                <w:sz w:val="24"/>
                <w:szCs w:val="24"/>
                <w:lang w:val="fr-FR"/>
              </w:rPr>
            </w:pPr>
            <w:r w:rsidRPr="00B44A80">
              <w:rPr>
                <w:rFonts w:ascii="Times New Roman" w:hAnsi="Times New Roman" w:cs="Times New Roman"/>
                <w:sz w:val="24"/>
                <w:szCs w:val="24"/>
                <w:lang w:val="fr-FR"/>
              </w:rPr>
              <w:t>- Dès</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38,5°, l’équipe prévient</w:t>
            </w:r>
            <w:r w:rsidRPr="00B44A80">
              <w:rPr>
                <w:rFonts w:ascii="Times New Roman" w:hAnsi="Times New Roman" w:cs="Times New Roman"/>
                <w:spacing w:val="-2"/>
                <w:sz w:val="24"/>
                <w:szCs w:val="24"/>
                <w:lang w:val="fr-FR"/>
              </w:rPr>
              <w:t xml:space="preserve"> </w:t>
            </w:r>
            <w:r w:rsidRPr="00B44A80">
              <w:rPr>
                <w:rFonts w:ascii="Times New Roman" w:hAnsi="Times New Roman" w:cs="Times New Roman"/>
                <w:sz w:val="24"/>
                <w:szCs w:val="24"/>
                <w:lang w:val="fr-FR"/>
              </w:rPr>
              <w:t>les</w:t>
            </w:r>
            <w:r w:rsidRPr="00B44A80">
              <w:rPr>
                <w:rFonts w:ascii="Times New Roman" w:hAnsi="Times New Roman" w:cs="Times New Roman"/>
                <w:spacing w:val="-2"/>
                <w:sz w:val="24"/>
                <w:szCs w:val="24"/>
                <w:lang w:val="fr-FR"/>
              </w:rPr>
              <w:t xml:space="preserve"> </w:t>
            </w:r>
            <w:r w:rsidRPr="00B44A80">
              <w:rPr>
                <w:rFonts w:ascii="Times New Roman" w:hAnsi="Times New Roman" w:cs="Times New Roman"/>
                <w:sz w:val="24"/>
                <w:szCs w:val="24"/>
                <w:lang w:val="fr-FR"/>
              </w:rPr>
              <w:t>parents :</w:t>
            </w:r>
          </w:p>
          <w:p w14:paraId="00FBB6B9" w14:textId="77777777" w:rsidR="0088437B" w:rsidRPr="00B44A80" w:rsidRDefault="0088437B" w:rsidP="00614036">
            <w:pPr>
              <w:pStyle w:val="TableParagraph"/>
              <w:spacing w:before="0" w:line="251" w:lineRule="exact"/>
              <w:ind w:right="148"/>
              <w:rPr>
                <w:rFonts w:ascii="Times New Roman" w:hAnsi="Times New Roman" w:cs="Times New Roman"/>
                <w:sz w:val="24"/>
                <w:szCs w:val="24"/>
                <w:lang w:val="fr-FR"/>
              </w:rPr>
            </w:pPr>
            <w:r w:rsidRPr="00B44A80">
              <w:rPr>
                <w:rFonts w:ascii="Times New Roman" w:hAnsi="Times New Roman" w:cs="Times New Roman"/>
                <w:spacing w:val="-1"/>
                <w:sz w:val="24"/>
                <w:szCs w:val="24"/>
                <w:lang w:val="fr-FR"/>
              </w:rPr>
              <w:t xml:space="preserve">                    - A</w:t>
            </w:r>
            <w:r w:rsidRPr="00B44A80">
              <w:rPr>
                <w:rFonts w:ascii="Times New Roman" w:hAnsi="Times New Roman" w:cs="Times New Roman"/>
                <w:spacing w:val="-13"/>
                <w:sz w:val="24"/>
                <w:szCs w:val="24"/>
                <w:lang w:val="fr-FR"/>
              </w:rPr>
              <w:t xml:space="preserve"> </w:t>
            </w:r>
            <w:r w:rsidRPr="00B44A80">
              <w:rPr>
                <w:rFonts w:ascii="Times New Roman" w:hAnsi="Times New Roman" w:cs="Times New Roman"/>
                <w:spacing w:val="-1"/>
                <w:sz w:val="24"/>
                <w:szCs w:val="24"/>
                <w:lang w:val="fr-FR"/>
              </w:rPr>
              <w:t>partir</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de 38°5 =&gt;</w:t>
            </w:r>
            <w:r w:rsidRPr="00B44A80">
              <w:rPr>
                <w:rFonts w:ascii="Times New Roman" w:hAnsi="Times New Roman" w:cs="Times New Roman"/>
                <w:spacing w:val="1"/>
                <w:sz w:val="24"/>
                <w:szCs w:val="24"/>
                <w:lang w:val="fr-FR"/>
              </w:rPr>
              <w:t xml:space="preserve"> D</w:t>
            </w:r>
            <w:r w:rsidRPr="00B44A80">
              <w:rPr>
                <w:rFonts w:ascii="Times New Roman" w:hAnsi="Times New Roman" w:cs="Times New Roman"/>
                <w:sz w:val="24"/>
                <w:szCs w:val="24"/>
                <w:lang w:val="fr-FR"/>
              </w:rPr>
              <w:t>oliprane</w:t>
            </w:r>
          </w:p>
          <w:p w14:paraId="539D941F" w14:textId="77777777" w:rsidR="0088437B" w:rsidRPr="00B44A80" w:rsidRDefault="0088437B" w:rsidP="00614036">
            <w:pPr>
              <w:pStyle w:val="TableParagraph"/>
              <w:spacing w:before="1"/>
              <w:ind w:right="148" w:firstLine="708"/>
              <w:rPr>
                <w:rFonts w:ascii="Times New Roman" w:hAnsi="Times New Roman" w:cs="Times New Roman"/>
                <w:sz w:val="24"/>
                <w:szCs w:val="24"/>
                <w:lang w:val="fr-FR"/>
              </w:rPr>
            </w:pPr>
            <w:r w:rsidRPr="00B44A80">
              <w:rPr>
                <w:rFonts w:ascii="Times New Roman" w:hAnsi="Times New Roman" w:cs="Times New Roman"/>
                <w:sz w:val="24"/>
                <w:szCs w:val="24"/>
                <w:lang w:val="fr-FR"/>
              </w:rPr>
              <w:t xml:space="preserve">        - Si</w:t>
            </w:r>
            <w:r w:rsidRPr="00B44A80">
              <w:rPr>
                <w:rFonts w:ascii="Times New Roman" w:hAnsi="Times New Roman" w:cs="Times New Roman"/>
                <w:spacing w:val="7"/>
                <w:sz w:val="24"/>
                <w:szCs w:val="24"/>
                <w:lang w:val="fr-FR"/>
              </w:rPr>
              <w:t xml:space="preserve"> </w:t>
            </w:r>
            <w:r w:rsidRPr="00B44A80">
              <w:rPr>
                <w:rFonts w:ascii="Times New Roman" w:hAnsi="Times New Roman" w:cs="Times New Roman"/>
                <w:sz w:val="24"/>
                <w:szCs w:val="24"/>
                <w:lang w:val="fr-FR"/>
              </w:rPr>
              <w:t>la</w:t>
            </w:r>
            <w:r w:rsidRPr="00B44A80">
              <w:rPr>
                <w:rFonts w:ascii="Times New Roman" w:hAnsi="Times New Roman" w:cs="Times New Roman"/>
                <w:spacing w:val="9"/>
                <w:sz w:val="24"/>
                <w:szCs w:val="24"/>
                <w:lang w:val="fr-FR"/>
              </w:rPr>
              <w:t xml:space="preserve"> </w:t>
            </w:r>
            <w:r w:rsidRPr="00B44A80">
              <w:rPr>
                <w:rFonts w:ascii="Times New Roman" w:hAnsi="Times New Roman" w:cs="Times New Roman"/>
                <w:sz w:val="24"/>
                <w:szCs w:val="24"/>
                <w:lang w:val="fr-FR"/>
              </w:rPr>
              <w:t>température</w:t>
            </w:r>
            <w:r w:rsidRPr="00B44A80">
              <w:rPr>
                <w:rFonts w:ascii="Times New Roman" w:hAnsi="Times New Roman" w:cs="Times New Roman"/>
                <w:spacing w:val="7"/>
                <w:sz w:val="24"/>
                <w:szCs w:val="24"/>
                <w:lang w:val="fr-FR"/>
              </w:rPr>
              <w:t xml:space="preserve"> </w:t>
            </w:r>
            <w:r w:rsidRPr="00B44A80">
              <w:rPr>
                <w:rFonts w:ascii="Times New Roman" w:hAnsi="Times New Roman" w:cs="Times New Roman"/>
                <w:sz w:val="24"/>
                <w:szCs w:val="24"/>
                <w:lang w:val="fr-FR"/>
              </w:rPr>
              <w:t>ne</w:t>
            </w:r>
            <w:r w:rsidRPr="00B44A80">
              <w:rPr>
                <w:rFonts w:ascii="Times New Roman" w:hAnsi="Times New Roman" w:cs="Times New Roman"/>
                <w:spacing w:val="9"/>
                <w:sz w:val="24"/>
                <w:szCs w:val="24"/>
                <w:lang w:val="fr-FR"/>
              </w:rPr>
              <w:t xml:space="preserve"> </w:t>
            </w:r>
            <w:r w:rsidRPr="00B44A80">
              <w:rPr>
                <w:rFonts w:ascii="Times New Roman" w:hAnsi="Times New Roman" w:cs="Times New Roman"/>
                <w:sz w:val="24"/>
                <w:szCs w:val="24"/>
                <w:lang w:val="fr-FR"/>
              </w:rPr>
              <w:t>baisse</w:t>
            </w:r>
            <w:r w:rsidRPr="00B44A80">
              <w:rPr>
                <w:rFonts w:ascii="Times New Roman" w:hAnsi="Times New Roman" w:cs="Times New Roman"/>
                <w:spacing w:val="7"/>
                <w:sz w:val="24"/>
                <w:szCs w:val="24"/>
                <w:lang w:val="fr-FR"/>
              </w:rPr>
              <w:t xml:space="preserve"> </w:t>
            </w:r>
            <w:r w:rsidRPr="00B44A80">
              <w:rPr>
                <w:rFonts w:ascii="Times New Roman" w:hAnsi="Times New Roman" w:cs="Times New Roman"/>
                <w:sz w:val="24"/>
                <w:szCs w:val="24"/>
                <w:lang w:val="fr-FR"/>
              </w:rPr>
              <w:t>pas</w:t>
            </w:r>
            <w:r w:rsidRPr="00B44A80">
              <w:rPr>
                <w:rFonts w:ascii="Times New Roman" w:hAnsi="Times New Roman" w:cs="Times New Roman"/>
                <w:spacing w:val="7"/>
                <w:sz w:val="24"/>
                <w:szCs w:val="24"/>
                <w:lang w:val="fr-FR"/>
              </w:rPr>
              <w:t xml:space="preserve"> </w:t>
            </w:r>
            <w:r w:rsidRPr="00B44A80">
              <w:rPr>
                <w:rFonts w:ascii="Times New Roman" w:hAnsi="Times New Roman" w:cs="Times New Roman"/>
                <w:sz w:val="24"/>
                <w:szCs w:val="24"/>
                <w:lang w:val="fr-FR"/>
              </w:rPr>
              <w:t>et/ou</w:t>
            </w:r>
            <w:r w:rsidRPr="00B44A80">
              <w:rPr>
                <w:rFonts w:ascii="Times New Roman" w:hAnsi="Times New Roman" w:cs="Times New Roman"/>
                <w:spacing w:val="6"/>
                <w:sz w:val="24"/>
                <w:szCs w:val="24"/>
                <w:lang w:val="fr-FR"/>
              </w:rPr>
              <w:t xml:space="preserve"> </w:t>
            </w:r>
            <w:r w:rsidRPr="00B44A80">
              <w:rPr>
                <w:rFonts w:ascii="Times New Roman" w:hAnsi="Times New Roman" w:cs="Times New Roman"/>
                <w:sz w:val="24"/>
                <w:szCs w:val="24"/>
                <w:lang w:val="fr-FR"/>
              </w:rPr>
              <w:t>selon</w:t>
            </w:r>
            <w:r w:rsidRPr="00B44A80">
              <w:rPr>
                <w:rFonts w:ascii="Times New Roman" w:hAnsi="Times New Roman" w:cs="Times New Roman"/>
                <w:spacing w:val="6"/>
                <w:sz w:val="24"/>
                <w:szCs w:val="24"/>
                <w:lang w:val="fr-FR"/>
              </w:rPr>
              <w:t xml:space="preserve"> </w:t>
            </w:r>
            <w:r w:rsidRPr="00B44A80">
              <w:rPr>
                <w:rFonts w:ascii="Times New Roman" w:hAnsi="Times New Roman" w:cs="Times New Roman"/>
                <w:sz w:val="24"/>
                <w:szCs w:val="24"/>
                <w:lang w:val="fr-FR"/>
              </w:rPr>
              <w:t>l'état</w:t>
            </w:r>
            <w:r w:rsidRPr="00B44A80">
              <w:rPr>
                <w:rFonts w:ascii="Times New Roman" w:hAnsi="Times New Roman" w:cs="Times New Roman"/>
                <w:spacing w:val="7"/>
                <w:sz w:val="24"/>
                <w:szCs w:val="24"/>
                <w:lang w:val="fr-FR"/>
              </w:rPr>
              <w:t xml:space="preserve"> </w:t>
            </w:r>
            <w:r w:rsidRPr="00B44A80">
              <w:rPr>
                <w:rFonts w:ascii="Times New Roman" w:hAnsi="Times New Roman" w:cs="Times New Roman"/>
                <w:sz w:val="24"/>
                <w:szCs w:val="24"/>
                <w:lang w:val="fr-FR"/>
              </w:rPr>
              <w:t>de</w:t>
            </w:r>
            <w:r w:rsidRPr="00B44A80">
              <w:rPr>
                <w:rFonts w:ascii="Times New Roman" w:hAnsi="Times New Roman" w:cs="Times New Roman"/>
                <w:spacing w:val="9"/>
                <w:sz w:val="24"/>
                <w:szCs w:val="24"/>
                <w:lang w:val="fr-FR"/>
              </w:rPr>
              <w:t xml:space="preserve"> </w:t>
            </w:r>
            <w:r w:rsidRPr="00B44A80">
              <w:rPr>
                <w:rFonts w:ascii="Times New Roman" w:hAnsi="Times New Roman" w:cs="Times New Roman"/>
                <w:sz w:val="24"/>
                <w:szCs w:val="24"/>
                <w:lang w:val="fr-FR"/>
              </w:rPr>
              <w:t>l’enfant, départ demandé,</w:t>
            </w:r>
            <w:r w:rsidRPr="00B44A80">
              <w:rPr>
                <w:rFonts w:ascii="Times New Roman" w:hAnsi="Times New Roman" w:cs="Times New Roman"/>
                <w:spacing w:val="9"/>
                <w:sz w:val="24"/>
                <w:szCs w:val="24"/>
                <w:lang w:val="fr-FR"/>
              </w:rPr>
              <w:t xml:space="preserve"> </w:t>
            </w:r>
            <w:proofErr w:type="gramStart"/>
            <w:r w:rsidRPr="00B44A80">
              <w:rPr>
                <w:rFonts w:ascii="Times New Roman" w:hAnsi="Times New Roman" w:cs="Times New Roman"/>
                <w:sz w:val="24"/>
                <w:szCs w:val="24"/>
                <w:lang w:val="fr-FR"/>
              </w:rPr>
              <w:t xml:space="preserve">et </w:t>
            </w:r>
            <w:r w:rsidRPr="00B44A80">
              <w:rPr>
                <w:rFonts w:ascii="Times New Roman" w:hAnsi="Times New Roman" w:cs="Times New Roman"/>
                <w:spacing w:val="-52"/>
                <w:sz w:val="24"/>
                <w:szCs w:val="24"/>
                <w:lang w:val="fr-FR"/>
              </w:rPr>
              <w:t xml:space="preserve"> </w:t>
            </w:r>
            <w:r w:rsidRPr="00B44A80">
              <w:rPr>
                <w:rFonts w:ascii="Times New Roman" w:hAnsi="Times New Roman" w:cs="Times New Roman"/>
                <w:sz w:val="24"/>
                <w:szCs w:val="24"/>
                <w:lang w:val="fr-FR"/>
              </w:rPr>
              <w:t>nécessaire</w:t>
            </w:r>
            <w:proofErr w:type="gramEnd"/>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à partir</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de</w:t>
            </w:r>
            <w:r w:rsidRPr="00B44A80">
              <w:rPr>
                <w:rFonts w:ascii="Times New Roman" w:hAnsi="Times New Roman" w:cs="Times New Roman"/>
                <w:spacing w:val="-2"/>
                <w:sz w:val="24"/>
                <w:szCs w:val="24"/>
                <w:lang w:val="fr-FR"/>
              </w:rPr>
              <w:t xml:space="preserve"> </w:t>
            </w:r>
            <w:r w:rsidRPr="00B44A80">
              <w:rPr>
                <w:rFonts w:ascii="Times New Roman" w:hAnsi="Times New Roman" w:cs="Times New Roman"/>
                <w:sz w:val="24"/>
                <w:szCs w:val="24"/>
                <w:lang w:val="fr-FR"/>
              </w:rPr>
              <w:t>39°</w:t>
            </w:r>
          </w:p>
          <w:p w14:paraId="5F485CF3" w14:textId="77777777" w:rsidR="0088437B" w:rsidRPr="00B44A80" w:rsidRDefault="0088437B" w:rsidP="00614036">
            <w:pPr>
              <w:pStyle w:val="TableParagraph"/>
              <w:spacing w:before="1"/>
              <w:ind w:right="148"/>
              <w:rPr>
                <w:rFonts w:ascii="Times New Roman" w:hAnsi="Times New Roman" w:cs="Times New Roman"/>
                <w:sz w:val="24"/>
                <w:szCs w:val="24"/>
                <w:lang w:val="fr-FR"/>
              </w:rPr>
            </w:pPr>
            <w:bookmarkStart w:id="5" w:name="_Hlk121142119"/>
            <w:r w:rsidRPr="00B44A80">
              <w:rPr>
                <w:rFonts w:ascii="Times New Roman" w:hAnsi="Times New Roman" w:cs="Times New Roman"/>
                <w:sz w:val="24"/>
                <w:szCs w:val="24"/>
                <w:lang w:val="fr-FR"/>
              </w:rPr>
              <w:t>Protocole</w:t>
            </w:r>
            <w:r w:rsidRPr="00B44A80">
              <w:rPr>
                <w:rFonts w:ascii="Times New Roman" w:hAnsi="Times New Roman" w:cs="Times New Roman"/>
                <w:spacing w:val="-3"/>
                <w:sz w:val="24"/>
                <w:szCs w:val="24"/>
                <w:lang w:val="fr-FR"/>
              </w:rPr>
              <w:t xml:space="preserve"> </w:t>
            </w:r>
            <w:r w:rsidRPr="00B44A80">
              <w:rPr>
                <w:rFonts w:ascii="Times New Roman" w:hAnsi="Times New Roman" w:cs="Times New Roman"/>
                <w:sz w:val="24"/>
                <w:szCs w:val="24"/>
                <w:lang w:val="fr-FR"/>
              </w:rPr>
              <w:t>«</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variation</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des</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selles</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 3</w:t>
            </w:r>
            <w:r w:rsidRPr="00B44A80">
              <w:rPr>
                <w:position w:val="9"/>
                <w:sz w:val="24"/>
                <w:szCs w:val="24"/>
                <w:lang w:val="fr-FR"/>
              </w:rPr>
              <w:t>-ème</w:t>
            </w:r>
            <w:r w:rsidRPr="00B44A80">
              <w:rPr>
                <w:rFonts w:ascii="Times New Roman" w:hAnsi="Times New Roman" w:cs="Times New Roman"/>
                <w:spacing w:val="21"/>
                <w:position w:val="9"/>
                <w:sz w:val="24"/>
                <w:szCs w:val="24"/>
                <w:lang w:val="fr-FR"/>
              </w:rPr>
              <w:t xml:space="preserve"> </w:t>
            </w:r>
            <w:r w:rsidRPr="00B44A80">
              <w:rPr>
                <w:rFonts w:ascii="Times New Roman" w:hAnsi="Times New Roman" w:cs="Times New Roman"/>
                <w:sz w:val="24"/>
                <w:szCs w:val="24"/>
                <w:lang w:val="fr-FR"/>
              </w:rPr>
              <w:t>selle</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liquide</w:t>
            </w:r>
            <w:r w:rsidRPr="00B44A80">
              <w:rPr>
                <w:rFonts w:ascii="Times New Roman" w:hAnsi="Times New Roman" w:cs="Times New Roman"/>
                <w:spacing w:val="-3"/>
                <w:sz w:val="24"/>
                <w:szCs w:val="24"/>
                <w:lang w:val="fr-FR"/>
              </w:rPr>
              <w:t xml:space="preserve"> </w:t>
            </w:r>
            <w:r w:rsidRPr="00B44A80">
              <w:rPr>
                <w:rFonts w:ascii="Times New Roman" w:hAnsi="Times New Roman" w:cs="Times New Roman"/>
                <w:sz w:val="24"/>
                <w:szCs w:val="24"/>
                <w:lang w:val="fr-FR"/>
              </w:rPr>
              <w:t>en</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24h,</w:t>
            </w:r>
            <w:r w:rsidRPr="00B44A80">
              <w:rPr>
                <w:rFonts w:ascii="Times New Roman" w:hAnsi="Times New Roman" w:cs="Times New Roman"/>
                <w:spacing w:val="-2"/>
                <w:sz w:val="24"/>
                <w:szCs w:val="24"/>
                <w:lang w:val="fr-FR"/>
              </w:rPr>
              <w:t xml:space="preserve"> départ</w:t>
            </w:r>
            <w:r w:rsidRPr="00B44A80">
              <w:rPr>
                <w:rFonts w:ascii="Times New Roman" w:hAnsi="Times New Roman" w:cs="Times New Roman"/>
                <w:sz w:val="24"/>
                <w:szCs w:val="24"/>
                <w:lang w:val="fr-FR"/>
              </w:rPr>
              <w:t xml:space="preserve"> nécessaire</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de</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l’enfant.</w:t>
            </w:r>
            <w:bookmarkEnd w:id="5"/>
          </w:p>
        </w:tc>
      </w:tr>
      <w:tr w:rsidR="0088437B" w:rsidRPr="00B44A80" w14:paraId="32E6206B" w14:textId="77777777" w:rsidTr="00614036">
        <w:trPr>
          <w:trHeight w:val="844"/>
        </w:trPr>
        <w:tc>
          <w:tcPr>
            <w:tcW w:w="2552" w:type="dxa"/>
          </w:tcPr>
          <w:p w14:paraId="301DEEC8" w14:textId="77777777" w:rsidR="0088437B" w:rsidRPr="00B44A80" w:rsidRDefault="0088437B" w:rsidP="00614036">
            <w:pPr>
              <w:pStyle w:val="TableParagraph"/>
              <w:ind w:left="57" w:right="83"/>
              <w:jc w:val="center"/>
              <w:rPr>
                <w:rFonts w:ascii="Times New Roman" w:hAnsi="Times New Roman" w:cs="Times New Roman"/>
                <w:b/>
                <w:sz w:val="24"/>
                <w:szCs w:val="24"/>
                <w:lang w:val="fr-FR"/>
              </w:rPr>
            </w:pPr>
            <w:r w:rsidRPr="00B44A80">
              <w:rPr>
                <w:rFonts w:ascii="Times New Roman" w:hAnsi="Times New Roman" w:cs="Times New Roman"/>
                <w:b/>
                <w:sz w:val="24"/>
                <w:szCs w:val="24"/>
                <w:u w:val="single"/>
                <w:lang w:val="fr-FR"/>
              </w:rPr>
              <w:t>Maladies</w:t>
            </w:r>
            <w:r w:rsidRPr="00B44A80">
              <w:rPr>
                <w:rFonts w:ascii="Times New Roman" w:hAnsi="Times New Roman" w:cs="Times New Roman"/>
                <w:b/>
                <w:spacing w:val="1"/>
                <w:sz w:val="24"/>
                <w:szCs w:val="24"/>
                <w:lang w:val="fr-FR"/>
              </w:rPr>
              <w:t xml:space="preserve"> </w:t>
            </w:r>
            <w:r w:rsidRPr="00B44A80">
              <w:rPr>
                <w:rFonts w:ascii="Times New Roman" w:hAnsi="Times New Roman" w:cs="Times New Roman"/>
                <w:b/>
                <w:sz w:val="24"/>
                <w:szCs w:val="24"/>
                <w:u w:val="single"/>
                <w:lang w:val="fr-FR"/>
              </w:rPr>
              <w:t>nécessitant éviction</w:t>
            </w:r>
          </w:p>
        </w:tc>
        <w:tc>
          <w:tcPr>
            <w:tcW w:w="8505" w:type="dxa"/>
          </w:tcPr>
          <w:p w14:paraId="075E3A6A" w14:textId="77777777" w:rsidR="0088437B" w:rsidRPr="00B44A80" w:rsidRDefault="0088437B" w:rsidP="00614036">
            <w:pPr>
              <w:pBdr>
                <w:top w:val="single" w:sz="6" w:space="1" w:color="00000A"/>
                <w:left w:val="single" w:sz="6" w:space="0" w:color="00000A"/>
                <w:bottom w:val="single" w:sz="6" w:space="1" w:color="00000A"/>
                <w:right w:val="single" w:sz="6" w:space="4" w:color="00000A"/>
              </w:pBdr>
              <w:rPr>
                <w:rFonts w:ascii="Times New Roman" w:hAnsi="Times New Roman" w:cs="Times New Roman"/>
                <w:sz w:val="24"/>
                <w:szCs w:val="24"/>
                <w:lang w:val="fr-FR" w:eastAsia="fr-FR"/>
              </w:rPr>
            </w:pPr>
            <w:r w:rsidRPr="00B44A80">
              <w:rPr>
                <w:rFonts w:ascii="Times New Roman" w:hAnsi="Times New Roman" w:cs="Times New Roman"/>
                <w:b/>
                <w:bCs/>
                <w:sz w:val="24"/>
                <w:szCs w:val="24"/>
                <w:lang w:val="fr-FR" w:eastAsia="fr-FR"/>
              </w:rPr>
              <w:t xml:space="preserve">Coqueluche </w:t>
            </w:r>
            <w:r w:rsidRPr="00B44A80">
              <w:rPr>
                <w:rFonts w:ascii="Times New Roman" w:hAnsi="Times New Roman" w:cs="Times New Roman"/>
                <w:sz w:val="24"/>
                <w:szCs w:val="24"/>
                <w:lang w:val="fr-FR" w:eastAsia="fr-FR"/>
              </w:rPr>
              <w:t>= 3 à 5 jours après le début du traitement (5j sous azithromycine)</w:t>
            </w:r>
          </w:p>
          <w:p w14:paraId="44F39A1F" w14:textId="77777777" w:rsidR="0088437B" w:rsidRPr="00B44A80" w:rsidRDefault="0088437B" w:rsidP="00614036">
            <w:pPr>
              <w:pBdr>
                <w:top w:val="single" w:sz="6" w:space="1" w:color="00000A"/>
                <w:left w:val="single" w:sz="6" w:space="0" w:color="00000A"/>
                <w:bottom w:val="single" w:sz="6" w:space="1" w:color="00000A"/>
                <w:right w:val="single" w:sz="6" w:space="4" w:color="00000A"/>
              </w:pBdr>
              <w:rPr>
                <w:rFonts w:ascii="Times New Roman" w:hAnsi="Times New Roman" w:cs="Times New Roman"/>
                <w:sz w:val="24"/>
                <w:szCs w:val="24"/>
                <w:lang w:val="fr-FR" w:eastAsia="fr-FR"/>
              </w:rPr>
            </w:pPr>
            <w:r w:rsidRPr="00B44A80">
              <w:rPr>
                <w:rFonts w:ascii="Times New Roman" w:hAnsi="Times New Roman" w:cs="Times New Roman"/>
                <w:b/>
                <w:bCs/>
                <w:sz w:val="24"/>
                <w:szCs w:val="24"/>
                <w:lang w:val="fr-FR" w:eastAsia="fr-FR"/>
              </w:rPr>
              <w:t xml:space="preserve">Hépatite A </w:t>
            </w:r>
            <w:r w:rsidRPr="00B44A80">
              <w:rPr>
                <w:rFonts w:ascii="Times New Roman" w:hAnsi="Times New Roman" w:cs="Times New Roman"/>
                <w:sz w:val="24"/>
                <w:szCs w:val="24"/>
                <w:lang w:val="fr-FR" w:eastAsia="fr-FR"/>
              </w:rPr>
              <w:t>= 10 jours après début ictère</w:t>
            </w:r>
          </w:p>
          <w:p w14:paraId="506C7825" w14:textId="77777777" w:rsidR="0088437B" w:rsidRPr="00B44A80" w:rsidRDefault="0088437B" w:rsidP="00614036">
            <w:pPr>
              <w:pBdr>
                <w:top w:val="single" w:sz="6" w:space="1" w:color="00000A"/>
                <w:left w:val="single" w:sz="6" w:space="0" w:color="00000A"/>
                <w:bottom w:val="single" w:sz="6" w:space="1" w:color="00000A"/>
                <w:right w:val="single" w:sz="6" w:space="4" w:color="00000A"/>
              </w:pBdr>
              <w:rPr>
                <w:rFonts w:ascii="Times New Roman" w:hAnsi="Times New Roman" w:cs="Times New Roman"/>
                <w:sz w:val="24"/>
                <w:szCs w:val="24"/>
                <w:lang w:val="fr-FR" w:eastAsia="fr-FR"/>
              </w:rPr>
            </w:pPr>
            <w:r w:rsidRPr="00B44A80">
              <w:rPr>
                <w:rFonts w:ascii="Times New Roman" w:hAnsi="Times New Roman" w:cs="Times New Roman"/>
                <w:b/>
                <w:bCs/>
                <w:sz w:val="24"/>
                <w:szCs w:val="24"/>
                <w:lang w:val="fr-FR" w:eastAsia="fr-FR"/>
              </w:rPr>
              <w:t xml:space="preserve">Oreillons </w:t>
            </w:r>
            <w:r w:rsidRPr="00B44A80">
              <w:rPr>
                <w:rFonts w:ascii="Times New Roman" w:hAnsi="Times New Roman" w:cs="Times New Roman"/>
                <w:sz w:val="24"/>
                <w:szCs w:val="24"/>
                <w:lang w:val="fr-FR" w:eastAsia="fr-FR"/>
              </w:rPr>
              <w:t>= 9 jours après début parotidite</w:t>
            </w:r>
          </w:p>
          <w:p w14:paraId="6C49F7F5" w14:textId="77777777" w:rsidR="0088437B" w:rsidRPr="00B44A80" w:rsidRDefault="0088437B" w:rsidP="00614036">
            <w:pPr>
              <w:pBdr>
                <w:top w:val="single" w:sz="6" w:space="1" w:color="00000A"/>
                <w:left w:val="single" w:sz="6" w:space="0" w:color="00000A"/>
                <w:bottom w:val="single" w:sz="6" w:space="1" w:color="00000A"/>
                <w:right w:val="single" w:sz="6" w:space="4" w:color="00000A"/>
              </w:pBdr>
              <w:rPr>
                <w:rFonts w:ascii="Times New Roman" w:hAnsi="Times New Roman" w:cs="Times New Roman"/>
                <w:sz w:val="24"/>
                <w:szCs w:val="24"/>
                <w:lang w:val="fr-FR" w:eastAsia="fr-FR"/>
              </w:rPr>
            </w:pPr>
            <w:r w:rsidRPr="00B44A80">
              <w:rPr>
                <w:rFonts w:ascii="Times New Roman" w:hAnsi="Times New Roman" w:cs="Times New Roman"/>
                <w:b/>
                <w:bCs/>
                <w:sz w:val="24"/>
                <w:szCs w:val="24"/>
                <w:lang w:val="fr-FR" w:eastAsia="fr-FR"/>
              </w:rPr>
              <w:t xml:space="preserve">Rougeole </w:t>
            </w:r>
            <w:r w:rsidRPr="00B44A80">
              <w:rPr>
                <w:rFonts w:ascii="Times New Roman" w:hAnsi="Times New Roman" w:cs="Times New Roman"/>
                <w:sz w:val="24"/>
                <w:szCs w:val="24"/>
                <w:lang w:val="fr-FR" w:eastAsia="fr-FR"/>
              </w:rPr>
              <w:t>= 5 jours après début éruption</w:t>
            </w:r>
          </w:p>
          <w:p w14:paraId="6CBA6E02" w14:textId="77777777" w:rsidR="0088437B" w:rsidRPr="00B44A80" w:rsidRDefault="0088437B" w:rsidP="00614036">
            <w:pPr>
              <w:pBdr>
                <w:top w:val="single" w:sz="6" w:space="1" w:color="00000A"/>
                <w:left w:val="single" w:sz="6" w:space="0" w:color="00000A"/>
                <w:bottom w:val="single" w:sz="6" w:space="1" w:color="00000A"/>
                <w:right w:val="single" w:sz="6" w:space="4" w:color="00000A"/>
              </w:pBdr>
              <w:rPr>
                <w:rFonts w:ascii="Times New Roman" w:hAnsi="Times New Roman" w:cs="Times New Roman"/>
                <w:sz w:val="24"/>
                <w:szCs w:val="24"/>
                <w:lang w:val="fr-FR" w:eastAsia="fr-FR"/>
              </w:rPr>
            </w:pPr>
            <w:r w:rsidRPr="00B44A80">
              <w:rPr>
                <w:rFonts w:ascii="Times New Roman" w:hAnsi="Times New Roman" w:cs="Times New Roman"/>
                <w:b/>
                <w:bCs/>
                <w:sz w:val="24"/>
                <w:szCs w:val="24"/>
                <w:lang w:val="fr-FR" w:eastAsia="fr-FR"/>
              </w:rPr>
              <w:t xml:space="preserve">Scarlatine et angine à streptocoque </w:t>
            </w:r>
            <w:r w:rsidRPr="00B44A80">
              <w:rPr>
                <w:rFonts w:ascii="Times New Roman" w:hAnsi="Times New Roman" w:cs="Times New Roman"/>
                <w:sz w:val="24"/>
                <w:szCs w:val="24"/>
                <w:lang w:val="fr-FR" w:eastAsia="fr-FR"/>
              </w:rPr>
              <w:t>= jusqu’à 2 jours après début du traitement antibiotique</w:t>
            </w:r>
          </w:p>
          <w:p w14:paraId="471B343E" w14:textId="77777777" w:rsidR="0088437B" w:rsidRPr="00B44A80" w:rsidRDefault="0088437B" w:rsidP="00614036">
            <w:pPr>
              <w:pBdr>
                <w:top w:val="single" w:sz="6" w:space="1" w:color="00000A"/>
                <w:left w:val="single" w:sz="6" w:space="0" w:color="00000A"/>
                <w:bottom w:val="single" w:sz="6" w:space="1" w:color="00000A"/>
                <w:right w:val="single" w:sz="6" w:space="4" w:color="00000A"/>
              </w:pBdr>
              <w:rPr>
                <w:rFonts w:ascii="Times New Roman" w:hAnsi="Times New Roman" w:cs="Times New Roman"/>
                <w:sz w:val="24"/>
                <w:szCs w:val="24"/>
                <w:lang w:val="fr-FR" w:eastAsia="fr-FR"/>
              </w:rPr>
            </w:pPr>
            <w:r w:rsidRPr="00B44A80">
              <w:rPr>
                <w:rFonts w:ascii="Times New Roman" w:hAnsi="Times New Roman" w:cs="Times New Roman"/>
                <w:b/>
                <w:bCs/>
                <w:sz w:val="24"/>
                <w:szCs w:val="24"/>
                <w:lang w:val="fr-FR" w:eastAsia="fr-FR"/>
              </w:rPr>
              <w:t xml:space="preserve">Impétigo avec lésions étendues </w:t>
            </w:r>
            <w:r w:rsidRPr="00B44A80">
              <w:rPr>
                <w:rFonts w:ascii="Times New Roman" w:hAnsi="Times New Roman" w:cs="Times New Roman"/>
                <w:sz w:val="24"/>
                <w:szCs w:val="24"/>
                <w:lang w:val="fr-FR" w:eastAsia="fr-FR"/>
              </w:rPr>
              <w:t>= 3 jours après début des antibiotiques si les lésions sont trop étendues et ne peuvent pas être et protégées</w:t>
            </w:r>
          </w:p>
          <w:p w14:paraId="79B00F8D" w14:textId="77777777" w:rsidR="0088437B" w:rsidRPr="00B44A80" w:rsidRDefault="0088437B" w:rsidP="00614036">
            <w:pPr>
              <w:pBdr>
                <w:top w:val="single" w:sz="6" w:space="1" w:color="00000A"/>
                <w:left w:val="single" w:sz="6" w:space="0" w:color="00000A"/>
                <w:bottom w:val="single" w:sz="6" w:space="1" w:color="00000A"/>
                <w:right w:val="single" w:sz="6" w:space="4" w:color="00000A"/>
              </w:pBdr>
              <w:rPr>
                <w:rFonts w:ascii="Times New Roman" w:hAnsi="Times New Roman" w:cs="Times New Roman"/>
                <w:sz w:val="24"/>
                <w:szCs w:val="24"/>
                <w:lang w:val="fr-FR" w:eastAsia="fr-FR"/>
              </w:rPr>
            </w:pPr>
            <w:r w:rsidRPr="00B44A80">
              <w:rPr>
                <w:rFonts w:ascii="Times New Roman" w:hAnsi="Times New Roman" w:cs="Times New Roman"/>
                <w:b/>
                <w:bCs/>
                <w:sz w:val="24"/>
                <w:szCs w:val="24"/>
                <w:lang w:val="fr-FR" w:eastAsia="fr-FR"/>
              </w:rPr>
              <w:t xml:space="preserve">Gale </w:t>
            </w:r>
            <w:r w:rsidRPr="00B44A80">
              <w:rPr>
                <w:rFonts w:ascii="Times New Roman" w:hAnsi="Times New Roman" w:cs="Times New Roman"/>
                <w:sz w:val="24"/>
                <w:szCs w:val="24"/>
                <w:lang w:val="fr-FR" w:eastAsia="fr-FR"/>
              </w:rPr>
              <w:t>= 3 jours après le début du traitement</w:t>
            </w:r>
          </w:p>
          <w:p w14:paraId="72519D0A" w14:textId="77777777" w:rsidR="0088437B" w:rsidRPr="00B44A80" w:rsidRDefault="0088437B" w:rsidP="00614036">
            <w:pPr>
              <w:pBdr>
                <w:top w:val="single" w:sz="6" w:space="1" w:color="00000A"/>
                <w:left w:val="single" w:sz="6" w:space="0" w:color="00000A"/>
                <w:bottom w:val="single" w:sz="6" w:space="1" w:color="00000A"/>
                <w:right w:val="single" w:sz="6" w:space="4" w:color="00000A"/>
              </w:pBdr>
              <w:rPr>
                <w:rFonts w:ascii="Times New Roman" w:hAnsi="Times New Roman" w:cs="Times New Roman"/>
                <w:sz w:val="24"/>
                <w:szCs w:val="24"/>
                <w:lang w:val="fr-FR" w:eastAsia="fr-FR"/>
              </w:rPr>
            </w:pPr>
            <w:r w:rsidRPr="00B44A80">
              <w:rPr>
                <w:rFonts w:ascii="Times New Roman" w:hAnsi="Times New Roman" w:cs="Times New Roman"/>
                <w:b/>
                <w:bCs/>
                <w:sz w:val="24"/>
                <w:szCs w:val="24"/>
                <w:lang w:val="fr-FR" w:eastAsia="fr-FR"/>
              </w:rPr>
              <w:lastRenderedPageBreak/>
              <w:t xml:space="preserve">Tuberculose </w:t>
            </w:r>
            <w:r w:rsidRPr="00B44A80">
              <w:rPr>
                <w:rFonts w:ascii="Times New Roman" w:hAnsi="Times New Roman" w:cs="Times New Roman"/>
                <w:sz w:val="24"/>
                <w:szCs w:val="24"/>
                <w:lang w:val="fr-FR" w:eastAsia="fr-FR"/>
              </w:rPr>
              <w:t xml:space="preserve">= jusqu’à l’obtention d’un certificat de </w:t>
            </w:r>
            <w:r w:rsidRPr="00B44A80">
              <w:rPr>
                <w:sz w:val="24"/>
                <w:szCs w:val="24"/>
                <w:lang w:val="fr-FR" w:eastAsia="fr-FR"/>
              </w:rPr>
              <w:t>non-contagion</w:t>
            </w:r>
          </w:p>
          <w:p w14:paraId="40027C8C" w14:textId="77777777" w:rsidR="0088437B" w:rsidRPr="00B44A80" w:rsidRDefault="0088437B" w:rsidP="00614036">
            <w:pPr>
              <w:pBdr>
                <w:top w:val="single" w:sz="6" w:space="1" w:color="00000A"/>
                <w:left w:val="single" w:sz="6" w:space="0" w:color="00000A"/>
                <w:bottom w:val="single" w:sz="6" w:space="1" w:color="00000A"/>
                <w:right w:val="single" w:sz="6" w:space="4" w:color="00000A"/>
              </w:pBdr>
              <w:rPr>
                <w:rFonts w:ascii="Times New Roman" w:hAnsi="Times New Roman" w:cs="Times New Roman"/>
                <w:sz w:val="24"/>
                <w:szCs w:val="24"/>
                <w:lang w:val="fr-FR" w:eastAsia="fr-FR"/>
              </w:rPr>
            </w:pPr>
            <w:r w:rsidRPr="00B44A80">
              <w:rPr>
                <w:rFonts w:ascii="Times New Roman" w:hAnsi="Times New Roman" w:cs="Times New Roman"/>
                <w:b/>
                <w:bCs/>
                <w:sz w:val="24"/>
                <w:szCs w:val="24"/>
                <w:lang w:val="fr-FR" w:eastAsia="fr-FR"/>
              </w:rPr>
              <w:t xml:space="preserve">Infections invasives à méningocoque </w:t>
            </w:r>
            <w:r w:rsidRPr="00B44A80">
              <w:rPr>
                <w:rFonts w:ascii="Times New Roman" w:hAnsi="Times New Roman" w:cs="Times New Roman"/>
                <w:sz w:val="24"/>
                <w:szCs w:val="24"/>
                <w:lang w:val="fr-FR" w:eastAsia="fr-FR"/>
              </w:rPr>
              <w:t>= hospitalisation</w:t>
            </w:r>
          </w:p>
          <w:p w14:paraId="3A70E0B3" w14:textId="77777777" w:rsidR="0088437B" w:rsidRPr="00B44A80" w:rsidRDefault="0088437B" w:rsidP="00614036">
            <w:pPr>
              <w:pBdr>
                <w:top w:val="single" w:sz="6" w:space="1" w:color="00000A"/>
                <w:left w:val="single" w:sz="6" w:space="0" w:color="00000A"/>
                <w:bottom w:val="single" w:sz="6" w:space="1" w:color="00000A"/>
                <w:right w:val="single" w:sz="6" w:space="4" w:color="00000A"/>
              </w:pBdr>
              <w:rPr>
                <w:rFonts w:ascii="Times New Roman" w:hAnsi="Times New Roman" w:cs="Times New Roman"/>
                <w:b/>
                <w:bCs/>
                <w:sz w:val="24"/>
                <w:szCs w:val="24"/>
                <w:lang w:val="fr-FR" w:eastAsia="fr-FR"/>
              </w:rPr>
            </w:pPr>
            <w:r w:rsidRPr="00B44A80">
              <w:rPr>
                <w:rFonts w:ascii="Times New Roman" w:hAnsi="Times New Roman" w:cs="Times New Roman"/>
                <w:b/>
                <w:bCs/>
                <w:sz w:val="24"/>
                <w:szCs w:val="24"/>
                <w:lang w:val="fr-FR" w:eastAsia="fr-FR"/>
              </w:rPr>
              <w:t xml:space="preserve">Gastro-entérite </w:t>
            </w:r>
            <w:r w:rsidRPr="00B44A80">
              <w:rPr>
                <w:rFonts w:ascii="Times New Roman" w:hAnsi="Times New Roman" w:cs="Times New Roman"/>
                <w:sz w:val="24"/>
                <w:szCs w:val="24"/>
                <w:lang w:val="fr-FR" w:eastAsia="fr-FR"/>
              </w:rPr>
              <w:t>= retour dans la collectivité dès la fin des symptômes.</w:t>
            </w:r>
          </w:p>
          <w:p w14:paraId="176904B4" w14:textId="77777777" w:rsidR="0088437B" w:rsidRPr="00B44A80" w:rsidRDefault="0088437B" w:rsidP="00614036">
            <w:pPr>
              <w:pBdr>
                <w:top w:val="single" w:sz="6" w:space="1" w:color="00000A"/>
                <w:left w:val="single" w:sz="6" w:space="0" w:color="00000A"/>
                <w:bottom w:val="single" w:sz="6" w:space="1" w:color="00000A"/>
                <w:right w:val="single" w:sz="6" w:space="4" w:color="00000A"/>
              </w:pBdr>
              <w:rPr>
                <w:rFonts w:ascii="Times New Roman" w:hAnsi="Times New Roman" w:cs="Times New Roman"/>
                <w:sz w:val="24"/>
                <w:szCs w:val="24"/>
                <w:lang w:val="fr-FR" w:eastAsia="fr-FR"/>
              </w:rPr>
            </w:pPr>
            <w:r w:rsidRPr="00B44A80">
              <w:rPr>
                <w:rFonts w:ascii="Times New Roman" w:hAnsi="Times New Roman" w:cs="Times New Roman"/>
                <w:b/>
                <w:bCs/>
                <w:sz w:val="24"/>
                <w:szCs w:val="24"/>
                <w:lang w:val="fr-FR" w:eastAsia="fr-FR"/>
              </w:rPr>
              <w:t>Bronchiolite et bronchite asthmatiforme : 48h</w:t>
            </w:r>
          </w:p>
        </w:tc>
      </w:tr>
      <w:tr w:rsidR="0088437B" w:rsidRPr="00B44A80" w14:paraId="09896EB9" w14:textId="77777777" w:rsidTr="00614036">
        <w:trPr>
          <w:trHeight w:val="611"/>
        </w:trPr>
        <w:tc>
          <w:tcPr>
            <w:tcW w:w="2552" w:type="dxa"/>
          </w:tcPr>
          <w:p w14:paraId="41767719" w14:textId="77777777" w:rsidR="0088437B" w:rsidRPr="00B44A80" w:rsidRDefault="0088437B" w:rsidP="00614036">
            <w:pPr>
              <w:pStyle w:val="TableParagraph"/>
              <w:spacing w:before="51"/>
              <w:ind w:left="57" w:right="676"/>
              <w:jc w:val="center"/>
              <w:rPr>
                <w:rFonts w:ascii="Times New Roman" w:hAnsi="Times New Roman" w:cs="Times New Roman"/>
                <w:b/>
                <w:sz w:val="24"/>
                <w:szCs w:val="24"/>
                <w:lang w:val="fr-FR"/>
              </w:rPr>
            </w:pPr>
            <w:r w:rsidRPr="00B44A80">
              <w:rPr>
                <w:rFonts w:ascii="Times New Roman" w:hAnsi="Times New Roman" w:cs="Times New Roman"/>
                <w:b/>
                <w:sz w:val="24"/>
                <w:szCs w:val="24"/>
                <w:u w:val="single"/>
                <w:lang w:val="fr-FR"/>
              </w:rPr>
              <w:lastRenderedPageBreak/>
              <w:t>Dossier</w:t>
            </w:r>
            <w:r w:rsidRPr="00B44A80">
              <w:rPr>
                <w:rFonts w:ascii="Times New Roman" w:hAnsi="Times New Roman" w:cs="Times New Roman"/>
                <w:b/>
                <w:spacing w:val="1"/>
                <w:sz w:val="24"/>
                <w:szCs w:val="24"/>
                <w:lang w:val="fr-FR"/>
              </w:rPr>
              <w:t xml:space="preserve">                               </w:t>
            </w:r>
            <w:r w:rsidRPr="00B44A80">
              <w:rPr>
                <w:rFonts w:ascii="Times New Roman" w:hAnsi="Times New Roman" w:cs="Times New Roman"/>
                <w:b/>
                <w:spacing w:val="-1"/>
                <w:sz w:val="24"/>
                <w:szCs w:val="24"/>
                <w:u w:val="single"/>
                <w:lang w:val="fr-FR"/>
              </w:rPr>
              <w:t>administratif</w:t>
            </w:r>
          </w:p>
        </w:tc>
        <w:tc>
          <w:tcPr>
            <w:tcW w:w="8505" w:type="dxa"/>
          </w:tcPr>
          <w:p w14:paraId="78C3C5D5" w14:textId="77777777" w:rsidR="0088437B" w:rsidRPr="00B44A80" w:rsidRDefault="0088437B" w:rsidP="00614036">
            <w:pPr>
              <w:pStyle w:val="TableParagraph"/>
              <w:spacing w:before="51"/>
              <w:jc w:val="both"/>
              <w:rPr>
                <w:rFonts w:ascii="Times New Roman" w:hAnsi="Times New Roman" w:cs="Times New Roman"/>
                <w:sz w:val="24"/>
                <w:szCs w:val="24"/>
                <w:lang w:val="fr-FR"/>
              </w:rPr>
            </w:pPr>
            <w:r w:rsidRPr="00B44A80">
              <w:rPr>
                <w:rFonts w:ascii="Times New Roman" w:hAnsi="Times New Roman" w:cs="Times New Roman"/>
                <w:sz w:val="24"/>
                <w:szCs w:val="24"/>
                <w:lang w:val="fr-FR"/>
              </w:rPr>
              <w:t>Signaler</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tout</w:t>
            </w:r>
            <w:r w:rsidRPr="00B44A80">
              <w:rPr>
                <w:rFonts w:ascii="Times New Roman" w:hAnsi="Times New Roman" w:cs="Times New Roman"/>
                <w:spacing w:val="-4"/>
                <w:sz w:val="24"/>
                <w:szCs w:val="24"/>
                <w:lang w:val="fr-FR"/>
              </w:rPr>
              <w:t xml:space="preserve"> </w:t>
            </w:r>
            <w:r w:rsidRPr="00B44A80">
              <w:rPr>
                <w:rFonts w:ascii="Times New Roman" w:hAnsi="Times New Roman" w:cs="Times New Roman"/>
                <w:sz w:val="24"/>
                <w:szCs w:val="24"/>
                <w:lang w:val="fr-FR"/>
              </w:rPr>
              <w:t>changement</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de</w:t>
            </w:r>
            <w:r w:rsidRPr="00B44A80">
              <w:rPr>
                <w:rFonts w:ascii="Times New Roman" w:hAnsi="Times New Roman" w:cs="Times New Roman"/>
                <w:spacing w:val="-4"/>
                <w:sz w:val="24"/>
                <w:szCs w:val="24"/>
                <w:lang w:val="fr-FR"/>
              </w:rPr>
              <w:t xml:space="preserve"> </w:t>
            </w:r>
            <w:r w:rsidRPr="00B44A80">
              <w:rPr>
                <w:rFonts w:ascii="Times New Roman" w:hAnsi="Times New Roman" w:cs="Times New Roman"/>
                <w:sz w:val="24"/>
                <w:szCs w:val="24"/>
                <w:lang w:val="fr-FR"/>
              </w:rPr>
              <w:t>situation</w:t>
            </w:r>
            <w:r w:rsidRPr="00B44A80">
              <w:rPr>
                <w:rFonts w:ascii="Times New Roman" w:hAnsi="Times New Roman" w:cs="Times New Roman"/>
                <w:spacing w:val="-2"/>
                <w:sz w:val="24"/>
                <w:szCs w:val="24"/>
                <w:lang w:val="fr-FR"/>
              </w:rPr>
              <w:t xml:space="preserve"> </w:t>
            </w:r>
            <w:r w:rsidRPr="00B44A80">
              <w:rPr>
                <w:rFonts w:ascii="Times New Roman" w:hAnsi="Times New Roman" w:cs="Times New Roman"/>
                <w:sz w:val="24"/>
                <w:szCs w:val="24"/>
                <w:lang w:val="fr-FR"/>
              </w:rPr>
              <w:t>familiale</w:t>
            </w:r>
            <w:r w:rsidRPr="00B44A80">
              <w:rPr>
                <w:rFonts w:ascii="Times New Roman" w:hAnsi="Times New Roman" w:cs="Times New Roman"/>
                <w:spacing w:val="-4"/>
                <w:sz w:val="24"/>
                <w:szCs w:val="24"/>
                <w:lang w:val="fr-FR"/>
              </w:rPr>
              <w:t xml:space="preserve"> </w:t>
            </w:r>
            <w:r w:rsidRPr="00B44A80">
              <w:rPr>
                <w:rFonts w:ascii="Times New Roman" w:hAnsi="Times New Roman" w:cs="Times New Roman"/>
                <w:sz w:val="24"/>
                <w:szCs w:val="24"/>
                <w:lang w:val="fr-FR"/>
              </w:rPr>
              <w:t>ou</w:t>
            </w:r>
            <w:r w:rsidRPr="00B44A80">
              <w:rPr>
                <w:rFonts w:ascii="Times New Roman" w:hAnsi="Times New Roman" w:cs="Times New Roman"/>
                <w:spacing w:val="-2"/>
                <w:sz w:val="24"/>
                <w:szCs w:val="24"/>
                <w:lang w:val="fr-FR"/>
              </w:rPr>
              <w:t xml:space="preserve"> </w:t>
            </w:r>
            <w:r w:rsidRPr="00B44A80">
              <w:rPr>
                <w:rFonts w:ascii="Times New Roman" w:hAnsi="Times New Roman" w:cs="Times New Roman"/>
                <w:sz w:val="24"/>
                <w:szCs w:val="24"/>
                <w:lang w:val="fr-FR"/>
              </w:rPr>
              <w:t>administrative</w:t>
            </w:r>
          </w:p>
        </w:tc>
      </w:tr>
      <w:tr w:rsidR="0088437B" w:rsidRPr="00B44A80" w14:paraId="479413A3" w14:textId="77777777" w:rsidTr="00614036">
        <w:trPr>
          <w:trHeight w:val="1368"/>
        </w:trPr>
        <w:tc>
          <w:tcPr>
            <w:tcW w:w="2552" w:type="dxa"/>
          </w:tcPr>
          <w:p w14:paraId="786969DF" w14:textId="77777777" w:rsidR="0088437B" w:rsidRPr="00B44A80" w:rsidRDefault="0088437B" w:rsidP="00614036">
            <w:pPr>
              <w:pStyle w:val="TableParagraph"/>
              <w:ind w:left="57"/>
              <w:jc w:val="center"/>
              <w:rPr>
                <w:rFonts w:ascii="Times New Roman" w:hAnsi="Times New Roman" w:cs="Times New Roman"/>
                <w:b/>
                <w:sz w:val="24"/>
                <w:szCs w:val="24"/>
                <w:u w:val="single"/>
                <w:lang w:val="fr-FR"/>
              </w:rPr>
            </w:pPr>
          </w:p>
          <w:p w14:paraId="7F0F98D4" w14:textId="77777777" w:rsidR="0088437B" w:rsidRPr="00B44A80" w:rsidRDefault="0088437B" w:rsidP="00614036">
            <w:pPr>
              <w:pStyle w:val="TableParagraph"/>
              <w:ind w:left="57"/>
              <w:jc w:val="center"/>
              <w:rPr>
                <w:rFonts w:ascii="Times New Roman" w:hAnsi="Times New Roman" w:cs="Times New Roman"/>
                <w:b/>
                <w:sz w:val="24"/>
                <w:szCs w:val="24"/>
                <w:lang w:val="fr-FR"/>
              </w:rPr>
            </w:pPr>
            <w:r w:rsidRPr="00B44A80">
              <w:rPr>
                <w:rFonts w:ascii="Times New Roman" w:hAnsi="Times New Roman" w:cs="Times New Roman"/>
                <w:b/>
                <w:sz w:val="24"/>
                <w:szCs w:val="24"/>
                <w:u w:val="single"/>
                <w:lang w:val="fr-FR"/>
              </w:rPr>
              <w:t>Facturation</w:t>
            </w:r>
          </w:p>
        </w:tc>
        <w:tc>
          <w:tcPr>
            <w:tcW w:w="8505" w:type="dxa"/>
          </w:tcPr>
          <w:p w14:paraId="1466F0EF" w14:textId="77777777" w:rsidR="0088437B" w:rsidRPr="00B44A80" w:rsidRDefault="0088437B" w:rsidP="00614036">
            <w:pPr>
              <w:pStyle w:val="TableParagraph"/>
              <w:tabs>
                <w:tab w:val="left" w:pos="6232"/>
              </w:tabs>
              <w:ind w:right="148"/>
              <w:jc w:val="both"/>
              <w:rPr>
                <w:rFonts w:ascii="Times New Roman" w:hAnsi="Times New Roman" w:cs="Times New Roman"/>
                <w:sz w:val="24"/>
                <w:szCs w:val="24"/>
                <w:lang w:val="fr-FR"/>
              </w:rPr>
            </w:pPr>
            <w:r w:rsidRPr="00B44A80">
              <w:rPr>
                <w:rFonts w:ascii="Times New Roman" w:hAnsi="Times New Roman" w:cs="Times New Roman"/>
                <w:sz w:val="24"/>
                <w:szCs w:val="24"/>
                <w:lang w:val="fr-FR"/>
              </w:rPr>
              <w:t xml:space="preserve">Début facturation à l'arrivée du parent avec son </w:t>
            </w:r>
            <w:proofErr w:type="gramStart"/>
            <w:r w:rsidRPr="00B44A80">
              <w:rPr>
                <w:rFonts w:ascii="Times New Roman" w:hAnsi="Times New Roman" w:cs="Times New Roman"/>
                <w:sz w:val="24"/>
                <w:szCs w:val="24"/>
                <w:lang w:val="fr-FR"/>
              </w:rPr>
              <w:t xml:space="preserve">enfant, </w:t>
            </w:r>
            <w:r w:rsidRPr="00B44A80">
              <w:rPr>
                <w:rFonts w:ascii="Times New Roman" w:hAnsi="Times New Roman" w:cs="Times New Roman"/>
                <w:spacing w:val="-52"/>
                <w:sz w:val="24"/>
                <w:szCs w:val="24"/>
                <w:lang w:val="fr-FR"/>
              </w:rPr>
              <w:t xml:space="preserve"> </w:t>
            </w:r>
            <w:r w:rsidRPr="00B44A80">
              <w:rPr>
                <w:rFonts w:ascii="Times New Roman" w:hAnsi="Times New Roman" w:cs="Times New Roman"/>
                <w:sz w:val="24"/>
                <w:szCs w:val="24"/>
                <w:lang w:val="fr-FR"/>
              </w:rPr>
              <w:t>et</w:t>
            </w:r>
            <w:proofErr w:type="gramEnd"/>
            <w:r w:rsidRPr="00B44A80">
              <w:rPr>
                <w:rFonts w:ascii="Times New Roman" w:hAnsi="Times New Roman" w:cs="Times New Roman"/>
                <w:spacing w:val="-3"/>
                <w:sz w:val="24"/>
                <w:szCs w:val="24"/>
                <w:lang w:val="fr-FR"/>
              </w:rPr>
              <w:t xml:space="preserve"> </w:t>
            </w:r>
            <w:r w:rsidRPr="00B44A80">
              <w:rPr>
                <w:rFonts w:ascii="Times New Roman" w:hAnsi="Times New Roman" w:cs="Times New Roman"/>
                <w:sz w:val="24"/>
                <w:szCs w:val="24"/>
                <w:lang w:val="fr-FR"/>
              </w:rPr>
              <w:t>fin au départ</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du</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parent</w:t>
            </w:r>
            <w:r w:rsidRPr="00B44A80">
              <w:rPr>
                <w:rFonts w:ascii="Times New Roman" w:hAnsi="Times New Roman" w:cs="Times New Roman"/>
                <w:spacing w:val="-2"/>
                <w:sz w:val="24"/>
                <w:szCs w:val="24"/>
                <w:lang w:val="fr-FR"/>
              </w:rPr>
              <w:t xml:space="preserve"> </w:t>
            </w:r>
            <w:r w:rsidRPr="00B44A80">
              <w:rPr>
                <w:rFonts w:ascii="Times New Roman" w:hAnsi="Times New Roman" w:cs="Times New Roman"/>
                <w:sz w:val="24"/>
                <w:szCs w:val="24"/>
                <w:lang w:val="fr-FR"/>
              </w:rPr>
              <w:t>avec son enfant après les transmissions.</w:t>
            </w:r>
          </w:p>
          <w:p w14:paraId="4C35B44D" w14:textId="77777777" w:rsidR="0088437B" w:rsidRPr="00B44A80" w:rsidRDefault="0088437B" w:rsidP="00614036">
            <w:pPr>
              <w:pStyle w:val="TableParagraph"/>
              <w:tabs>
                <w:tab w:val="left" w:pos="6232"/>
              </w:tabs>
              <w:spacing w:before="1"/>
              <w:ind w:right="148"/>
              <w:jc w:val="both"/>
              <w:rPr>
                <w:rFonts w:ascii="Times New Roman" w:hAnsi="Times New Roman" w:cs="Times New Roman"/>
                <w:sz w:val="24"/>
                <w:szCs w:val="24"/>
                <w:lang w:val="fr-FR"/>
              </w:rPr>
            </w:pPr>
            <w:r w:rsidRPr="00B44A80">
              <w:rPr>
                <w:rFonts w:ascii="Times New Roman" w:hAnsi="Times New Roman" w:cs="Times New Roman"/>
                <w:sz w:val="24"/>
                <w:szCs w:val="24"/>
                <w:lang w:val="fr-FR"/>
              </w:rPr>
              <w:t>La</w:t>
            </w:r>
            <w:r w:rsidRPr="00B44A80">
              <w:rPr>
                <w:rFonts w:ascii="Times New Roman" w:hAnsi="Times New Roman" w:cs="Times New Roman"/>
                <w:spacing w:val="3"/>
                <w:sz w:val="24"/>
                <w:szCs w:val="24"/>
                <w:lang w:val="fr-FR"/>
              </w:rPr>
              <w:t xml:space="preserve"> </w:t>
            </w:r>
            <w:r w:rsidRPr="00B44A80">
              <w:rPr>
                <w:rFonts w:ascii="Times New Roman" w:hAnsi="Times New Roman" w:cs="Times New Roman"/>
                <w:sz w:val="24"/>
                <w:szCs w:val="24"/>
                <w:lang w:val="fr-FR"/>
              </w:rPr>
              <w:t>CAF</w:t>
            </w:r>
            <w:r w:rsidRPr="00B44A80">
              <w:rPr>
                <w:rFonts w:ascii="Times New Roman" w:hAnsi="Times New Roman" w:cs="Times New Roman"/>
                <w:spacing w:val="2"/>
                <w:sz w:val="24"/>
                <w:szCs w:val="24"/>
                <w:lang w:val="fr-FR"/>
              </w:rPr>
              <w:t xml:space="preserve"> </w:t>
            </w:r>
            <w:r w:rsidRPr="00B44A80">
              <w:rPr>
                <w:rFonts w:ascii="Times New Roman" w:hAnsi="Times New Roman" w:cs="Times New Roman"/>
                <w:sz w:val="24"/>
                <w:szCs w:val="24"/>
                <w:lang w:val="fr-FR"/>
              </w:rPr>
              <w:t>demande</w:t>
            </w:r>
            <w:r w:rsidRPr="00B44A80">
              <w:rPr>
                <w:rFonts w:ascii="Times New Roman" w:hAnsi="Times New Roman" w:cs="Times New Roman"/>
                <w:spacing w:val="3"/>
                <w:sz w:val="24"/>
                <w:szCs w:val="24"/>
                <w:lang w:val="fr-FR"/>
              </w:rPr>
              <w:t xml:space="preserve"> </w:t>
            </w:r>
            <w:r w:rsidRPr="00B44A80">
              <w:rPr>
                <w:rFonts w:ascii="Times New Roman" w:hAnsi="Times New Roman" w:cs="Times New Roman"/>
                <w:sz w:val="24"/>
                <w:szCs w:val="24"/>
                <w:lang w:val="fr-FR"/>
              </w:rPr>
              <w:t>au</w:t>
            </w:r>
            <w:r w:rsidRPr="00B44A80">
              <w:rPr>
                <w:rFonts w:ascii="Times New Roman" w:hAnsi="Times New Roman" w:cs="Times New Roman"/>
                <w:spacing w:val="5"/>
                <w:sz w:val="24"/>
                <w:szCs w:val="24"/>
                <w:lang w:val="fr-FR"/>
              </w:rPr>
              <w:t xml:space="preserve"> </w:t>
            </w:r>
            <w:r w:rsidRPr="00B44A80">
              <w:rPr>
                <w:rFonts w:ascii="Times New Roman" w:hAnsi="Times New Roman" w:cs="Times New Roman"/>
                <w:sz w:val="24"/>
                <w:szCs w:val="24"/>
                <w:lang w:val="fr-FR"/>
              </w:rPr>
              <w:t>gestionnaire</w:t>
            </w:r>
            <w:r w:rsidRPr="00B44A80">
              <w:rPr>
                <w:rFonts w:ascii="Times New Roman" w:hAnsi="Times New Roman" w:cs="Times New Roman"/>
                <w:spacing w:val="3"/>
                <w:sz w:val="24"/>
                <w:szCs w:val="24"/>
                <w:lang w:val="fr-FR"/>
              </w:rPr>
              <w:t xml:space="preserve"> </w:t>
            </w:r>
            <w:r w:rsidRPr="00B44A80">
              <w:rPr>
                <w:rFonts w:ascii="Times New Roman" w:hAnsi="Times New Roman" w:cs="Times New Roman"/>
                <w:sz w:val="24"/>
                <w:szCs w:val="24"/>
                <w:lang w:val="fr-FR"/>
              </w:rPr>
              <w:t>d'avoir</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le</w:t>
            </w:r>
            <w:r w:rsidRPr="00B44A80">
              <w:rPr>
                <w:rFonts w:ascii="Times New Roman" w:hAnsi="Times New Roman" w:cs="Times New Roman"/>
                <w:spacing w:val="3"/>
                <w:sz w:val="24"/>
                <w:szCs w:val="24"/>
                <w:lang w:val="fr-FR"/>
              </w:rPr>
              <w:t xml:space="preserve"> </w:t>
            </w:r>
            <w:r w:rsidRPr="00B44A80">
              <w:rPr>
                <w:rFonts w:ascii="Times New Roman" w:hAnsi="Times New Roman" w:cs="Times New Roman"/>
                <w:sz w:val="24"/>
                <w:szCs w:val="24"/>
                <w:lang w:val="fr-FR"/>
              </w:rPr>
              <w:t>moins</w:t>
            </w:r>
            <w:r w:rsidRPr="00B44A80">
              <w:rPr>
                <w:rFonts w:ascii="Times New Roman" w:hAnsi="Times New Roman" w:cs="Times New Roman"/>
                <w:spacing w:val="4"/>
                <w:sz w:val="24"/>
                <w:szCs w:val="24"/>
                <w:lang w:val="fr-FR"/>
              </w:rPr>
              <w:t xml:space="preserve"> </w:t>
            </w:r>
            <w:r w:rsidRPr="00B44A80">
              <w:rPr>
                <w:rFonts w:ascii="Times New Roman" w:hAnsi="Times New Roman" w:cs="Times New Roman"/>
                <w:sz w:val="24"/>
                <w:szCs w:val="24"/>
                <w:lang w:val="fr-FR"/>
              </w:rPr>
              <w:t>de</w:t>
            </w:r>
            <w:r w:rsidRPr="00B44A80">
              <w:rPr>
                <w:rFonts w:ascii="Times New Roman" w:hAnsi="Times New Roman" w:cs="Times New Roman"/>
                <w:spacing w:val="3"/>
                <w:sz w:val="24"/>
                <w:szCs w:val="24"/>
                <w:lang w:val="fr-FR"/>
              </w:rPr>
              <w:t xml:space="preserve"> </w:t>
            </w:r>
            <w:r w:rsidRPr="00B44A80">
              <w:rPr>
                <w:rFonts w:ascii="Times New Roman" w:hAnsi="Times New Roman" w:cs="Times New Roman"/>
                <w:sz w:val="24"/>
                <w:szCs w:val="24"/>
                <w:lang w:val="fr-FR"/>
              </w:rPr>
              <w:t>différence</w:t>
            </w:r>
            <w:r w:rsidRPr="00B44A80">
              <w:rPr>
                <w:rFonts w:ascii="Times New Roman" w:hAnsi="Times New Roman" w:cs="Times New Roman"/>
                <w:spacing w:val="3"/>
                <w:sz w:val="24"/>
                <w:szCs w:val="24"/>
                <w:lang w:val="fr-FR"/>
              </w:rPr>
              <w:t xml:space="preserve"> </w:t>
            </w:r>
            <w:r w:rsidRPr="00B44A80">
              <w:rPr>
                <w:rFonts w:ascii="Times New Roman" w:hAnsi="Times New Roman" w:cs="Times New Roman"/>
                <w:sz w:val="24"/>
                <w:szCs w:val="24"/>
                <w:lang w:val="fr-FR"/>
              </w:rPr>
              <w:t>entre</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les</w:t>
            </w:r>
            <w:r w:rsidRPr="00B44A80">
              <w:rPr>
                <w:rFonts w:ascii="Times New Roman" w:hAnsi="Times New Roman" w:cs="Times New Roman"/>
                <w:spacing w:val="3"/>
                <w:sz w:val="24"/>
                <w:szCs w:val="24"/>
                <w:lang w:val="fr-FR"/>
              </w:rPr>
              <w:t xml:space="preserve"> </w:t>
            </w:r>
            <w:r w:rsidRPr="00B44A80">
              <w:rPr>
                <w:rFonts w:ascii="Times New Roman" w:hAnsi="Times New Roman" w:cs="Times New Roman"/>
                <w:sz w:val="24"/>
                <w:szCs w:val="24"/>
                <w:lang w:val="fr-FR"/>
              </w:rPr>
              <w:t>heures</w:t>
            </w:r>
            <w:r w:rsidRPr="00B44A80">
              <w:rPr>
                <w:rFonts w:ascii="Times New Roman" w:hAnsi="Times New Roman" w:cs="Times New Roman"/>
                <w:spacing w:val="3"/>
                <w:sz w:val="24"/>
                <w:szCs w:val="24"/>
                <w:lang w:val="fr-FR"/>
              </w:rPr>
              <w:t xml:space="preserve"> </w:t>
            </w:r>
            <w:r w:rsidRPr="00B44A80">
              <w:rPr>
                <w:rFonts w:ascii="Times New Roman" w:hAnsi="Times New Roman" w:cs="Times New Roman"/>
                <w:sz w:val="24"/>
                <w:szCs w:val="24"/>
                <w:lang w:val="fr-FR"/>
              </w:rPr>
              <w:t>réalisées</w:t>
            </w:r>
            <w:r w:rsidRPr="00B44A80">
              <w:rPr>
                <w:rFonts w:ascii="Times New Roman" w:hAnsi="Times New Roman" w:cs="Times New Roman"/>
                <w:spacing w:val="5"/>
                <w:sz w:val="24"/>
                <w:szCs w:val="24"/>
                <w:lang w:val="fr-FR"/>
              </w:rPr>
              <w:t xml:space="preserve"> </w:t>
            </w:r>
            <w:r w:rsidRPr="00B44A80">
              <w:rPr>
                <w:rFonts w:ascii="Times New Roman" w:hAnsi="Times New Roman" w:cs="Times New Roman"/>
                <w:sz w:val="24"/>
                <w:szCs w:val="24"/>
                <w:lang w:val="fr-FR"/>
              </w:rPr>
              <w:t>et</w:t>
            </w:r>
            <w:r w:rsidRPr="00B44A80">
              <w:rPr>
                <w:rFonts w:ascii="Times New Roman" w:hAnsi="Times New Roman" w:cs="Times New Roman"/>
                <w:spacing w:val="5"/>
                <w:sz w:val="24"/>
                <w:szCs w:val="24"/>
                <w:lang w:val="fr-FR"/>
              </w:rPr>
              <w:t xml:space="preserve"> </w:t>
            </w:r>
            <w:r w:rsidRPr="00B44A80">
              <w:rPr>
                <w:rFonts w:ascii="Times New Roman" w:hAnsi="Times New Roman" w:cs="Times New Roman"/>
                <w:sz w:val="24"/>
                <w:szCs w:val="24"/>
                <w:lang w:val="fr-FR"/>
              </w:rPr>
              <w:t>les</w:t>
            </w:r>
            <w:r w:rsidRPr="00B44A80">
              <w:rPr>
                <w:rFonts w:ascii="Times New Roman" w:hAnsi="Times New Roman" w:cs="Times New Roman"/>
                <w:spacing w:val="-52"/>
                <w:sz w:val="24"/>
                <w:szCs w:val="24"/>
                <w:lang w:val="fr-FR"/>
              </w:rPr>
              <w:t xml:space="preserve"> </w:t>
            </w:r>
            <w:r w:rsidRPr="00B44A80">
              <w:rPr>
                <w:rFonts w:ascii="Times New Roman" w:hAnsi="Times New Roman" w:cs="Times New Roman"/>
                <w:sz w:val="24"/>
                <w:szCs w:val="24"/>
                <w:lang w:val="fr-FR"/>
              </w:rPr>
              <w:t>heures</w:t>
            </w:r>
            <w:r w:rsidRPr="00B44A80">
              <w:rPr>
                <w:rFonts w:ascii="Times New Roman" w:hAnsi="Times New Roman" w:cs="Times New Roman"/>
                <w:spacing w:val="-3"/>
                <w:sz w:val="24"/>
                <w:szCs w:val="24"/>
                <w:lang w:val="fr-FR"/>
              </w:rPr>
              <w:t xml:space="preserve"> </w:t>
            </w:r>
            <w:r w:rsidRPr="00B44A80">
              <w:rPr>
                <w:rFonts w:ascii="Times New Roman" w:hAnsi="Times New Roman" w:cs="Times New Roman"/>
                <w:sz w:val="24"/>
                <w:szCs w:val="24"/>
                <w:lang w:val="fr-FR"/>
              </w:rPr>
              <w:t>facturées.</w:t>
            </w:r>
          </w:p>
          <w:p w14:paraId="4352BFA5" w14:textId="77777777" w:rsidR="0088437B" w:rsidRPr="00B44A80" w:rsidRDefault="0088437B" w:rsidP="00614036">
            <w:pPr>
              <w:pStyle w:val="TableParagraph"/>
              <w:tabs>
                <w:tab w:val="left" w:pos="6232"/>
              </w:tabs>
              <w:spacing w:before="1"/>
              <w:ind w:right="148"/>
              <w:jc w:val="both"/>
              <w:rPr>
                <w:rFonts w:ascii="Times New Roman" w:hAnsi="Times New Roman" w:cs="Times New Roman"/>
                <w:sz w:val="24"/>
                <w:szCs w:val="24"/>
                <w:lang w:val="fr-FR"/>
              </w:rPr>
            </w:pPr>
            <w:r w:rsidRPr="00B44A80">
              <w:rPr>
                <w:rFonts w:ascii="Times New Roman" w:hAnsi="Times New Roman" w:cs="Times New Roman"/>
                <w:sz w:val="24"/>
                <w:szCs w:val="24"/>
                <w:lang w:val="fr-FR"/>
              </w:rPr>
              <w:t>Les tarifs sont définis à l’heure et dépendent de vos ressources et de la composition de la famille.</w:t>
            </w:r>
          </w:p>
          <w:p w14:paraId="588EF654" w14:textId="77777777" w:rsidR="0088437B" w:rsidRPr="00B44A80" w:rsidRDefault="0088437B" w:rsidP="00614036">
            <w:pPr>
              <w:pStyle w:val="TableParagraph"/>
              <w:tabs>
                <w:tab w:val="left" w:pos="6232"/>
              </w:tabs>
              <w:spacing w:before="1"/>
              <w:ind w:right="148"/>
              <w:jc w:val="both"/>
              <w:rPr>
                <w:rFonts w:ascii="Times New Roman" w:hAnsi="Times New Roman" w:cs="Times New Roman"/>
                <w:sz w:val="24"/>
                <w:szCs w:val="24"/>
                <w:lang w:val="fr-FR"/>
              </w:rPr>
            </w:pPr>
            <w:r w:rsidRPr="00B44A80">
              <w:rPr>
                <w:rFonts w:ascii="Times New Roman" w:hAnsi="Times New Roman" w:cs="Times New Roman"/>
                <w:sz w:val="24"/>
                <w:szCs w:val="24"/>
                <w:lang w:val="fr-FR"/>
              </w:rPr>
              <w:t>Vous êtes facturés par quarts d’heure et le quart d’heure entamé est du.</w:t>
            </w:r>
          </w:p>
          <w:p w14:paraId="7F8CE91A" w14:textId="77777777" w:rsidR="0088437B" w:rsidRPr="00B44A80" w:rsidRDefault="0088437B" w:rsidP="00614036">
            <w:pPr>
              <w:pStyle w:val="TableParagraph"/>
              <w:tabs>
                <w:tab w:val="left" w:pos="6232"/>
              </w:tabs>
              <w:spacing w:before="1"/>
              <w:ind w:right="148"/>
              <w:jc w:val="both"/>
              <w:rPr>
                <w:rFonts w:ascii="Times New Roman" w:hAnsi="Times New Roman" w:cs="Times New Roman"/>
                <w:sz w:val="24"/>
                <w:szCs w:val="24"/>
                <w:lang w:val="fr-FR"/>
              </w:rPr>
            </w:pPr>
            <w:r w:rsidRPr="00B44A80">
              <w:rPr>
                <w:rFonts w:ascii="Times New Roman" w:hAnsi="Times New Roman" w:cs="Times New Roman"/>
                <w:sz w:val="24"/>
                <w:szCs w:val="24"/>
                <w:lang w:val="fr-FR"/>
              </w:rPr>
              <w:t xml:space="preserve">Une facture est établie chaque début de mois. Elle est déposée dans le sac de votre enfant et/ou envoyée par mail. </w:t>
            </w:r>
          </w:p>
          <w:p w14:paraId="5BD77C8F" w14:textId="77777777" w:rsidR="0088437B" w:rsidRPr="00B44A80" w:rsidRDefault="0088437B" w:rsidP="00614036">
            <w:pPr>
              <w:pStyle w:val="TableParagraph"/>
              <w:tabs>
                <w:tab w:val="left" w:pos="6232"/>
              </w:tabs>
              <w:spacing w:before="1"/>
              <w:ind w:right="148"/>
              <w:jc w:val="both"/>
              <w:rPr>
                <w:rFonts w:ascii="Times New Roman" w:hAnsi="Times New Roman" w:cs="Times New Roman"/>
                <w:sz w:val="24"/>
                <w:szCs w:val="24"/>
                <w:lang w:val="fr-FR"/>
              </w:rPr>
            </w:pPr>
            <w:r w:rsidRPr="00B44A80">
              <w:rPr>
                <w:rFonts w:ascii="Times New Roman" w:hAnsi="Times New Roman" w:cs="Times New Roman"/>
                <w:sz w:val="24"/>
                <w:szCs w:val="24"/>
                <w:lang w:val="fr-FR"/>
              </w:rPr>
              <w:t>Les justificatifs d’absence doivent être donnés avant la fin du mois concerné par l’absence.</w:t>
            </w:r>
          </w:p>
          <w:p w14:paraId="74D26C5D" w14:textId="77777777" w:rsidR="0088437B" w:rsidRPr="00B44A80" w:rsidRDefault="0088437B" w:rsidP="00614036">
            <w:pPr>
              <w:pStyle w:val="TableParagraph"/>
              <w:tabs>
                <w:tab w:val="left" w:pos="6232"/>
              </w:tabs>
              <w:spacing w:before="1"/>
              <w:ind w:right="148"/>
              <w:jc w:val="both"/>
              <w:rPr>
                <w:rFonts w:ascii="Times New Roman" w:hAnsi="Times New Roman" w:cs="Times New Roman"/>
                <w:sz w:val="24"/>
                <w:szCs w:val="24"/>
                <w:lang w:val="fr-FR"/>
              </w:rPr>
            </w:pPr>
            <w:r w:rsidRPr="00B44A80">
              <w:rPr>
                <w:rFonts w:ascii="Times New Roman" w:hAnsi="Times New Roman" w:cs="Times New Roman"/>
                <w:sz w:val="24"/>
                <w:szCs w:val="24"/>
                <w:lang w:val="fr-FR"/>
              </w:rPr>
              <w:t>Toute contestation de facture devra être faite auprès de la directrice avant la fin du mois. Il ne pourra être fait de modification sur une facture antérieure.</w:t>
            </w:r>
          </w:p>
        </w:tc>
      </w:tr>
      <w:tr w:rsidR="0088437B" w:rsidRPr="00B44A80" w14:paraId="48A1C16C" w14:textId="77777777" w:rsidTr="00614036">
        <w:trPr>
          <w:trHeight w:val="611"/>
        </w:trPr>
        <w:tc>
          <w:tcPr>
            <w:tcW w:w="2552" w:type="dxa"/>
          </w:tcPr>
          <w:p w14:paraId="16C224C4" w14:textId="77777777" w:rsidR="0088437B" w:rsidRPr="00B44A80" w:rsidRDefault="0088437B" w:rsidP="00614036">
            <w:pPr>
              <w:pStyle w:val="TableParagraph"/>
              <w:ind w:left="57"/>
              <w:jc w:val="center"/>
              <w:rPr>
                <w:rFonts w:ascii="Times New Roman" w:hAnsi="Times New Roman" w:cs="Times New Roman"/>
                <w:b/>
                <w:sz w:val="24"/>
                <w:szCs w:val="24"/>
                <w:lang w:val="fr-FR"/>
              </w:rPr>
            </w:pPr>
            <w:r w:rsidRPr="00B44A80">
              <w:rPr>
                <w:rFonts w:ascii="Times New Roman" w:hAnsi="Times New Roman" w:cs="Times New Roman"/>
                <w:b/>
                <w:sz w:val="24"/>
                <w:szCs w:val="24"/>
                <w:u w:val="single"/>
                <w:lang w:val="fr-FR"/>
              </w:rPr>
              <w:t>Responsabilité</w:t>
            </w:r>
          </w:p>
        </w:tc>
        <w:tc>
          <w:tcPr>
            <w:tcW w:w="8505" w:type="dxa"/>
          </w:tcPr>
          <w:p w14:paraId="310930CC" w14:textId="77777777" w:rsidR="0088437B" w:rsidRPr="00B44A80" w:rsidRDefault="0088437B" w:rsidP="00614036">
            <w:pPr>
              <w:pStyle w:val="TableParagraph"/>
              <w:ind w:right="148"/>
              <w:jc w:val="both"/>
              <w:rPr>
                <w:rFonts w:ascii="Times New Roman" w:hAnsi="Times New Roman" w:cs="Times New Roman"/>
                <w:sz w:val="24"/>
                <w:szCs w:val="24"/>
                <w:lang w:val="fr-FR"/>
              </w:rPr>
            </w:pPr>
            <w:r w:rsidRPr="00B44A80">
              <w:rPr>
                <w:rFonts w:ascii="Times New Roman" w:hAnsi="Times New Roman" w:cs="Times New Roman"/>
                <w:sz w:val="24"/>
                <w:szCs w:val="24"/>
                <w:lang w:val="fr-FR"/>
              </w:rPr>
              <w:t>Les</w:t>
            </w:r>
            <w:r w:rsidRPr="00B44A80">
              <w:rPr>
                <w:rFonts w:ascii="Times New Roman" w:hAnsi="Times New Roman" w:cs="Times New Roman"/>
                <w:spacing w:val="10"/>
                <w:sz w:val="24"/>
                <w:szCs w:val="24"/>
                <w:lang w:val="fr-FR"/>
              </w:rPr>
              <w:t xml:space="preserve"> </w:t>
            </w:r>
            <w:r w:rsidRPr="00B44A80">
              <w:rPr>
                <w:rFonts w:ascii="Times New Roman" w:hAnsi="Times New Roman" w:cs="Times New Roman"/>
                <w:sz w:val="24"/>
                <w:szCs w:val="24"/>
                <w:lang w:val="fr-FR"/>
              </w:rPr>
              <w:t>familles</w:t>
            </w:r>
            <w:r w:rsidRPr="00B44A80">
              <w:rPr>
                <w:rFonts w:ascii="Times New Roman" w:hAnsi="Times New Roman" w:cs="Times New Roman"/>
                <w:spacing w:val="10"/>
                <w:sz w:val="24"/>
                <w:szCs w:val="24"/>
                <w:lang w:val="fr-FR"/>
              </w:rPr>
              <w:t xml:space="preserve"> </w:t>
            </w:r>
            <w:r w:rsidRPr="00B44A80">
              <w:rPr>
                <w:rFonts w:ascii="Times New Roman" w:hAnsi="Times New Roman" w:cs="Times New Roman"/>
                <w:sz w:val="24"/>
                <w:szCs w:val="24"/>
                <w:lang w:val="fr-FR"/>
              </w:rPr>
              <w:t>sont</w:t>
            </w:r>
            <w:r w:rsidRPr="00B44A80">
              <w:rPr>
                <w:rFonts w:ascii="Times New Roman" w:hAnsi="Times New Roman" w:cs="Times New Roman"/>
                <w:spacing w:val="11"/>
                <w:sz w:val="24"/>
                <w:szCs w:val="24"/>
                <w:lang w:val="fr-FR"/>
              </w:rPr>
              <w:t xml:space="preserve"> </w:t>
            </w:r>
            <w:r w:rsidRPr="00B44A80">
              <w:rPr>
                <w:rFonts w:ascii="Times New Roman" w:hAnsi="Times New Roman" w:cs="Times New Roman"/>
                <w:sz w:val="24"/>
                <w:szCs w:val="24"/>
                <w:lang w:val="fr-FR"/>
              </w:rPr>
              <w:t>responsables</w:t>
            </w:r>
            <w:r w:rsidRPr="00B44A80">
              <w:rPr>
                <w:rFonts w:ascii="Times New Roman" w:hAnsi="Times New Roman" w:cs="Times New Roman"/>
                <w:spacing w:val="10"/>
                <w:sz w:val="24"/>
                <w:szCs w:val="24"/>
                <w:lang w:val="fr-FR"/>
              </w:rPr>
              <w:t xml:space="preserve"> </w:t>
            </w:r>
            <w:r w:rsidRPr="00B44A80">
              <w:rPr>
                <w:rFonts w:ascii="Times New Roman" w:hAnsi="Times New Roman" w:cs="Times New Roman"/>
                <w:sz w:val="24"/>
                <w:szCs w:val="24"/>
                <w:lang w:val="fr-FR"/>
              </w:rPr>
              <w:t>de</w:t>
            </w:r>
            <w:r w:rsidRPr="00B44A80">
              <w:rPr>
                <w:rFonts w:ascii="Times New Roman" w:hAnsi="Times New Roman" w:cs="Times New Roman"/>
                <w:spacing w:val="11"/>
                <w:sz w:val="24"/>
                <w:szCs w:val="24"/>
                <w:lang w:val="fr-FR"/>
              </w:rPr>
              <w:t xml:space="preserve"> </w:t>
            </w:r>
            <w:r w:rsidRPr="00B44A80">
              <w:rPr>
                <w:rFonts w:ascii="Times New Roman" w:hAnsi="Times New Roman" w:cs="Times New Roman"/>
                <w:sz w:val="24"/>
                <w:szCs w:val="24"/>
                <w:lang w:val="fr-FR"/>
              </w:rPr>
              <w:t>leur</w:t>
            </w:r>
            <w:r w:rsidRPr="00B44A80">
              <w:rPr>
                <w:rFonts w:ascii="Times New Roman" w:hAnsi="Times New Roman" w:cs="Times New Roman"/>
                <w:spacing w:val="11"/>
                <w:sz w:val="24"/>
                <w:szCs w:val="24"/>
                <w:lang w:val="fr-FR"/>
              </w:rPr>
              <w:t xml:space="preserve"> </w:t>
            </w:r>
            <w:r w:rsidRPr="00B44A80">
              <w:rPr>
                <w:rFonts w:ascii="Times New Roman" w:hAnsi="Times New Roman" w:cs="Times New Roman"/>
                <w:sz w:val="24"/>
                <w:szCs w:val="24"/>
                <w:lang w:val="fr-FR"/>
              </w:rPr>
              <w:t>enfant</w:t>
            </w:r>
            <w:r w:rsidRPr="00B44A80">
              <w:rPr>
                <w:rFonts w:ascii="Times New Roman" w:hAnsi="Times New Roman" w:cs="Times New Roman"/>
                <w:spacing w:val="11"/>
                <w:sz w:val="24"/>
                <w:szCs w:val="24"/>
                <w:lang w:val="fr-FR"/>
              </w:rPr>
              <w:t xml:space="preserve"> </w:t>
            </w:r>
            <w:r w:rsidRPr="00B44A80">
              <w:rPr>
                <w:rFonts w:ascii="Times New Roman" w:hAnsi="Times New Roman" w:cs="Times New Roman"/>
                <w:sz w:val="24"/>
                <w:szCs w:val="24"/>
                <w:lang w:val="fr-FR"/>
              </w:rPr>
              <w:t>tant</w:t>
            </w:r>
            <w:r w:rsidRPr="00B44A80">
              <w:rPr>
                <w:rFonts w:ascii="Times New Roman" w:hAnsi="Times New Roman" w:cs="Times New Roman"/>
                <w:spacing w:val="11"/>
                <w:sz w:val="24"/>
                <w:szCs w:val="24"/>
                <w:lang w:val="fr-FR"/>
              </w:rPr>
              <w:t xml:space="preserve"> </w:t>
            </w:r>
            <w:r w:rsidRPr="00B44A80">
              <w:rPr>
                <w:rFonts w:ascii="Times New Roman" w:hAnsi="Times New Roman" w:cs="Times New Roman"/>
                <w:sz w:val="24"/>
                <w:szCs w:val="24"/>
                <w:lang w:val="fr-FR"/>
              </w:rPr>
              <w:t>qu’il</w:t>
            </w:r>
            <w:r w:rsidRPr="00B44A80">
              <w:rPr>
                <w:rFonts w:ascii="Times New Roman" w:hAnsi="Times New Roman" w:cs="Times New Roman"/>
                <w:spacing w:val="8"/>
                <w:sz w:val="24"/>
                <w:szCs w:val="24"/>
                <w:lang w:val="fr-FR"/>
              </w:rPr>
              <w:t xml:space="preserve"> </w:t>
            </w:r>
            <w:r w:rsidRPr="00B44A80">
              <w:rPr>
                <w:rFonts w:ascii="Times New Roman" w:hAnsi="Times New Roman" w:cs="Times New Roman"/>
                <w:sz w:val="24"/>
                <w:szCs w:val="24"/>
                <w:lang w:val="fr-FR"/>
              </w:rPr>
              <w:t>n’a</w:t>
            </w:r>
            <w:r w:rsidRPr="00B44A80">
              <w:rPr>
                <w:rFonts w:ascii="Times New Roman" w:hAnsi="Times New Roman" w:cs="Times New Roman"/>
                <w:spacing w:val="9"/>
                <w:sz w:val="24"/>
                <w:szCs w:val="24"/>
                <w:lang w:val="fr-FR"/>
              </w:rPr>
              <w:t xml:space="preserve"> </w:t>
            </w:r>
            <w:r w:rsidRPr="00B44A80">
              <w:rPr>
                <w:rFonts w:ascii="Times New Roman" w:hAnsi="Times New Roman" w:cs="Times New Roman"/>
                <w:sz w:val="24"/>
                <w:szCs w:val="24"/>
                <w:lang w:val="fr-FR"/>
              </w:rPr>
              <w:t>pas</w:t>
            </w:r>
            <w:r w:rsidRPr="00B44A80">
              <w:rPr>
                <w:rFonts w:ascii="Times New Roman" w:hAnsi="Times New Roman" w:cs="Times New Roman"/>
                <w:spacing w:val="10"/>
                <w:sz w:val="24"/>
                <w:szCs w:val="24"/>
                <w:lang w:val="fr-FR"/>
              </w:rPr>
              <w:t xml:space="preserve"> </w:t>
            </w:r>
            <w:r w:rsidRPr="00B44A80">
              <w:rPr>
                <w:rFonts w:ascii="Times New Roman" w:hAnsi="Times New Roman" w:cs="Times New Roman"/>
                <w:sz w:val="24"/>
                <w:szCs w:val="24"/>
                <w:lang w:val="fr-FR"/>
              </w:rPr>
              <w:t>été</w:t>
            </w:r>
            <w:r w:rsidRPr="00B44A80">
              <w:rPr>
                <w:rFonts w:ascii="Times New Roman" w:hAnsi="Times New Roman" w:cs="Times New Roman"/>
                <w:spacing w:val="8"/>
                <w:sz w:val="24"/>
                <w:szCs w:val="24"/>
                <w:lang w:val="fr-FR"/>
              </w:rPr>
              <w:t xml:space="preserve"> </w:t>
            </w:r>
            <w:r w:rsidRPr="00B44A80">
              <w:rPr>
                <w:rFonts w:ascii="Times New Roman" w:hAnsi="Times New Roman" w:cs="Times New Roman"/>
                <w:sz w:val="24"/>
                <w:szCs w:val="24"/>
                <w:lang w:val="fr-FR"/>
              </w:rPr>
              <w:t>accueilli</w:t>
            </w:r>
            <w:r w:rsidRPr="00B44A80">
              <w:rPr>
                <w:rFonts w:ascii="Times New Roman" w:hAnsi="Times New Roman" w:cs="Times New Roman"/>
                <w:spacing w:val="11"/>
                <w:sz w:val="24"/>
                <w:szCs w:val="24"/>
                <w:lang w:val="fr-FR"/>
              </w:rPr>
              <w:t xml:space="preserve"> </w:t>
            </w:r>
            <w:r w:rsidRPr="00B44A80">
              <w:rPr>
                <w:rFonts w:ascii="Times New Roman" w:hAnsi="Times New Roman" w:cs="Times New Roman"/>
                <w:sz w:val="24"/>
                <w:szCs w:val="24"/>
                <w:lang w:val="fr-FR"/>
              </w:rPr>
              <w:t>par</w:t>
            </w:r>
            <w:r w:rsidRPr="00B44A80">
              <w:rPr>
                <w:rFonts w:ascii="Times New Roman" w:hAnsi="Times New Roman" w:cs="Times New Roman"/>
                <w:spacing w:val="12"/>
                <w:sz w:val="24"/>
                <w:szCs w:val="24"/>
                <w:lang w:val="fr-FR"/>
              </w:rPr>
              <w:t xml:space="preserve"> </w:t>
            </w:r>
            <w:r w:rsidRPr="00B44A80">
              <w:rPr>
                <w:rFonts w:ascii="Times New Roman" w:hAnsi="Times New Roman" w:cs="Times New Roman"/>
                <w:sz w:val="24"/>
                <w:szCs w:val="24"/>
                <w:lang w:val="fr-FR"/>
              </w:rPr>
              <w:t>un</w:t>
            </w:r>
            <w:r w:rsidRPr="00B44A80">
              <w:rPr>
                <w:rFonts w:ascii="Times New Roman" w:hAnsi="Times New Roman" w:cs="Times New Roman"/>
                <w:spacing w:val="10"/>
                <w:sz w:val="24"/>
                <w:szCs w:val="24"/>
                <w:lang w:val="fr-FR"/>
              </w:rPr>
              <w:t xml:space="preserve"> </w:t>
            </w:r>
            <w:r w:rsidRPr="00B44A80">
              <w:rPr>
                <w:rFonts w:ascii="Times New Roman" w:hAnsi="Times New Roman" w:cs="Times New Roman"/>
                <w:sz w:val="24"/>
                <w:szCs w:val="24"/>
                <w:lang w:val="fr-FR"/>
              </w:rPr>
              <w:t>membre</w:t>
            </w:r>
            <w:r w:rsidRPr="00B44A80">
              <w:rPr>
                <w:rFonts w:ascii="Times New Roman" w:hAnsi="Times New Roman" w:cs="Times New Roman"/>
                <w:spacing w:val="10"/>
                <w:sz w:val="24"/>
                <w:szCs w:val="24"/>
                <w:lang w:val="fr-FR"/>
              </w:rPr>
              <w:t xml:space="preserve"> </w:t>
            </w:r>
            <w:r w:rsidRPr="00B44A80">
              <w:rPr>
                <w:rFonts w:ascii="Times New Roman" w:hAnsi="Times New Roman" w:cs="Times New Roman"/>
                <w:sz w:val="24"/>
                <w:szCs w:val="24"/>
                <w:lang w:val="fr-FR"/>
              </w:rPr>
              <w:t>du</w:t>
            </w:r>
            <w:r w:rsidRPr="00B44A80">
              <w:rPr>
                <w:rFonts w:ascii="Times New Roman" w:hAnsi="Times New Roman" w:cs="Times New Roman"/>
                <w:spacing w:val="-52"/>
                <w:sz w:val="24"/>
                <w:szCs w:val="24"/>
                <w:lang w:val="fr-FR"/>
              </w:rPr>
              <w:t xml:space="preserve"> </w:t>
            </w:r>
            <w:r w:rsidRPr="00B44A80">
              <w:rPr>
                <w:rFonts w:ascii="Times New Roman" w:hAnsi="Times New Roman" w:cs="Times New Roman"/>
                <w:sz w:val="24"/>
                <w:szCs w:val="24"/>
                <w:lang w:val="fr-FR"/>
              </w:rPr>
              <w:t>personnel et</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dès qu’ils ont repris</w:t>
            </w:r>
            <w:r w:rsidRPr="00B44A80">
              <w:rPr>
                <w:rFonts w:ascii="Times New Roman" w:hAnsi="Times New Roman" w:cs="Times New Roman"/>
                <w:spacing w:val="-2"/>
                <w:sz w:val="24"/>
                <w:szCs w:val="24"/>
                <w:lang w:val="fr-FR"/>
              </w:rPr>
              <w:t xml:space="preserve"> </w:t>
            </w:r>
            <w:r w:rsidRPr="00B44A80">
              <w:rPr>
                <w:rFonts w:ascii="Times New Roman" w:hAnsi="Times New Roman" w:cs="Times New Roman"/>
                <w:sz w:val="24"/>
                <w:szCs w:val="24"/>
                <w:lang w:val="fr-FR"/>
              </w:rPr>
              <w:t>contact</w:t>
            </w:r>
            <w:r w:rsidRPr="00B44A80">
              <w:rPr>
                <w:rFonts w:ascii="Times New Roman" w:hAnsi="Times New Roman" w:cs="Times New Roman"/>
                <w:spacing w:val="1"/>
                <w:sz w:val="24"/>
                <w:szCs w:val="24"/>
                <w:lang w:val="fr-FR"/>
              </w:rPr>
              <w:t xml:space="preserve"> </w:t>
            </w:r>
            <w:r w:rsidRPr="00B44A80">
              <w:rPr>
                <w:rFonts w:ascii="Times New Roman" w:hAnsi="Times New Roman" w:cs="Times New Roman"/>
                <w:sz w:val="24"/>
                <w:szCs w:val="24"/>
                <w:lang w:val="fr-FR"/>
              </w:rPr>
              <w:t>avec leur</w:t>
            </w:r>
            <w:r w:rsidRPr="00B44A80">
              <w:rPr>
                <w:rFonts w:ascii="Times New Roman" w:hAnsi="Times New Roman" w:cs="Times New Roman"/>
                <w:spacing w:val="-3"/>
                <w:sz w:val="24"/>
                <w:szCs w:val="24"/>
                <w:lang w:val="fr-FR"/>
              </w:rPr>
              <w:t xml:space="preserve"> </w:t>
            </w:r>
            <w:r w:rsidRPr="00B44A80">
              <w:rPr>
                <w:rFonts w:ascii="Times New Roman" w:hAnsi="Times New Roman" w:cs="Times New Roman"/>
                <w:sz w:val="24"/>
                <w:szCs w:val="24"/>
                <w:lang w:val="fr-FR"/>
              </w:rPr>
              <w:t>enfant.</w:t>
            </w:r>
          </w:p>
        </w:tc>
      </w:tr>
      <w:bookmarkEnd w:id="0"/>
    </w:tbl>
    <w:p w14:paraId="008638BC" w14:textId="73E46378" w:rsidR="0088437B" w:rsidRPr="00B44A80" w:rsidRDefault="0088437B" w:rsidP="0088437B">
      <w:pPr>
        <w:widowControl/>
        <w:tabs>
          <w:tab w:val="left" w:pos="360"/>
        </w:tabs>
        <w:spacing w:after="120"/>
        <w:contextualSpacing/>
        <w:jc w:val="both"/>
        <w:rPr>
          <w:b/>
          <w:bCs/>
          <w:sz w:val="24"/>
          <w:szCs w:val="24"/>
        </w:rPr>
      </w:pPr>
    </w:p>
    <w:p w14:paraId="1BC8DAD2" w14:textId="037F773F" w:rsidR="0088437B" w:rsidRPr="00B44A80" w:rsidRDefault="0088437B" w:rsidP="0088437B">
      <w:pPr>
        <w:widowControl/>
        <w:tabs>
          <w:tab w:val="left" w:pos="360"/>
        </w:tabs>
        <w:spacing w:after="120"/>
        <w:contextualSpacing/>
        <w:jc w:val="both"/>
        <w:rPr>
          <w:b/>
          <w:bCs/>
          <w:sz w:val="24"/>
          <w:szCs w:val="24"/>
        </w:rPr>
      </w:pPr>
    </w:p>
    <w:p w14:paraId="28389F8B" w14:textId="77777777" w:rsidR="002E15BF" w:rsidRPr="00B44A80" w:rsidRDefault="002E15BF" w:rsidP="0088437B">
      <w:pPr>
        <w:widowControl/>
        <w:tabs>
          <w:tab w:val="left" w:pos="360"/>
        </w:tabs>
        <w:spacing w:after="120"/>
        <w:contextualSpacing/>
        <w:jc w:val="both"/>
        <w:rPr>
          <w:b/>
          <w:bCs/>
          <w:sz w:val="24"/>
          <w:szCs w:val="24"/>
        </w:rPr>
      </w:pPr>
    </w:p>
    <w:p w14:paraId="0ED41F40" w14:textId="3EF7B90B" w:rsidR="0088437B" w:rsidRPr="00B44A80" w:rsidRDefault="0094476E" w:rsidP="0088437B">
      <w:pPr>
        <w:widowControl/>
        <w:spacing w:before="100" w:beforeAutospacing="1"/>
        <w:jc w:val="center"/>
        <w:rPr>
          <w:rFonts w:ascii="Rickles" w:hAnsi="Rickles"/>
          <w:color w:val="00B0F0"/>
          <w:sz w:val="36"/>
          <w:szCs w:val="36"/>
          <w:lang w:eastAsia="fr-FR"/>
        </w:rPr>
      </w:pPr>
      <w:r w:rsidRPr="00B44A80">
        <w:rPr>
          <w:rFonts w:ascii="Rickles" w:hAnsi="Rickles"/>
          <w:color w:val="00B0F0"/>
          <w:sz w:val="36"/>
          <w:szCs w:val="36"/>
          <w:lang w:eastAsia="fr-FR"/>
        </w:rPr>
        <w:t>N</w:t>
      </w:r>
      <w:r w:rsidR="0088437B" w:rsidRPr="00B44A80">
        <w:rPr>
          <w:rFonts w:ascii="Rickles" w:hAnsi="Rickles"/>
          <w:color w:val="00B0F0"/>
          <w:sz w:val="36"/>
          <w:szCs w:val="36"/>
          <w:lang w:eastAsia="fr-FR"/>
        </w:rPr>
        <w:t>os pratiques à la halte-garderie</w:t>
      </w:r>
    </w:p>
    <w:p w14:paraId="7ABF80FC" w14:textId="77777777" w:rsidR="0088437B" w:rsidRPr="00B44A80" w:rsidRDefault="0088437B" w:rsidP="0088437B">
      <w:pPr>
        <w:widowControl/>
        <w:spacing w:before="100" w:beforeAutospacing="1"/>
        <w:jc w:val="both"/>
        <w:rPr>
          <w:sz w:val="24"/>
          <w:szCs w:val="24"/>
          <w:lang w:eastAsia="fr-FR"/>
        </w:rPr>
      </w:pPr>
      <w:r w:rsidRPr="00B44A80">
        <w:rPr>
          <w:sz w:val="24"/>
          <w:szCs w:val="24"/>
          <w:lang w:eastAsia="fr-FR"/>
        </w:rPr>
        <w:t>L'équipe accueille votre enfant :</w:t>
      </w:r>
    </w:p>
    <w:p w14:paraId="1FC4403B" w14:textId="77777777" w:rsidR="0088437B" w:rsidRPr="00B44A80" w:rsidRDefault="0088437B">
      <w:pPr>
        <w:widowControl/>
        <w:numPr>
          <w:ilvl w:val="1"/>
          <w:numId w:val="7"/>
        </w:numPr>
        <w:tabs>
          <w:tab w:val="left" w:pos="360"/>
        </w:tabs>
        <w:suppressAutoHyphens w:val="0"/>
        <w:spacing w:before="100" w:beforeAutospacing="1"/>
        <w:jc w:val="both"/>
        <w:rPr>
          <w:sz w:val="24"/>
          <w:szCs w:val="24"/>
          <w:lang w:eastAsia="fr-FR"/>
        </w:rPr>
      </w:pPr>
      <w:proofErr w:type="gramStart"/>
      <w:r w:rsidRPr="00B44A80">
        <w:rPr>
          <w:sz w:val="24"/>
          <w:szCs w:val="24"/>
          <w:lang w:eastAsia="fr-FR"/>
        </w:rPr>
        <w:t>en</w:t>
      </w:r>
      <w:proofErr w:type="gramEnd"/>
      <w:r w:rsidRPr="00B44A80">
        <w:rPr>
          <w:sz w:val="24"/>
          <w:szCs w:val="24"/>
          <w:lang w:eastAsia="fr-FR"/>
        </w:rPr>
        <w:t xml:space="preserve"> respectant au mieux ses rythmes : par exemple les enfants ne sont pas réveillés, le pot est proposé si les parents ont commencé à la maison</w:t>
      </w:r>
    </w:p>
    <w:p w14:paraId="46E0D480" w14:textId="77777777" w:rsidR="0088437B" w:rsidRPr="00B44A80" w:rsidRDefault="0088437B">
      <w:pPr>
        <w:widowControl/>
        <w:numPr>
          <w:ilvl w:val="1"/>
          <w:numId w:val="7"/>
        </w:numPr>
        <w:tabs>
          <w:tab w:val="left" w:pos="360"/>
        </w:tabs>
        <w:suppressAutoHyphens w:val="0"/>
        <w:spacing w:before="100" w:beforeAutospacing="1"/>
        <w:jc w:val="both"/>
        <w:rPr>
          <w:sz w:val="24"/>
          <w:szCs w:val="24"/>
          <w:lang w:eastAsia="fr-FR"/>
        </w:rPr>
      </w:pPr>
      <w:proofErr w:type="gramStart"/>
      <w:r w:rsidRPr="00B44A80">
        <w:rPr>
          <w:sz w:val="24"/>
          <w:szCs w:val="24"/>
          <w:lang w:eastAsia="fr-FR"/>
        </w:rPr>
        <w:t>en</w:t>
      </w:r>
      <w:proofErr w:type="gramEnd"/>
      <w:r w:rsidRPr="00B44A80">
        <w:rPr>
          <w:sz w:val="24"/>
          <w:szCs w:val="24"/>
          <w:lang w:eastAsia="fr-FR"/>
        </w:rPr>
        <w:t xml:space="preserve"> respectant ses stades d'acquisition : par exemple l'enfant ne sera pas mis en position assise s'il n'est pas capable de s'asseoir par lui-même</w:t>
      </w:r>
    </w:p>
    <w:p w14:paraId="3A450DC3" w14:textId="77777777" w:rsidR="0088437B" w:rsidRPr="00B44A80" w:rsidRDefault="0088437B">
      <w:pPr>
        <w:widowControl/>
        <w:numPr>
          <w:ilvl w:val="1"/>
          <w:numId w:val="7"/>
        </w:numPr>
        <w:tabs>
          <w:tab w:val="left" w:pos="360"/>
        </w:tabs>
        <w:suppressAutoHyphens w:val="0"/>
        <w:spacing w:before="100" w:beforeAutospacing="1"/>
        <w:jc w:val="both"/>
        <w:rPr>
          <w:sz w:val="24"/>
          <w:szCs w:val="24"/>
          <w:lang w:eastAsia="fr-FR"/>
        </w:rPr>
      </w:pPr>
      <w:proofErr w:type="gramStart"/>
      <w:r w:rsidRPr="00B44A80">
        <w:rPr>
          <w:sz w:val="24"/>
          <w:szCs w:val="24"/>
          <w:lang w:eastAsia="fr-FR"/>
        </w:rPr>
        <w:t>en</w:t>
      </w:r>
      <w:proofErr w:type="gramEnd"/>
      <w:r w:rsidRPr="00B44A80">
        <w:rPr>
          <w:sz w:val="24"/>
          <w:szCs w:val="24"/>
          <w:lang w:eastAsia="fr-FR"/>
        </w:rPr>
        <w:t xml:space="preserve"> lui donnant des occasions d’agir en autonomie : se servir, débarrasser son couvert, monter sur la table de change…</w:t>
      </w:r>
    </w:p>
    <w:p w14:paraId="062DD4D3" w14:textId="5B07B4D6" w:rsidR="0088437B" w:rsidRPr="00B44A80" w:rsidRDefault="0088437B">
      <w:pPr>
        <w:widowControl/>
        <w:numPr>
          <w:ilvl w:val="1"/>
          <w:numId w:val="7"/>
        </w:numPr>
        <w:tabs>
          <w:tab w:val="left" w:pos="360"/>
        </w:tabs>
        <w:suppressAutoHyphens w:val="0"/>
        <w:spacing w:before="100" w:beforeAutospacing="1"/>
        <w:jc w:val="both"/>
        <w:rPr>
          <w:sz w:val="24"/>
          <w:szCs w:val="24"/>
          <w:lang w:eastAsia="fr-FR"/>
        </w:rPr>
      </w:pPr>
      <w:proofErr w:type="gramStart"/>
      <w:r w:rsidRPr="00B44A80">
        <w:rPr>
          <w:sz w:val="24"/>
          <w:szCs w:val="24"/>
          <w:lang w:eastAsia="fr-FR"/>
        </w:rPr>
        <w:t>en</w:t>
      </w:r>
      <w:proofErr w:type="gramEnd"/>
      <w:r w:rsidRPr="00B44A80">
        <w:rPr>
          <w:sz w:val="24"/>
          <w:szCs w:val="24"/>
          <w:lang w:eastAsia="fr-FR"/>
        </w:rPr>
        <w:t xml:space="preserve"> proposant des activités éducatives adaptées et sans attente de résultat</w:t>
      </w:r>
    </w:p>
    <w:p w14:paraId="274A541B" w14:textId="56BF50B2" w:rsidR="0088437B" w:rsidRPr="00B44A80" w:rsidRDefault="0088437B">
      <w:pPr>
        <w:widowControl/>
        <w:numPr>
          <w:ilvl w:val="1"/>
          <w:numId w:val="7"/>
        </w:numPr>
        <w:tabs>
          <w:tab w:val="left" w:pos="360"/>
        </w:tabs>
        <w:suppressAutoHyphens w:val="0"/>
        <w:spacing w:before="100" w:beforeAutospacing="1"/>
        <w:jc w:val="both"/>
        <w:rPr>
          <w:sz w:val="24"/>
          <w:szCs w:val="24"/>
          <w:lang w:eastAsia="fr-FR"/>
        </w:rPr>
      </w:pPr>
      <w:proofErr w:type="gramStart"/>
      <w:r w:rsidRPr="00B44A80">
        <w:rPr>
          <w:sz w:val="24"/>
          <w:szCs w:val="24"/>
          <w:lang w:eastAsia="fr-FR"/>
        </w:rPr>
        <w:t>en</w:t>
      </w:r>
      <w:proofErr w:type="gramEnd"/>
      <w:r w:rsidRPr="00B44A80">
        <w:rPr>
          <w:sz w:val="24"/>
          <w:szCs w:val="24"/>
          <w:lang w:eastAsia="fr-FR"/>
        </w:rPr>
        <w:t xml:space="preserve"> aménageant un espace sécurisé et adapté</w:t>
      </w:r>
    </w:p>
    <w:p w14:paraId="69896526" w14:textId="52E0840D" w:rsidR="0088437B" w:rsidRPr="00B44A80" w:rsidRDefault="0088437B">
      <w:pPr>
        <w:widowControl/>
        <w:numPr>
          <w:ilvl w:val="1"/>
          <w:numId w:val="7"/>
        </w:numPr>
        <w:tabs>
          <w:tab w:val="left" w:pos="360"/>
        </w:tabs>
        <w:suppressAutoHyphens w:val="0"/>
        <w:spacing w:before="100" w:beforeAutospacing="1"/>
        <w:jc w:val="both"/>
      </w:pPr>
      <w:proofErr w:type="gramStart"/>
      <w:r w:rsidRPr="00B44A80">
        <w:rPr>
          <w:sz w:val="24"/>
          <w:szCs w:val="24"/>
          <w:lang w:eastAsia="fr-FR"/>
        </w:rPr>
        <w:t>en</w:t>
      </w:r>
      <w:proofErr w:type="gramEnd"/>
      <w:r w:rsidRPr="00B44A80">
        <w:rPr>
          <w:sz w:val="24"/>
          <w:szCs w:val="24"/>
          <w:lang w:eastAsia="fr-FR"/>
        </w:rPr>
        <w:t xml:space="preserve"> associant quelques gestes à la parole grâce à la communication gestuelle (manger, dormir, changer la couche, pipi…)</w:t>
      </w:r>
    </w:p>
    <w:p w14:paraId="1333F596" w14:textId="24C5ADCD" w:rsidR="0088437B" w:rsidRPr="00B44A80" w:rsidRDefault="0088437B" w:rsidP="00AC507A">
      <w:pPr>
        <w:widowControl/>
        <w:suppressLineNumbers/>
        <w:tabs>
          <w:tab w:val="left" w:pos="360"/>
          <w:tab w:val="left" w:pos="708"/>
          <w:tab w:val="center" w:pos="4818"/>
          <w:tab w:val="right" w:pos="9637"/>
        </w:tabs>
        <w:contextualSpacing/>
        <w:jc w:val="center"/>
        <w:rPr>
          <w:rFonts w:ascii="Comic Sans MS" w:eastAsia="Times New Roman" w:hAnsi="Comic Sans MS"/>
          <w:b/>
          <w:color w:val="auto"/>
          <w:kern w:val="0"/>
          <w:sz w:val="28"/>
          <w:szCs w:val="28"/>
        </w:rPr>
      </w:pPr>
    </w:p>
    <w:p w14:paraId="5299EB9B" w14:textId="77777777" w:rsidR="002E15BF" w:rsidRPr="00B44A80" w:rsidRDefault="002E15BF" w:rsidP="00AC507A">
      <w:pPr>
        <w:widowControl/>
        <w:suppressLineNumbers/>
        <w:tabs>
          <w:tab w:val="left" w:pos="360"/>
          <w:tab w:val="left" w:pos="708"/>
          <w:tab w:val="center" w:pos="4818"/>
          <w:tab w:val="right" w:pos="9637"/>
        </w:tabs>
        <w:contextualSpacing/>
        <w:jc w:val="center"/>
        <w:rPr>
          <w:rFonts w:ascii="Comic Sans MS" w:eastAsia="Times New Roman" w:hAnsi="Comic Sans MS"/>
          <w:b/>
          <w:color w:val="auto"/>
          <w:kern w:val="0"/>
          <w:sz w:val="28"/>
          <w:szCs w:val="28"/>
        </w:rPr>
      </w:pPr>
    </w:p>
    <w:p w14:paraId="6CE31447" w14:textId="51B14D1C" w:rsidR="0088437B" w:rsidRPr="00B44A80" w:rsidRDefault="0088437B" w:rsidP="00AC507A">
      <w:pPr>
        <w:widowControl/>
        <w:suppressLineNumbers/>
        <w:tabs>
          <w:tab w:val="left" w:pos="360"/>
          <w:tab w:val="left" w:pos="708"/>
          <w:tab w:val="center" w:pos="4818"/>
          <w:tab w:val="right" w:pos="9637"/>
        </w:tabs>
        <w:contextualSpacing/>
        <w:jc w:val="center"/>
        <w:rPr>
          <w:rFonts w:ascii="Comic Sans MS" w:eastAsia="Times New Roman" w:hAnsi="Comic Sans MS"/>
          <w:b/>
          <w:color w:val="auto"/>
          <w:kern w:val="0"/>
          <w:sz w:val="28"/>
          <w:szCs w:val="28"/>
        </w:rPr>
      </w:pPr>
      <w:r w:rsidRPr="00B44A80">
        <w:rPr>
          <w:noProof/>
        </w:rPr>
        <w:drawing>
          <wp:anchor distT="0" distB="0" distL="114300" distR="114300" simplePos="0" relativeHeight="251660288" behindDoc="1" locked="0" layoutInCell="1" allowOverlap="1" wp14:anchorId="5D8D49E6" wp14:editId="3710DF15">
            <wp:simplePos x="0" y="0"/>
            <wp:positionH relativeFrom="margin">
              <wp:posOffset>280035</wp:posOffset>
            </wp:positionH>
            <wp:positionV relativeFrom="paragraph">
              <wp:posOffset>104140</wp:posOffset>
            </wp:positionV>
            <wp:extent cx="5762625" cy="942975"/>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anchor>
        </w:drawing>
      </w:r>
    </w:p>
    <w:p w14:paraId="022454C1" w14:textId="77777777" w:rsidR="0088437B" w:rsidRPr="00B44A80" w:rsidRDefault="0088437B" w:rsidP="00AC507A">
      <w:pPr>
        <w:widowControl/>
        <w:suppressLineNumbers/>
        <w:tabs>
          <w:tab w:val="left" w:pos="360"/>
          <w:tab w:val="left" w:pos="708"/>
          <w:tab w:val="center" w:pos="4818"/>
          <w:tab w:val="right" w:pos="9637"/>
        </w:tabs>
        <w:contextualSpacing/>
        <w:jc w:val="center"/>
        <w:rPr>
          <w:rFonts w:ascii="Comic Sans MS" w:eastAsia="Times New Roman" w:hAnsi="Comic Sans MS"/>
          <w:b/>
          <w:color w:val="auto"/>
          <w:kern w:val="0"/>
          <w:sz w:val="28"/>
          <w:szCs w:val="28"/>
        </w:rPr>
      </w:pPr>
    </w:p>
    <w:p w14:paraId="52BC9129" w14:textId="77777777" w:rsidR="0088437B" w:rsidRPr="00B44A80" w:rsidRDefault="0088437B" w:rsidP="00AC507A">
      <w:pPr>
        <w:widowControl/>
        <w:suppressLineNumbers/>
        <w:tabs>
          <w:tab w:val="left" w:pos="360"/>
          <w:tab w:val="left" w:pos="708"/>
          <w:tab w:val="center" w:pos="4818"/>
          <w:tab w:val="right" w:pos="9637"/>
        </w:tabs>
        <w:contextualSpacing/>
        <w:jc w:val="center"/>
        <w:rPr>
          <w:rFonts w:ascii="Comic Sans MS" w:eastAsia="Times New Roman" w:hAnsi="Comic Sans MS"/>
          <w:b/>
          <w:color w:val="auto"/>
          <w:kern w:val="0"/>
          <w:sz w:val="28"/>
          <w:szCs w:val="28"/>
        </w:rPr>
      </w:pPr>
    </w:p>
    <w:p w14:paraId="1E70E1E3" w14:textId="3A9B5B03" w:rsidR="0088437B" w:rsidRPr="00B44A80" w:rsidRDefault="0088437B" w:rsidP="00AC507A">
      <w:pPr>
        <w:widowControl/>
        <w:suppressLineNumbers/>
        <w:tabs>
          <w:tab w:val="left" w:pos="360"/>
          <w:tab w:val="left" w:pos="708"/>
          <w:tab w:val="center" w:pos="4818"/>
          <w:tab w:val="right" w:pos="9637"/>
        </w:tabs>
        <w:contextualSpacing/>
        <w:jc w:val="center"/>
        <w:rPr>
          <w:rFonts w:ascii="Comic Sans MS" w:eastAsia="Times New Roman" w:hAnsi="Comic Sans MS"/>
          <w:b/>
          <w:color w:val="auto"/>
          <w:kern w:val="0"/>
          <w:sz w:val="28"/>
          <w:szCs w:val="28"/>
        </w:rPr>
      </w:pPr>
    </w:p>
    <w:p w14:paraId="7524EE66" w14:textId="77777777" w:rsidR="002E15BF" w:rsidRPr="00B44A80" w:rsidRDefault="002E15BF" w:rsidP="00AC507A">
      <w:pPr>
        <w:widowControl/>
        <w:suppressLineNumbers/>
        <w:tabs>
          <w:tab w:val="left" w:pos="360"/>
          <w:tab w:val="left" w:pos="708"/>
          <w:tab w:val="center" w:pos="4818"/>
          <w:tab w:val="right" w:pos="9637"/>
        </w:tabs>
        <w:contextualSpacing/>
        <w:jc w:val="center"/>
        <w:rPr>
          <w:rFonts w:ascii="Comic Sans MS" w:eastAsia="Times New Roman" w:hAnsi="Comic Sans MS"/>
          <w:b/>
          <w:color w:val="auto"/>
          <w:kern w:val="0"/>
          <w:sz w:val="28"/>
          <w:szCs w:val="28"/>
        </w:rPr>
      </w:pPr>
    </w:p>
    <w:p w14:paraId="06788E92" w14:textId="1F4D5790" w:rsidR="0088437B" w:rsidRPr="00B44A80" w:rsidRDefault="00A62800" w:rsidP="00AC507A">
      <w:pPr>
        <w:widowControl/>
        <w:suppressLineNumbers/>
        <w:tabs>
          <w:tab w:val="left" w:pos="360"/>
          <w:tab w:val="left" w:pos="708"/>
          <w:tab w:val="center" w:pos="4818"/>
          <w:tab w:val="right" w:pos="9637"/>
        </w:tabs>
        <w:contextualSpacing/>
        <w:jc w:val="center"/>
        <w:rPr>
          <w:rFonts w:ascii="Comic Sans MS" w:eastAsia="Times New Roman" w:hAnsi="Comic Sans MS"/>
          <w:b/>
          <w:color w:val="auto"/>
          <w:kern w:val="0"/>
          <w:sz w:val="28"/>
          <w:szCs w:val="28"/>
        </w:rPr>
      </w:pPr>
      <w:r w:rsidRPr="00B44A80">
        <w:rPr>
          <w:rFonts w:ascii="Rickles" w:hAnsi="Rickles"/>
          <w:noProof/>
          <w:sz w:val="30"/>
          <w:szCs w:val="30"/>
        </w:rPr>
        <w:lastRenderedPageBreak/>
        <w:drawing>
          <wp:anchor distT="0" distB="0" distL="114300" distR="114300" simplePos="0" relativeHeight="251653120" behindDoc="1" locked="0" layoutInCell="1" allowOverlap="1" wp14:anchorId="649DE27F" wp14:editId="7C554C8E">
            <wp:simplePos x="0" y="0"/>
            <wp:positionH relativeFrom="margin">
              <wp:posOffset>1308735</wp:posOffset>
            </wp:positionH>
            <wp:positionV relativeFrom="paragraph">
              <wp:posOffset>8890</wp:posOffset>
            </wp:positionV>
            <wp:extent cx="3709261" cy="2438400"/>
            <wp:effectExtent l="0" t="0" r="5715" b="0"/>
            <wp:wrapNone/>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9261" cy="2438400"/>
                    </a:xfrm>
                    <a:prstGeom prst="rect">
                      <a:avLst/>
                    </a:prstGeom>
                  </pic:spPr>
                </pic:pic>
              </a:graphicData>
            </a:graphic>
            <wp14:sizeRelH relativeFrom="margin">
              <wp14:pctWidth>0</wp14:pctWidth>
            </wp14:sizeRelH>
            <wp14:sizeRelV relativeFrom="margin">
              <wp14:pctHeight>0</wp14:pctHeight>
            </wp14:sizeRelV>
          </wp:anchor>
        </w:drawing>
      </w:r>
    </w:p>
    <w:p w14:paraId="5DAB6C7B" w14:textId="6E3A1F3D" w:rsidR="00AC507A" w:rsidRPr="00B44A80" w:rsidRDefault="00AC507A" w:rsidP="00AC507A">
      <w:pPr>
        <w:widowControl/>
        <w:suppressLineNumbers/>
        <w:tabs>
          <w:tab w:val="left" w:pos="360"/>
          <w:tab w:val="left" w:pos="708"/>
          <w:tab w:val="center" w:pos="4818"/>
          <w:tab w:val="right" w:pos="9637"/>
        </w:tabs>
        <w:contextualSpacing/>
        <w:jc w:val="center"/>
        <w:rPr>
          <w:rFonts w:ascii="Comic Sans MS" w:eastAsia="Times New Roman" w:hAnsi="Comic Sans MS"/>
          <w:b/>
          <w:color w:val="auto"/>
          <w:kern w:val="0"/>
          <w:sz w:val="28"/>
          <w:szCs w:val="28"/>
        </w:rPr>
      </w:pPr>
    </w:p>
    <w:p w14:paraId="02EB378F" w14:textId="03FA8F4E" w:rsidR="00AC507A" w:rsidRPr="00B44A80" w:rsidRDefault="00AC507A" w:rsidP="00AC507A">
      <w:pPr>
        <w:widowControl/>
        <w:suppressLineNumbers/>
        <w:tabs>
          <w:tab w:val="left" w:pos="360"/>
          <w:tab w:val="left" w:pos="708"/>
          <w:tab w:val="center" w:pos="4818"/>
          <w:tab w:val="right" w:pos="9637"/>
        </w:tabs>
        <w:contextualSpacing/>
        <w:jc w:val="center"/>
        <w:rPr>
          <w:rFonts w:ascii="Comic Sans MS" w:eastAsia="Times New Roman" w:hAnsi="Comic Sans MS"/>
          <w:b/>
          <w:color w:val="auto"/>
          <w:kern w:val="0"/>
          <w:sz w:val="28"/>
          <w:szCs w:val="28"/>
        </w:rPr>
      </w:pPr>
    </w:p>
    <w:p w14:paraId="6A05A809" w14:textId="012557FD" w:rsidR="00AC507A" w:rsidRPr="00B44A80" w:rsidRDefault="00AC507A" w:rsidP="00AC507A">
      <w:pPr>
        <w:widowControl/>
        <w:suppressLineNumbers/>
        <w:tabs>
          <w:tab w:val="left" w:pos="360"/>
          <w:tab w:val="left" w:pos="708"/>
          <w:tab w:val="center" w:pos="4818"/>
          <w:tab w:val="right" w:pos="9637"/>
        </w:tabs>
        <w:contextualSpacing/>
        <w:jc w:val="center"/>
        <w:rPr>
          <w:rFonts w:ascii="Comic Sans MS" w:eastAsia="Times New Roman" w:hAnsi="Comic Sans MS"/>
          <w:b/>
          <w:color w:val="auto"/>
          <w:kern w:val="0"/>
          <w:sz w:val="28"/>
          <w:szCs w:val="28"/>
        </w:rPr>
      </w:pPr>
    </w:p>
    <w:p w14:paraId="5A39BBE3" w14:textId="4A003D51" w:rsidR="00AC507A" w:rsidRPr="00B44A80" w:rsidRDefault="00AC507A" w:rsidP="00AC507A">
      <w:pPr>
        <w:widowControl/>
        <w:suppressLineNumbers/>
        <w:tabs>
          <w:tab w:val="left" w:pos="360"/>
          <w:tab w:val="left" w:pos="708"/>
          <w:tab w:val="center" w:pos="4818"/>
          <w:tab w:val="right" w:pos="9637"/>
        </w:tabs>
        <w:contextualSpacing/>
        <w:jc w:val="center"/>
        <w:rPr>
          <w:rFonts w:ascii="Comic Sans MS" w:eastAsia="Times New Roman" w:hAnsi="Comic Sans MS"/>
          <w:b/>
          <w:color w:val="auto"/>
          <w:kern w:val="0"/>
          <w:sz w:val="28"/>
          <w:szCs w:val="28"/>
        </w:rPr>
      </w:pPr>
    </w:p>
    <w:p w14:paraId="41C8F396" w14:textId="5751B400" w:rsidR="00675F63" w:rsidRPr="00B44A80" w:rsidRDefault="00675F63">
      <w:pPr>
        <w:pStyle w:val="En-tte"/>
        <w:widowControl/>
        <w:tabs>
          <w:tab w:val="clear" w:pos="4535"/>
          <w:tab w:val="clear" w:pos="9070"/>
          <w:tab w:val="left" w:pos="708"/>
        </w:tabs>
        <w:jc w:val="center"/>
        <w:rPr>
          <w:rFonts w:ascii="Rickles" w:hAnsi="Rickles" w:cs="Rickles"/>
          <w:b/>
          <w:bCs/>
          <w:color w:val="4700B8"/>
          <w:sz w:val="48"/>
          <w:szCs w:val="48"/>
        </w:rPr>
      </w:pPr>
    </w:p>
    <w:p w14:paraId="72A3D3EC" w14:textId="4D5F131E" w:rsidR="00675F63" w:rsidRPr="00B44A80" w:rsidRDefault="00675F63">
      <w:pPr>
        <w:pStyle w:val="En-tte"/>
        <w:widowControl/>
        <w:tabs>
          <w:tab w:val="clear" w:pos="4535"/>
          <w:tab w:val="clear" w:pos="9070"/>
          <w:tab w:val="left" w:pos="708"/>
        </w:tabs>
        <w:jc w:val="center"/>
        <w:rPr>
          <w:rFonts w:ascii="Rickles" w:hAnsi="Rickles" w:cs="Rickles"/>
          <w:b/>
          <w:bCs/>
          <w:color w:val="4700B8"/>
          <w:sz w:val="48"/>
          <w:szCs w:val="48"/>
        </w:rPr>
      </w:pPr>
    </w:p>
    <w:p w14:paraId="0D0B940D" w14:textId="0AC80A08" w:rsidR="00675F63" w:rsidRPr="00B44A80" w:rsidRDefault="00675F63">
      <w:pPr>
        <w:pStyle w:val="En-tte"/>
        <w:widowControl/>
        <w:tabs>
          <w:tab w:val="clear" w:pos="4535"/>
          <w:tab w:val="clear" w:pos="9070"/>
          <w:tab w:val="left" w:pos="708"/>
        </w:tabs>
        <w:jc w:val="center"/>
        <w:rPr>
          <w:rFonts w:ascii="Rickles" w:hAnsi="Rickles" w:cs="Rickles"/>
          <w:b/>
          <w:bCs/>
          <w:color w:val="4700B8"/>
          <w:sz w:val="48"/>
          <w:szCs w:val="48"/>
        </w:rPr>
      </w:pPr>
    </w:p>
    <w:p w14:paraId="7B94DB42" w14:textId="71679AFA" w:rsidR="00675F63" w:rsidRPr="00337460" w:rsidRDefault="00E74CBA">
      <w:pPr>
        <w:pStyle w:val="En-tte"/>
        <w:widowControl/>
        <w:tabs>
          <w:tab w:val="clear" w:pos="4535"/>
          <w:tab w:val="clear" w:pos="9070"/>
          <w:tab w:val="left" w:pos="708"/>
        </w:tabs>
        <w:jc w:val="center"/>
        <w:rPr>
          <w:rFonts w:ascii="Rickles" w:hAnsi="Rickles" w:cs="Rickles"/>
          <w:b/>
          <w:bCs/>
          <w:color w:val="00B0F0"/>
          <w:sz w:val="72"/>
          <w:szCs w:val="72"/>
        </w:rPr>
      </w:pPr>
      <w:r w:rsidRPr="00337460">
        <w:rPr>
          <w:rFonts w:ascii="Rickles" w:hAnsi="Rickles" w:cs="Rickles"/>
          <w:b/>
          <w:bCs/>
          <w:color w:val="00B0F0"/>
          <w:sz w:val="72"/>
          <w:szCs w:val="72"/>
        </w:rPr>
        <w:t>Règlement de fonctionnement</w:t>
      </w:r>
    </w:p>
    <w:p w14:paraId="60061E4C" w14:textId="77777777" w:rsidR="00675F63" w:rsidRPr="00B44A80" w:rsidRDefault="00675F63">
      <w:pPr>
        <w:overflowPunct w:val="0"/>
        <w:rPr>
          <w:color w:val="00000A"/>
          <w:sz w:val="24"/>
          <w:szCs w:val="24"/>
        </w:rPr>
      </w:pPr>
    </w:p>
    <w:p w14:paraId="44EAFD9C" w14:textId="329F9CB3" w:rsidR="00675F63" w:rsidRPr="00B44A80" w:rsidRDefault="00675F63">
      <w:pPr>
        <w:overflowPunct w:val="0"/>
        <w:rPr>
          <w:color w:val="00000A"/>
          <w:sz w:val="24"/>
          <w:szCs w:val="24"/>
        </w:rPr>
      </w:pPr>
    </w:p>
    <w:p w14:paraId="4B94D5A5" w14:textId="1FC002F0" w:rsidR="00675F63" w:rsidRPr="00B44A80" w:rsidRDefault="00675F63">
      <w:pPr>
        <w:pStyle w:val="Pieddepage"/>
      </w:pPr>
    </w:p>
    <w:p w14:paraId="3DEEC669" w14:textId="77777777" w:rsidR="00675F63" w:rsidRPr="00B44A80" w:rsidRDefault="00675F63">
      <w:pPr>
        <w:sectPr w:rsidR="00675F63" w:rsidRPr="00B44A80" w:rsidSect="00793FC3">
          <w:footerReference w:type="default" r:id="rId14"/>
          <w:pgSz w:w="12240" w:h="15840" w:code="1"/>
          <w:pgMar w:top="567" w:right="1134" w:bottom="1134" w:left="1134" w:header="720" w:footer="720" w:gutter="0"/>
          <w:cols w:space="720"/>
          <w:docGrid w:linePitch="240" w:charSpace="2047"/>
        </w:sectPr>
      </w:pPr>
    </w:p>
    <w:p w14:paraId="02519D65" w14:textId="278EF799" w:rsidR="00675F63" w:rsidRPr="00B44A80" w:rsidRDefault="00675F63">
      <w:pPr>
        <w:pStyle w:val="En-tte"/>
        <w:widowControl/>
        <w:tabs>
          <w:tab w:val="clear" w:pos="4535"/>
          <w:tab w:val="clear" w:pos="9070"/>
          <w:tab w:val="left" w:pos="708"/>
        </w:tabs>
        <w:jc w:val="center"/>
        <w:rPr>
          <w:rFonts w:ascii="Rickles" w:hAnsi="Rickles" w:cs="Arial Black"/>
          <w:sz w:val="36"/>
          <w:szCs w:val="36"/>
        </w:rPr>
      </w:pPr>
      <w:r w:rsidRPr="00B44A80">
        <w:rPr>
          <w:rFonts w:ascii="Rickles" w:hAnsi="Rickles" w:cs="Arial Black"/>
          <w:sz w:val="36"/>
          <w:szCs w:val="36"/>
        </w:rPr>
        <w:t>Lundi</w:t>
      </w:r>
      <w:r w:rsidR="00AF2449" w:rsidRPr="00B44A80">
        <w:rPr>
          <w:rFonts w:ascii="Rickles" w:hAnsi="Rickles" w:cs="Arial Black"/>
          <w:sz w:val="36"/>
          <w:szCs w:val="36"/>
        </w:rPr>
        <w:t xml:space="preserve"> au vendredi de 7h30 à 18h</w:t>
      </w:r>
      <w:r w:rsidR="00665BC9" w:rsidRPr="00B44A80">
        <w:rPr>
          <w:rFonts w:ascii="Rickles" w:hAnsi="Rickles" w:cs="Arial Black"/>
          <w:sz w:val="36"/>
          <w:szCs w:val="36"/>
        </w:rPr>
        <w:t>30</w:t>
      </w:r>
    </w:p>
    <w:p w14:paraId="3656B9AB" w14:textId="1313D433" w:rsidR="00675F63" w:rsidRPr="00B44A80" w:rsidRDefault="00675F63">
      <w:pPr>
        <w:pStyle w:val="En-tte"/>
        <w:widowControl/>
        <w:tabs>
          <w:tab w:val="clear" w:pos="4535"/>
          <w:tab w:val="clear" w:pos="9070"/>
          <w:tab w:val="left" w:pos="708"/>
        </w:tabs>
        <w:jc w:val="center"/>
        <w:rPr>
          <w:color w:val="00000A"/>
        </w:rPr>
      </w:pPr>
    </w:p>
    <w:p w14:paraId="45FB0818" w14:textId="5AA3BE79" w:rsidR="00675F63" w:rsidRPr="00B44A80" w:rsidRDefault="00675F63">
      <w:pPr>
        <w:overflowPunct w:val="0"/>
        <w:rPr>
          <w:color w:val="00000A"/>
          <w:sz w:val="24"/>
          <w:szCs w:val="24"/>
        </w:rPr>
      </w:pPr>
    </w:p>
    <w:p w14:paraId="049F31CB" w14:textId="77777777" w:rsidR="00675F63" w:rsidRPr="00B44A80" w:rsidRDefault="00675F63">
      <w:pPr>
        <w:overflowPunct w:val="0"/>
        <w:rPr>
          <w:color w:val="00000A"/>
          <w:sz w:val="24"/>
          <w:szCs w:val="24"/>
        </w:rPr>
      </w:pPr>
    </w:p>
    <w:p w14:paraId="53128261" w14:textId="77777777" w:rsidR="00675F63" w:rsidRPr="00B44A80" w:rsidRDefault="00675F63">
      <w:pPr>
        <w:sectPr w:rsidR="00675F63" w:rsidRPr="00B44A80" w:rsidSect="00793FC3">
          <w:type w:val="continuous"/>
          <w:pgSz w:w="12240" w:h="15840"/>
          <w:pgMar w:top="1417" w:right="1417" w:bottom="1417" w:left="1417" w:header="720" w:footer="720" w:gutter="0"/>
          <w:cols w:space="720"/>
          <w:docGrid w:linePitch="240" w:charSpace="2047"/>
        </w:sectPr>
      </w:pPr>
    </w:p>
    <w:p w14:paraId="62486C05" w14:textId="366190E2" w:rsidR="00675F63" w:rsidRPr="00B44A80" w:rsidRDefault="002568D9">
      <w:pPr>
        <w:pStyle w:val="En-tte"/>
        <w:widowControl/>
        <w:tabs>
          <w:tab w:val="clear" w:pos="4535"/>
          <w:tab w:val="clear" w:pos="9070"/>
          <w:tab w:val="left" w:pos="708"/>
        </w:tabs>
        <w:jc w:val="center"/>
        <w:rPr>
          <w:rFonts w:ascii="Rickles" w:hAnsi="Rickles" w:cs="Rickles"/>
          <w:b/>
          <w:bCs/>
          <w:color w:val="47B8B8"/>
          <w:sz w:val="30"/>
          <w:szCs w:val="30"/>
        </w:rPr>
      </w:pPr>
      <w:r w:rsidRPr="00B44A80">
        <w:rPr>
          <w:rFonts w:ascii="Rickles" w:hAnsi="Rickles" w:cs="Rickles"/>
          <w:b/>
          <w:bCs/>
          <w:color w:val="47B8B8"/>
          <w:sz w:val="30"/>
          <w:szCs w:val="30"/>
        </w:rPr>
        <w:t>1 r</w:t>
      </w:r>
      <w:r w:rsidR="004635BC" w:rsidRPr="00B44A80">
        <w:rPr>
          <w:rFonts w:ascii="Rickles" w:hAnsi="Rickles" w:cs="Rickles"/>
          <w:b/>
          <w:bCs/>
          <w:color w:val="47B8B8"/>
          <w:sz w:val="30"/>
          <w:szCs w:val="30"/>
        </w:rPr>
        <w:t>ue d</w:t>
      </w:r>
      <w:r w:rsidR="00B2476A" w:rsidRPr="00B44A80">
        <w:rPr>
          <w:rFonts w:ascii="Rickles" w:hAnsi="Rickles" w:cs="Rickles"/>
          <w:b/>
          <w:bCs/>
          <w:color w:val="47B8B8"/>
          <w:sz w:val="30"/>
          <w:szCs w:val="30"/>
        </w:rPr>
        <w:t xml:space="preserve">u Clos </w:t>
      </w:r>
      <w:proofErr w:type="spellStart"/>
      <w:r w:rsidR="00B2476A" w:rsidRPr="00B44A80">
        <w:rPr>
          <w:rFonts w:ascii="Rickles" w:hAnsi="Rickles" w:cs="Rickles"/>
          <w:b/>
          <w:bCs/>
          <w:color w:val="47B8B8"/>
          <w:sz w:val="30"/>
          <w:szCs w:val="30"/>
        </w:rPr>
        <w:t>Gov</w:t>
      </w:r>
      <w:r w:rsidR="006E1990" w:rsidRPr="00B44A80">
        <w:rPr>
          <w:rFonts w:ascii="Rickles" w:hAnsi="Rickles" w:cs="Rickles"/>
          <w:b/>
          <w:bCs/>
          <w:color w:val="47B8B8"/>
          <w:sz w:val="30"/>
          <w:szCs w:val="30"/>
        </w:rPr>
        <w:t>i</w:t>
      </w:r>
      <w:r w:rsidR="00B2476A" w:rsidRPr="00B44A80">
        <w:rPr>
          <w:rFonts w:ascii="Rickles" w:hAnsi="Rickles" w:cs="Rickles"/>
          <w:b/>
          <w:bCs/>
          <w:color w:val="47B8B8"/>
          <w:sz w:val="30"/>
          <w:szCs w:val="30"/>
        </w:rPr>
        <w:t>n</w:t>
      </w:r>
      <w:proofErr w:type="spellEnd"/>
    </w:p>
    <w:p w14:paraId="350FF68D" w14:textId="18ACBC70" w:rsidR="00675F63" w:rsidRPr="00B44A80" w:rsidRDefault="00675F63">
      <w:pPr>
        <w:pStyle w:val="En-tte"/>
        <w:widowControl/>
        <w:tabs>
          <w:tab w:val="clear" w:pos="4535"/>
          <w:tab w:val="clear" w:pos="9070"/>
          <w:tab w:val="left" w:pos="708"/>
        </w:tabs>
        <w:jc w:val="center"/>
        <w:rPr>
          <w:rFonts w:ascii="Rickles" w:hAnsi="Rickles" w:cs="Rickles"/>
          <w:b/>
          <w:bCs/>
          <w:color w:val="47B8B8"/>
          <w:sz w:val="30"/>
          <w:szCs w:val="30"/>
        </w:rPr>
      </w:pPr>
      <w:r w:rsidRPr="00B44A80">
        <w:rPr>
          <w:rFonts w:ascii="Rickles" w:hAnsi="Rickles" w:cs="Rickles"/>
          <w:b/>
          <w:bCs/>
          <w:color w:val="47B8B8"/>
          <w:sz w:val="30"/>
          <w:szCs w:val="30"/>
        </w:rPr>
        <w:t xml:space="preserve">35480 </w:t>
      </w:r>
      <w:r w:rsidR="00D6704B" w:rsidRPr="00B44A80">
        <w:rPr>
          <w:rFonts w:ascii="Rickles" w:hAnsi="Rickles" w:cs="Rickles"/>
          <w:b/>
          <w:bCs/>
          <w:color w:val="47B8B8"/>
          <w:sz w:val="30"/>
          <w:szCs w:val="30"/>
        </w:rPr>
        <w:t>Guipry-</w:t>
      </w:r>
      <w:r w:rsidRPr="00B44A80">
        <w:rPr>
          <w:rFonts w:ascii="Rickles" w:hAnsi="Rickles" w:cs="Rickles"/>
          <w:b/>
          <w:bCs/>
          <w:color w:val="47B8B8"/>
          <w:sz w:val="30"/>
          <w:szCs w:val="30"/>
        </w:rPr>
        <w:t>Messac</w:t>
      </w:r>
    </w:p>
    <w:p w14:paraId="4101652C" w14:textId="2EF8AC48" w:rsidR="00675F63" w:rsidRPr="00B44A80" w:rsidRDefault="00675F63">
      <w:pPr>
        <w:pStyle w:val="En-tte"/>
        <w:widowControl/>
        <w:tabs>
          <w:tab w:val="clear" w:pos="4535"/>
          <w:tab w:val="clear" w:pos="9070"/>
          <w:tab w:val="left" w:pos="708"/>
        </w:tabs>
        <w:rPr>
          <w:rFonts w:ascii="Rickles" w:hAnsi="Rickles" w:cs="Rickles"/>
          <w:b/>
          <w:bCs/>
          <w:color w:val="47B8B8"/>
          <w:sz w:val="30"/>
          <w:szCs w:val="30"/>
        </w:rPr>
      </w:pPr>
    </w:p>
    <w:p w14:paraId="3E95E6A6" w14:textId="15D10853" w:rsidR="00675F63" w:rsidRPr="00B44A80" w:rsidRDefault="00675F63">
      <w:pPr>
        <w:pStyle w:val="En-tte"/>
        <w:widowControl/>
        <w:tabs>
          <w:tab w:val="clear" w:pos="4535"/>
          <w:tab w:val="clear" w:pos="9070"/>
          <w:tab w:val="left" w:pos="708"/>
        </w:tabs>
        <w:jc w:val="center"/>
        <w:rPr>
          <w:rFonts w:ascii="Rickles" w:hAnsi="Rickles" w:cs="Rickles"/>
          <w:b/>
          <w:bCs/>
          <w:color w:val="47B8B8"/>
          <w:sz w:val="30"/>
          <w:szCs w:val="30"/>
        </w:rPr>
      </w:pPr>
      <w:r w:rsidRPr="00B44A80">
        <w:rPr>
          <w:rFonts w:ascii="Rickles" w:hAnsi="Rickles" w:cs="Rickles"/>
          <w:b/>
          <w:bCs/>
          <w:color w:val="47B8B8"/>
          <w:sz w:val="30"/>
          <w:szCs w:val="30"/>
        </w:rPr>
        <w:t>02 99 34 21 11</w:t>
      </w:r>
    </w:p>
    <w:p w14:paraId="021F0D88" w14:textId="1E08206B" w:rsidR="00675F63" w:rsidRPr="00B44A80" w:rsidRDefault="00A62800">
      <w:pPr>
        <w:pStyle w:val="En-tte"/>
        <w:widowControl/>
        <w:tabs>
          <w:tab w:val="clear" w:pos="4535"/>
          <w:tab w:val="clear" w:pos="9070"/>
          <w:tab w:val="left" w:pos="708"/>
        </w:tabs>
        <w:jc w:val="center"/>
        <w:rPr>
          <w:rFonts w:ascii="Rickles" w:hAnsi="Rickles" w:cs="Rickles"/>
          <w:b/>
          <w:bCs/>
          <w:color w:val="00B0F0"/>
          <w:sz w:val="30"/>
          <w:szCs w:val="30"/>
        </w:rPr>
      </w:pPr>
      <w:hyperlink r:id="rId15" w:history="1">
        <w:r w:rsidRPr="00B44A80">
          <w:rPr>
            <w:rStyle w:val="Lienhypertexte"/>
            <w:rFonts w:ascii="Rickles" w:hAnsi="Rickles" w:cs="Rickles"/>
            <w:b/>
            <w:bCs/>
            <w:sz w:val="30"/>
            <w:szCs w:val="30"/>
          </w:rPr>
          <w:t>Nougatine.guipry-messac@orange.fr</w:t>
        </w:r>
      </w:hyperlink>
    </w:p>
    <w:p w14:paraId="0E572908" w14:textId="77777777" w:rsidR="00A62800" w:rsidRPr="00B44A80" w:rsidRDefault="00A62800">
      <w:pPr>
        <w:pStyle w:val="En-tte"/>
        <w:widowControl/>
        <w:tabs>
          <w:tab w:val="clear" w:pos="4535"/>
          <w:tab w:val="clear" w:pos="9070"/>
          <w:tab w:val="left" w:pos="708"/>
        </w:tabs>
        <w:jc w:val="center"/>
        <w:rPr>
          <w:color w:val="00B0F0"/>
        </w:rPr>
      </w:pPr>
    </w:p>
    <w:p w14:paraId="4B99056E" w14:textId="29A9D5D5" w:rsidR="00AF2449" w:rsidRPr="00B44A80" w:rsidRDefault="002568D9" w:rsidP="0016686D">
      <w:pPr>
        <w:overflowPunct w:val="0"/>
        <w:jc w:val="center"/>
        <w:rPr>
          <w:rStyle w:val="Lienhypertexte"/>
          <w:rFonts w:ascii="Rickles" w:hAnsi="Rickles"/>
          <w:sz w:val="30"/>
          <w:szCs w:val="30"/>
        </w:rPr>
      </w:pPr>
      <w:hyperlink r:id="rId16" w:history="1">
        <w:r w:rsidRPr="00B44A80">
          <w:rPr>
            <w:rStyle w:val="Lienhypertexte"/>
            <w:rFonts w:ascii="Rickles" w:hAnsi="Rickles"/>
            <w:sz w:val="30"/>
            <w:szCs w:val="30"/>
          </w:rPr>
          <w:t>https://www.multiaccueil-nougatine.com/</w:t>
        </w:r>
      </w:hyperlink>
    </w:p>
    <w:p w14:paraId="17E896A8" w14:textId="77777777" w:rsidR="00B44A80" w:rsidRDefault="00B44A80" w:rsidP="00BF373A">
      <w:pPr>
        <w:overflowPunct w:val="0"/>
        <w:jc w:val="center"/>
        <w:rPr>
          <w:rFonts w:ascii="Rickles" w:hAnsi="Rickles"/>
          <w:sz w:val="30"/>
          <w:szCs w:val="30"/>
        </w:rPr>
      </w:pPr>
    </w:p>
    <w:p w14:paraId="44084E01" w14:textId="77777777" w:rsidR="00B44A80" w:rsidRDefault="00B44A80" w:rsidP="00BF373A">
      <w:pPr>
        <w:overflowPunct w:val="0"/>
        <w:jc w:val="center"/>
        <w:rPr>
          <w:rFonts w:ascii="Rickles" w:hAnsi="Rickles"/>
          <w:sz w:val="30"/>
          <w:szCs w:val="30"/>
        </w:rPr>
      </w:pPr>
    </w:p>
    <w:p w14:paraId="3FF27F49" w14:textId="77777777" w:rsidR="00B44A80" w:rsidRPr="00B44A80" w:rsidRDefault="00B44A80" w:rsidP="00BF373A">
      <w:pPr>
        <w:overflowPunct w:val="0"/>
        <w:jc w:val="center"/>
        <w:rPr>
          <w:rFonts w:ascii="Rickles" w:hAnsi="Rickles"/>
          <w:sz w:val="30"/>
          <w:szCs w:val="30"/>
        </w:rPr>
      </w:pPr>
    </w:p>
    <w:p w14:paraId="574ABEB1" w14:textId="176BD829" w:rsidR="00A62800" w:rsidRPr="00B44A80" w:rsidRDefault="00A62800" w:rsidP="00BF373A">
      <w:pPr>
        <w:overflowPunct w:val="0"/>
        <w:jc w:val="center"/>
        <w:rPr>
          <w:rFonts w:ascii="Rickles" w:hAnsi="Rickles"/>
          <w:sz w:val="30"/>
          <w:szCs w:val="30"/>
        </w:rPr>
      </w:pPr>
      <w:r w:rsidRPr="00B44A80">
        <w:rPr>
          <w:noProof/>
        </w:rPr>
        <w:drawing>
          <wp:anchor distT="0" distB="0" distL="114300" distR="114300" simplePos="0" relativeHeight="251655168" behindDoc="1" locked="0" layoutInCell="1" allowOverlap="1" wp14:anchorId="7220571B" wp14:editId="5A9C3E5A">
            <wp:simplePos x="0" y="0"/>
            <wp:positionH relativeFrom="column">
              <wp:posOffset>5259705</wp:posOffset>
            </wp:positionH>
            <wp:positionV relativeFrom="paragraph">
              <wp:posOffset>67945</wp:posOffset>
            </wp:positionV>
            <wp:extent cx="1275715" cy="871855"/>
            <wp:effectExtent l="0" t="0" r="0" b="0"/>
            <wp:wrapNone/>
            <wp:docPr id="11" name="Image 7" descr="Logo CG35 CMJN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 CG35 CMJN3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571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A80">
        <w:rPr>
          <w:noProof/>
        </w:rPr>
        <w:drawing>
          <wp:anchor distT="0" distB="0" distL="114300" distR="114300" simplePos="0" relativeHeight="251657216" behindDoc="1" locked="0" layoutInCell="1" allowOverlap="1" wp14:anchorId="67076FF8" wp14:editId="420ACAE1">
            <wp:simplePos x="0" y="0"/>
            <wp:positionH relativeFrom="column">
              <wp:posOffset>3519170</wp:posOffset>
            </wp:positionH>
            <wp:positionV relativeFrom="paragraph">
              <wp:posOffset>200660</wp:posOffset>
            </wp:positionV>
            <wp:extent cx="1605280" cy="744220"/>
            <wp:effectExtent l="0" t="0" r="0" b="0"/>
            <wp:wrapNone/>
            <wp:docPr id="12" name="Image 8" descr="logo_msa_3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logo_msa_39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528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A80">
        <w:rPr>
          <w:noProof/>
        </w:rPr>
        <w:drawing>
          <wp:anchor distT="0" distB="0" distL="114300" distR="114300" simplePos="0" relativeHeight="251654144" behindDoc="1" locked="0" layoutInCell="1" allowOverlap="1" wp14:anchorId="7B5A824D" wp14:editId="6F66ECED">
            <wp:simplePos x="0" y="0"/>
            <wp:positionH relativeFrom="column">
              <wp:posOffset>2558415</wp:posOffset>
            </wp:positionH>
            <wp:positionV relativeFrom="paragraph">
              <wp:posOffset>67945</wp:posOffset>
            </wp:positionV>
            <wp:extent cx="861060" cy="871855"/>
            <wp:effectExtent l="0" t="0" r="0" b="0"/>
            <wp:wrapNone/>
            <wp:docPr id="10" name="Image 6" descr="Logo de la 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de la CA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1060" cy="871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CFADCD" w14:textId="3ACDDA84" w:rsidR="00B44A80" w:rsidRDefault="00B44A80" w:rsidP="00BF373A">
      <w:pPr>
        <w:overflowPunct w:val="0"/>
        <w:jc w:val="center"/>
        <w:rPr>
          <w:rFonts w:ascii="Rickles" w:hAnsi="Rickles"/>
          <w:sz w:val="30"/>
          <w:szCs w:val="30"/>
        </w:rPr>
      </w:pPr>
      <w:r w:rsidRPr="00B44A80">
        <w:rPr>
          <w:noProof/>
        </w:rPr>
        <w:drawing>
          <wp:anchor distT="0" distB="0" distL="114300" distR="114300" simplePos="0" relativeHeight="251662336" behindDoc="0" locked="0" layoutInCell="1" allowOverlap="1" wp14:anchorId="01C647FA" wp14:editId="042FE720">
            <wp:simplePos x="0" y="0"/>
            <wp:positionH relativeFrom="column">
              <wp:posOffset>1071880</wp:posOffset>
            </wp:positionH>
            <wp:positionV relativeFrom="paragraph">
              <wp:posOffset>198755</wp:posOffset>
            </wp:positionV>
            <wp:extent cx="1438275" cy="505269"/>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38275" cy="5052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A3773" w14:textId="43935727" w:rsidR="00B44A80" w:rsidRDefault="00B44A80" w:rsidP="00BF373A">
      <w:pPr>
        <w:overflowPunct w:val="0"/>
        <w:jc w:val="center"/>
        <w:rPr>
          <w:rFonts w:ascii="Rickles" w:hAnsi="Rickles"/>
          <w:sz w:val="30"/>
          <w:szCs w:val="30"/>
        </w:rPr>
      </w:pPr>
    </w:p>
    <w:sdt>
      <w:sdtPr>
        <w:rPr>
          <w:rFonts w:ascii="Times New Roman" w:eastAsia="SimSun" w:hAnsi="Times New Roman" w:cs="Times New Roman"/>
          <w:color w:val="000000"/>
          <w:kern w:val="1"/>
          <w:sz w:val="20"/>
          <w:szCs w:val="20"/>
          <w:lang w:eastAsia="ar-SA"/>
        </w:rPr>
        <w:id w:val="654190068"/>
        <w:docPartObj>
          <w:docPartGallery w:val="Table of Contents"/>
          <w:docPartUnique/>
        </w:docPartObj>
      </w:sdtPr>
      <w:sdtEndPr>
        <w:rPr>
          <w:b/>
          <w:bCs/>
        </w:rPr>
      </w:sdtEndPr>
      <w:sdtContent>
        <w:p w14:paraId="79C6E042" w14:textId="773FC6FD" w:rsidR="008410DF" w:rsidRPr="00B44A80" w:rsidRDefault="008410DF" w:rsidP="00C40048">
          <w:pPr>
            <w:pStyle w:val="En-ttedetabledesmatires"/>
            <w:jc w:val="center"/>
          </w:pPr>
          <w:r w:rsidRPr="00B44A80">
            <w:t>Table des matières</w:t>
          </w:r>
        </w:p>
        <w:p w14:paraId="7019E550" w14:textId="1BF12F50" w:rsidR="00996651" w:rsidRPr="00B44A80" w:rsidRDefault="008410DF">
          <w:pPr>
            <w:pStyle w:val="TM1"/>
            <w:tabs>
              <w:tab w:val="right" w:leader="dot" w:pos="9396"/>
            </w:tabs>
            <w:rPr>
              <w:rFonts w:asciiTheme="minorHAnsi" w:eastAsiaTheme="minorEastAsia" w:hAnsiTheme="minorHAnsi" w:cstheme="minorBidi"/>
              <w:color w:val="auto"/>
              <w:kern w:val="0"/>
              <w:sz w:val="22"/>
              <w:szCs w:val="22"/>
              <w:lang w:eastAsia="fr-FR"/>
            </w:rPr>
          </w:pPr>
          <w:r w:rsidRPr="00B44A80">
            <w:fldChar w:fldCharType="begin"/>
          </w:r>
          <w:r w:rsidRPr="00B44A80">
            <w:instrText xml:space="preserve"> TOC \o "1-3" \h \z \u </w:instrText>
          </w:r>
          <w:r w:rsidRPr="00B44A80">
            <w:fldChar w:fldCharType="separate"/>
          </w:r>
          <w:hyperlink w:anchor="_Toc88486673" w:history="1">
            <w:r w:rsidR="00996651" w:rsidRPr="00B44A80">
              <w:rPr>
                <w:rStyle w:val="Lienhypertexte"/>
                <w:rFonts w:ascii="Comic Sans MS" w:hAnsi="Comic Sans MS"/>
              </w:rPr>
              <w:t>I - PRESENTATION DU MULTI-ACCUEIL</w:t>
            </w:r>
            <w:r w:rsidR="00996651" w:rsidRPr="00B44A80">
              <w:rPr>
                <w:webHidden/>
              </w:rPr>
              <w:tab/>
            </w:r>
            <w:r w:rsidR="00996651" w:rsidRPr="00B44A80">
              <w:rPr>
                <w:webHidden/>
              </w:rPr>
              <w:fldChar w:fldCharType="begin"/>
            </w:r>
            <w:r w:rsidR="00996651" w:rsidRPr="00B44A80">
              <w:rPr>
                <w:webHidden/>
              </w:rPr>
              <w:instrText xml:space="preserve"> PAGEREF _Toc88486673 \h </w:instrText>
            </w:r>
            <w:r w:rsidR="00996651" w:rsidRPr="00B44A80">
              <w:rPr>
                <w:webHidden/>
              </w:rPr>
            </w:r>
            <w:r w:rsidR="00996651" w:rsidRPr="00B44A80">
              <w:rPr>
                <w:webHidden/>
              </w:rPr>
              <w:fldChar w:fldCharType="separate"/>
            </w:r>
            <w:r w:rsidR="0044135C">
              <w:rPr>
                <w:noProof/>
                <w:webHidden/>
              </w:rPr>
              <w:t>7</w:t>
            </w:r>
            <w:r w:rsidR="00996651" w:rsidRPr="00B44A80">
              <w:rPr>
                <w:webHidden/>
              </w:rPr>
              <w:fldChar w:fldCharType="end"/>
            </w:r>
          </w:hyperlink>
        </w:p>
        <w:p w14:paraId="2C7F2666" w14:textId="19FCCF96"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674" w:history="1">
            <w:r w:rsidRPr="00B44A80">
              <w:rPr>
                <w:rStyle w:val="Lienhypertexte"/>
              </w:rPr>
              <w:t>1.</w:t>
            </w:r>
            <w:r w:rsidRPr="00B44A80">
              <w:rPr>
                <w:rFonts w:asciiTheme="minorHAnsi" w:eastAsiaTheme="minorEastAsia" w:hAnsiTheme="minorHAnsi" w:cstheme="minorBidi"/>
                <w:color w:val="auto"/>
                <w:kern w:val="0"/>
                <w:sz w:val="22"/>
                <w:szCs w:val="22"/>
                <w:lang w:eastAsia="fr-FR"/>
              </w:rPr>
              <w:tab/>
            </w:r>
            <w:r w:rsidRPr="00B44A80">
              <w:rPr>
                <w:rStyle w:val="Lienhypertexte"/>
              </w:rPr>
              <w:t>FAMILLES RURALES</w:t>
            </w:r>
            <w:r w:rsidRPr="00B44A80">
              <w:rPr>
                <w:webHidden/>
              </w:rPr>
              <w:tab/>
            </w:r>
            <w:r w:rsidRPr="00B44A80">
              <w:rPr>
                <w:webHidden/>
              </w:rPr>
              <w:fldChar w:fldCharType="begin"/>
            </w:r>
            <w:r w:rsidRPr="00B44A80">
              <w:rPr>
                <w:webHidden/>
              </w:rPr>
              <w:instrText xml:space="preserve"> PAGEREF _Toc88486674 \h </w:instrText>
            </w:r>
            <w:r w:rsidRPr="00B44A80">
              <w:rPr>
                <w:webHidden/>
              </w:rPr>
            </w:r>
            <w:r w:rsidRPr="00B44A80">
              <w:rPr>
                <w:webHidden/>
              </w:rPr>
              <w:fldChar w:fldCharType="separate"/>
            </w:r>
            <w:r w:rsidR="0044135C">
              <w:rPr>
                <w:noProof/>
                <w:webHidden/>
              </w:rPr>
              <w:t>7</w:t>
            </w:r>
            <w:r w:rsidRPr="00B44A80">
              <w:rPr>
                <w:webHidden/>
              </w:rPr>
              <w:fldChar w:fldCharType="end"/>
            </w:r>
          </w:hyperlink>
        </w:p>
        <w:p w14:paraId="24F0E61B" w14:textId="2D5D859C"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675" w:history="1">
            <w:r w:rsidRPr="00B44A80">
              <w:rPr>
                <w:rStyle w:val="Lienhypertexte"/>
              </w:rPr>
              <w:t>2.</w:t>
            </w:r>
            <w:r w:rsidRPr="00B44A80">
              <w:rPr>
                <w:rFonts w:asciiTheme="minorHAnsi" w:eastAsiaTheme="minorEastAsia" w:hAnsiTheme="minorHAnsi" w:cstheme="minorBidi"/>
                <w:color w:val="auto"/>
                <w:kern w:val="0"/>
                <w:sz w:val="22"/>
                <w:szCs w:val="22"/>
                <w:lang w:eastAsia="fr-FR"/>
              </w:rPr>
              <w:tab/>
            </w:r>
            <w:r w:rsidRPr="00B44A80">
              <w:rPr>
                <w:rStyle w:val="Lienhypertexte"/>
              </w:rPr>
              <w:t>NOUGATINE</w:t>
            </w:r>
            <w:r w:rsidRPr="00B44A80">
              <w:rPr>
                <w:webHidden/>
              </w:rPr>
              <w:tab/>
            </w:r>
            <w:r w:rsidRPr="00B44A80">
              <w:rPr>
                <w:webHidden/>
              </w:rPr>
              <w:fldChar w:fldCharType="begin"/>
            </w:r>
            <w:r w:rsidRPr="00B44A80">
              <w:rPr>
                <w:webHidden/>
              </w:rPr>
              <w:instrText xml:space="preserve"> PAGEREF _Toc88486675 \h </w:instrText>
            </w:r>
            <w:r w:rsidRPr="00B44A80">
              <w:rPr>
                <w:webHidden/>
              </w:rPr>
            </w:r>
            <w:r w:rsidRPr="00B44A80">
              <w:rPr>
                <w:webHidden/>
              </w:rPr>
              <w:fldChar w:fldCharType="separate"/>
            </w:r>
            <w:r w:rsidR="0044135C">
              <w:rPr>
                <w:noProof/>
                <w:webHidden/>
              </w:rPr>
              <w:t>7</w:t>
            </w:r>
            <w:r w:rsidRPr="00B44A80">
              <w:rPr>
                <w:webHidden/>
              </w:rPr>
              <w:fldChar w:fldCharType="end"/>
            </w:r>
          </w:hyperlink>
        </w:p>
        <w:p w14:paraId="48B8657C" w14:textId="3889A818"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676" w:history="1">
            <w:r w:rsidRPr="00B44A80">
              <w:rPr>
                <w:rStyle w:val="Lienhypertexte"/>
              </w:rPr>
              <w:t>3.</w:t>
            </w:r>
            <w:r w:rsidRPr="00B44A80">
              <w:rPr>
                <w:rFonts w:asciiTheme="minorHAnsi" w:eastAsiaTheme="minorEastAsia" w:hAnsiTheme="minorHAnsi" w:cstheme="minorBidi"/>
                <w:color w:val="auto"/>
                <w:kern w:val="0"/>
                <w:sz w:val="22"/>
                <w:szCs w:val="22"/>
                <w:lang w:eastAsia="fr-FR"/>
              </w:rPr>
              <w:tab/>
            </w:r>
            <w:r w:rsidRPr="00B44A80">
              <w:rPr>
                <w:rStyle w:val="Lienhypertexte"/>
              </w:rPr>
              <w:t>ACCUEIL</w:t>
            </w:r>
            <w:r w:rsidRPr="00B44A80">
              <w:rPr>
                <w:webHidden/>
              </w:rPr>
              <w:tab/>
            </w:r>
            <w:r w:rsidRPr="00B44A80">
              <w:rPr>
                <w:webHidden/>
              </w:rPr>
              <w:fldChar w:fldCharType="begin"/>
            </w:r>
            <w:r w:rsidRPr="00B44A80">
              <w:rPr>
                <w:webHidden/>
              </w:rPr>
              <w:instrText xml:space="preserve"> PAGEREF _Toc88486676 \h </w:instrText>
            </w:r>
            <w:r w:rsidRPr="00B44A80">
              <w:rPr>
                <w:webHidden/>
              </w:rPr>
            </w:r>
            <w:r w:rsidRPr="00B44A80">
              <w:rPr>
                <w:webHidden/>
              </w:rPr>
              <w:fldChar w:fldCharType="separate"/>
            </w:r>
            <w:r w:rsidR="0044135C">
              <w:rPr>
                <w:noProof/>
                <w:webHidden/>
              </w:rPr>
              <w:t>7</w:t>
            </w:r>
            <w:r w:rsidRPr="00B44A80">
              <w:rPr>
                <w:webHidden/>
              </w:rPr>
              <w:fldChar w:fldCharType="end"/>
            </w:r>
          </w:hyperlink>
        </w:p>
        <w:p w14:paraId="651A316B" w14:textId="3EA8CBAC"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677" w:history="1">
            <w:r w:rsidRPr="00B44A80">
              <w:rPr>
                <w:rStyle w:val="Lienhypertexte"/>
              </w:rPr>
              <w:t>4.</w:t>
            </w:r>
            <w:r w:rsidRPr="00B44A80">
              <w:rPr>
                <w:rFonts w:asciiTheme="minorHAnsi" w:eastAsiaTheme="minorEastAsia" w:hAnsiTheme="minorHAnsi" w:cstheme="minorBidi"/>
                <w:color w:val="auto"/>
                <w:kern w:val="0"/>
                <w:sz w:val="22"/>
                <w:szCs w:val="22"/>
                <w:lang w:eastAsia="fr-FR"/>
              </w:rPr>
              <w:tab/>
            </w:r>
            <w:r w:rsidRPr="00B44A80">
              <w:rPr>
                <w:rStyle w:val="Lienhypertexte"/>
              </w:rPr>
              <w:t>JOURS ET HEURES D'OUVERTURE</w:t>
            </w:r>
            <w:r w:rsidRPr="00B44A80">
              <w:rPr>
                <w:webHidden/>
              </w:rPr>
              <w:tab/>
            </w:r>
            <w:r w:rsidRPr="00B44A80">
              <w:rPr>
                <w:webHidden/>
              </w:rPr>
              <w:fldChar w:fldCharType="begin"/>
            </w:r>
            <w:r w:rsidRPr="00B44A80">
              <w:rPr>
                <w:webHidden/>
              </w:rPr>
              <w:instrText xml:space="preserve"> PAGEREF _Toc88486677 \h </w:instrText>
            </w:r>
            <w:r w:rsidRPr="00B44A80">
              <w:rPr>
                <w:webHidden/>
              </w:rPr>
            </w:r>
            <w:r w:rsidRPr="00B44A80">
              <w:rPr>
                <w:webHidden/>
              </w:rPr>
              <w:fldChar w:fldCharType="separate"/>
            </w:r>
            <w:r w:rsidR="0044135C">
              <w:rPr>
                <w:noProof/>
                <w:webHidden/>
              </w:rPr>
              <w:t>8</w:t>
            </w:r>
            <w:r w:rsidRPr="00B44A80">
              <w:rPr>
                <w:webHidden/>
              </w:rPr>
              <w:fldChar w:fldCharType="end"/>
            </w:r>
          </w:hyperlink>
        </w:p>
        <w:p w14:paraId="38E6BAE0" w14:textId="798CC1B8" w:rsidR="00996651" w:rsidRPr="00B44A80" w:rsidRDefault="00996651">
          <w:pPr>
            <w:pStyle w:val="TM1"/>
            <w:tabs>
              <w:tab w:val="right" w:leader="dot" w:pos="9396"/>
            </w:tabs>
            <w:rPr>
              <w:rFonts w:asciiTheme="minorHAnsi" w:eastAsiaTheme="minorEastAsia" w:hAnsiTheme="minorHAnsi" w:cstheme="minorBidi"/>
              <w:color w:val="auto"/>
              <w:kern w:val="0"/>
              <w:sz w:val="22"/>
              <w:szCs w:val="22"/>
              <w:lang w:eastAsia="fr-FR"/>
            </w:rPr>
          </w:pPr>
          <w:hyperlink w:anchor="_Toc88486678" w:history="1">
            <w:r w:rsidRPr="00B44A80">
              <w:rPr>
                <w:rStyle w:val="Lienhypertexte"/>
                <w:rFonts w:ascii="Comic Sans MS" w:hAnsi="Comic Sans MS"/>
              </w:rPr>
              <w:t>II – REGLES D’ORGANISATION ET DE FONCTIONNEMENT</w:t>
            </w:r>
            <w:r w:rsidRPr="00B44A80">
              <w:rPr>
                <w:webHidden/>
              </w:rPr>
              <w:tab/>
            </w:r>
            <w:r w:rsidRPr="00B44A80">
              <w:rPr>
                <w:webHidden/>
              </w:rPr>
              <w:fldChar w:fldCharType="begin"/>
            </w:r>
            <w:r w:rsidRPr="00B44A80">
              <w:rPr>
                <w:webHidden/>
              </w:rPr>
              <w:instrText xml:space="preserve"> PAGEREF _Toc88486678 \h </w:instrText>
            </w:r>
            <w:r w:rsidRPr="00B44A80">
              <w:rPr>
                <w:webHidden/>
              </w:rPr>
            </w:r>
            <w:r w:rsidRPr="00B44A80">
              <w:rPr>
                <w:webHidden/>
              </w:rPr>
              <w:fldChar w:fldCharType="separate"/>
            </w:r>
            <w:r w:rsidR="0044135C">
              <w:rPr>
                <w:noProof/>
                <w:webHidden/>
              </w:rPr>
              <w:t>9</w:t>
            </w:r>
            <w:r w:rsidRPr="00B44A80">
              <w:rPr>
                <w:webHidden/>
              </w:rPr>
              <w:fldChar w:fldCharType="end"/>
            </w:r>
          </w:hyperlink>
        </w:p>
        <w:p w14:paraId="069BF786" w14:textId="544034E7"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679" w:history="1">
            <w:r w:rsidRPr="00B44A80">
              <w:rPr>
                <w:rStyle w:val="Lienhypertexte"/>
              </w:rPr>
              <w:t>1.</w:t>
            </w:r>
            <w:r w:rsidRPr="00B44A80">
              <w:rPr>
                <w:rFonts w:asciiTheme="minorHAnsi" w:eastAsiaTheme="minorEastAsia" w:hAnsiTheme="minorHAnsi" w:cstheme="minorBidi"/>
                <w:color w:val="auto"/>
                <w:kern w:val="0"/>
                <w:sz w:val="22"/>
                <w:szCs w:val="22"/>
                <w:lang w:eastAsia="fr-FR"/>
              </w:rPr>
              <w:tab/>
            </w:r>
            <w:r w:rsidRPr="00B44A80">
              <w:rPr>
                <w:rStyle w:val="Lienhypertexte"/>
              </w:rPr>
              <w:t>HEURES D’ARRIVEE ET DE DEPART</w:t>
            </w:r>
            <w:r w:rsidRPr="00B44A80">
              <w:rPr>
                <w:webHidden/>
              </w:rPr>
              <w:tab/>
            </w:r>
            <w:r w:rsidRPr="00B44A80">
              <w:rPr>
                <w:webHidden/>
              </w:rPr>
              <w:fldChar w:fldCharType="begin"/>
            </w:r>
            <w:r w:rsidRPr="00B44A80">
              <w:rPr>
                <w:webHidden/>
              </w:rPr>
              <w:instrText xml:space="preserve"> PAGEREF _Toc88486679 \h </w:instrText>
            </w:r>
            <w:r w:rsidRPr="00B44A80">
              <w:rPr>
                <w:webHidden/>
              </w:rPr>
            </w:r>
            <w:r w:rsidRPr="00B44A80">
              <w:rPr>
                <w:webHidden/>
              </w:rPr>
              <w:fldChar w:fldCharType="separate"/>
            </w:r>
            <w:r w:rsidR="0044135C">
              <w:rPr>
                <w:noProof/>
                <w:webHidden/>
              </w:rPr>
              <w:t>9</w:t>
            </w:r>
            <w:r w:rsidRPr="00B44A80">
              <w:rPr>
                <w:webHidden/>
              </w:rPr>
              <w:fldChar w:fldCharType="end"/>
            </w:r>
          </w:hyperlink>
        </w:p>
        <w:p w14:paraId="2873827C" w14:textId="622678E5"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680" w:history="1">
            <w:r w:rsidRPr="00B44A80">
              <w:rPr>
                <w:rStyle w:val="Lienhypertexte"/>
              </w:rPr>
              <w:t>2.</w:t>
            </w:r>
            <w:r w:rsidRPr="00B44A80">
              <w:rPr>
                <w:rFonts w:asciiTheme="minorHAnsi" w:eastAsiaTheme="minorEastAsia" w:hAnsiTheme="minorHAnsi" w:cstheme="minorBidi"/>
                <w:color w:val="auto"/>
                <w:kern w:val="0"/>
                <w:sz w:val="22"/>
                <w:szCs w:val="22"/>
                <w:lang w:eastAsia="fr-FR"/>
              </w:rPr>
              <w:tab/>
            </w:r>
            <w:r w:rsidRPr="00B44A80">
              <w:rPr>
                <w:rStyle w:val="Lienhypertexte"/>
              </w:rPr>
              <w:t>CONDITIONS D’ADMISSION</w:t>
            </w:r>
            <w:r w:rsidRPr="00B44A80">
              <w:rPr>
                <w:webHidden/>
              </w:rPr>
              <w:tab/>
            </w:r>
            <w:r w:rsidRPr="00B44A80">
              <w:rPr>
                <w:webHidden/>
              </w:rPr>
              <w:fldChar w:fldCharType="begin"/>
            </w:r>
            <w:r w:rsidRPr="00B44A80">
              <w:rPr>
                <w:webHidden/>
              </w:rPr>
              <w:instrText xml:space="preserve"> PAGEREF _Toc88486680 \h </w:instrText>
            </w:r>
            <w:r w:rsidRPr="00B44A80">
              <w:rPr>
                <w:webHidden/>
              </w:rPr>
            </w:r>
            <w:r w:rsidRPr="00B44A80">
              <w:rPr>
                <w:webHidden/>
              </w:rPr>
              <w:fldChar w:fldCharType="separate"/>
            </w:r>
            <w:r w:rsidR="0044135C">
              <w:rPr>
                <w:noProof/>
                <w:webHidden/>
              </w:rPr>
              <w:t>9</w:t>
            </w:r>
            <w:r w:rsidRPr="00B44A80">
              <w:rPr>
                <w:webHidden/>
              </w:rPr>
              <w:fldChar w:fldCharType="end"/>
            </w:r>
          </w:hyperlink>
        </w:p>
        <w:p w14:paraId="7261885D" w14:textId="7B6A2F8C"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681" w:history="1">
            <w:r w:rsidRPr="00B44A80">
              <w:rPr>
                <w:rStyle w:val="Lienhypertexte"/>
              </w:rPr>
              <w:t>3.</w:t>
            </w:r>
            <w:r w:rsidRPr="00B44A80">
              <w:rPr>
                <w:rFonts w:asciiTheme="minorHAnsi" w:eastAsiaTheme="minorEastAsia" w:hAnsiTheme="minorHAnsi" w:cstheme="minorBidi"/>
                <w:color w:val="auto"/>
                <w:kern w:val="0"/>
                <w:sz w:val="22"/>
                <w:szCs w:val="22"/>
                <w:lang w:eastAsia="fr-FR"/>
              </w:rPr>
              <w:tab/>
            </w:r>
            <w:r w:rsidRPr="00B44A80">
              <w:rPr>
                <w:rStyle w:val="Lienhypertexte"/>
              </w:rPr>
              <w:t>LES MODALITES D'INSCRIPTION</w:t>
            </w:r>
            <w:r w:rsidRPr="00B44A80">
              <w:rPr>
                <w:webHidden/>
              </w:rPr>
              <w:tab/>
            </w:r>
            <w:r w:rsidRPr="00B44A80">
              <w:rPr>
                <w:webHidden/>
              </w:rPr>
              <w:fldChar w:fldCharType="begin"/>
            </w:r>
            <w:r w:rsidRPr="00B44A80">
              <w:rPr>
                <w:webHidden/>
              </w:rPr>
              <w:instrText xml:space="preserve"> PAGEREF _Toc88486681 \h </w:instrText>
            </w:r>
            <w:r w:rsidRPr="00B44A80">
              <w:rPr>
                <w:webHidden/>
              </w:rPr>
            </w:r>
            <w:r w:rsidRPr="00B44A80">
              <w:rPr>
                <w:webHidden/>
              </w:rPr>
              <w:fldChar w:fldCharType="separate"/>
            </w:r>
            <w:r w:rsidR="0044135C">
              <w:rPr>
                <w:noProof/>
                <w:webHidden/>
              </w:rPr>
              <w:t>10</w:t>
            </w:r>
            <w:r w:rsidRPr="00B44A80">
              <w:rPr>
                <w:webHidden/>
              </w:rPr>
              <w:fldChar w:fldCharType="end"/>
            </w:r>
          </w:hyperlink>
        </w:p>
        <w:p w14:paraId="22B95644" w14:textId="5DBB4D8F"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682" w:history="1">
            <w:r w:rsidRPr="00B44A80">
              <w:rPr>
                <w:rStyle w:val="Lienhypertexte"/>
              </w:rPr>
              <w:t>4.</w:t>
            </w:r>
            <w:r w:rsidRPr="00B44A80">
              <w:rPr>
                <w:rFonts w:asciiTheme="minorHAnsi" w:eastAsiaTheme="minorEastAsia" w:hAnsiTheme="minorHAnsi" w:cstheme="minorBidi"/>
                <w:color w:val="auto"/>
                <w:kern w:val="0"/>
                <w:sz w:val="22"/>
                <w:szCs w:val="22"/>
                <w:lang w:eastAsia="fr-FR"/>
              </w:rPr>
              <w:tab/>
            </w:r>
            <w:r w:rsidRPr="00B44A80">
              <w:rPr>
                <w:rStyle w:val="Lienhypertexte"/>
              </w:rPr>
              <w:t>L'ACCUEIL D'ENFANTS A BESOINS PARTICULIERS</w:t>
            </w:r>
            <w:r w:rsidRPr="00B44A80">
              <w:rPr>
                <w:webHidden/>
              </w:rPr>
              <w:tab/>
            </w:r>
            <w:r w:rsidRPr="00B44A80">
              <w:rPr>
                <w:webHidden/>
              </w:rPr>
              <w:fldChar w:fldCharType="begin"/>
            </w:r>
            <w:r w:rsidRPr="00B44A80">
              <w:rPr>
                <w:webHidden/>
              </w:rPr>
              <w:instrText xml:space="preserve"> PAGEREF _Toc88486682 \h </w:instrText>
            </w:r>
            <w:r w:rsidRPr="00B44A80">
              <w:rPr>
                <w:webHidden/>
              </w:rPr>
            </w:r>
            <w:r w:rsidRPr="00B44A80">
              <w:rPr>
                <w:webHidden/>
              </w:rPr>
              <w:fldChar w:fldCharType="separate"/>
            </w:r>
            <w:r w:rsidR="0044135C">
              <w:rPr>
                <w:noProof/>
                <w:webHidden/>
              </w:rPr>
              <w:t>11</w:t>
            </w:r>
            <w:r w:rsidRPr="00B44A80">
              <w:rPr>
                <w:webHidden/>
              </w:rPr>
              <w:fldChar w:fldCharType="end"/>
            </w:r>
          </w:hyperlink>
        </w:p>
        <w:p w14:paraId="3B2F398F" w14:textId="610B6BCD"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683" w:history="1">
            <w:r w:rsidRPr="00B44A80">
              <w:rPr>
                <w:rStyle w:val="Lienhypertexte"/>
              </w:rPr>
              <w:t>5.</w:t>
            </w:r>
            <w:r w:rsidRPr="00B44A80">
              <w:rPr>
                <w:rFonts w:asciiTheme="minorHAnsi" w:eastAsiaTheme="minorEastAsia" w:hAnsiTheme="minorHAnsi" w:cstheme="minorBidi"/>
                <w:color w:val="auto"/>
                <w:kern w:val="0"/>
                <w:sz w:val="22"/>
                <w:szCs w:val="22"/>
                <w:lang w:eastAsia="fr-FR"/>
              </w:rPr>
              <w:tab/>
            </w:r>
            <w:r w:rsidRPr="00B44A80">
              <w:rPr>
                <w:rStyle w:val="Lienhypertexte"/>
              </w:rPr>
              <w:t>LE PERSONNEL</w:t>
            </w:r>
            <w:r w:rsidRPr="00B44A80">
              <w:rPr>
                <w:webHidden/>
              </w:rPr>
              <w:tab/>
            </w:r>
            <w:r w:rsidRPr="00B44A80">
              <w:rPr>
                <w:webHidden/>
              </w:rPr>
              <w:fldChar w:fldCharType="begin"/>
            </w:r>
            <w:r w:rsidRPr="00B44A80">
              <w:rPr>
                <w:webHidden/>
              </w:rPr>
              <w:instrText xml:space="preserve"> PAGEREF _Toc88486683 \h </w:instrText>
            </w:r>
            <w:r w:rsidRPr="00B44A80">
              <w:rPr>
                <w:webHidden/>
              </w:rPr>
            </w:r>
            <w:r w:rsidRPr="00B44A80">
              <w:rPr>
                <w:webHidden/>
              </w:rPr>
              <w:fldChar w:fldCharType="separate"/>
            </w:r>
            <w:r w:rsidR="0044135C">
              <w:rPr>
                <w:noProof/>
                <w:webHidden/>
              </w:rPr>
              <w:t>12</w:t>
            </w:r>
            <w:r w:rsidRPr="00B44A80">
              <w:rPr>
                <w:webHidden/>
              </w:rPr>
              <w:fldChar w:fldCharType="end"/>
            </w:r>
          </w:hyperlink>
        </w:p>
        <w:p w14:paraId="1DBFE809" w14:textId="6A43710E"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684" w:history="1">
            <w:r w:rsidRPr="00B44A80">
              <w:rPr>
                <w:rStyle w:val="Lienhypertexte"/>
              </w:rPr>
              <w:t>6.</w:t>
            </w:r>
            <w:r w:rsidRPr="00B44A80">
              <w:rPr>
                <w:rFonts w:asciiTheme="minorHAnsi" w:eastAsiaTheme="minorEastAsia" w:hAnsiTheme="minorHAnsi" w:cstheme="minorBidi"/>
                <w:color w:val="auto"/>
                <w:kern w:val="0"/>
                <w:sz w:val="22"/>
                <w:szCs w:val="22"/>
                <w:lang w:eastAsia="fr-FR"/>
              </w:rPr>
              <w:tab/>
            </w:r>
            <w:r w:rsidRPr="00B44A80">
              <w:rPr>
                <w:rStyle w:val="Lienhypertexte"/>
              </w:rPr>
              <w:t>SANTE</w:t>
            </w:r>
            <w:r w:rsidRPr="00B44A80">
              <w:rPr>
                <w:webHidden/>
              </w:rPr>
              <w:tab/>
            </w:r>
            <w:r w:rsidRPr="00B44A80">
              <w:rPr>
                <w:webHidden/>
              </w:rPr>
              <w:fldChar w:fldCharType="begin"/>
            </w:r>
            <w:r w:rsidRPr="00B44A80">
              <w:rPr>
                <w:webHidden/>
              </w:rPr>
              <w:instrText xml:space="preserve"> PAGEREF _Toc88486684 \h </w:instrText>
            </w:r>
            <w:r w:rsidRPr="00B44A80">
              <w:rPr>
                <w:webHidden/>
              </w:rPr>
            </w:r>
            <w:r w:rsidRPr="00B44A80">
              <w:rPr>
                <w:webHidden/>
              </w:rPr>
              <w:fldChar w:fldCharType="separate"/>
            </w:r>
            <w:r w:rsidR="0044135C">
              <w:rPr>
                <w:noProof/>
                <w:webHidden/>
              </w:rPr>
              <w:t>14</w:t>
            </w:r>
            <w:r w:rsidRPr="00B44A80">
              <w:rPr>
                <w:webHidden/>
              </w:rPr>
              <w:fldChar w:fldCharType="end"/>
            </w:r>
          </w:hyperlink>
        </w:p>
        <w:p w14:paraId="663566E0" w14:textId="33045514"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685" w:history="1">
            <w:r w:rsidRPr="00B44A80">
              <w:rPr>
                <w:rStyle w:val="Lienhypertexte"/>
              </w:rPr>
              <w:t>7.</w:t>
            </w:r>
            <w:r w:rsidRPr="00B44A80">
              <w:rPr>
                <w:rFonts w:asciiTheme="minorHAnsi" w:eastAsiaTheme="minorEastAsia" w:hAnsiTheme="minorHAnsi" w:cstheme="minorBidi"/>
                <w:color w:val="auto"/>
                <w:kern w:val="0"/>
                <w:sz w:val="22"/>
                <w:szCs w:val="22"/>
                <w:lang w:eastAsia="fr-FR"/>
              </w:rPr>
              <w:tab/>
            </w:r>
            <w:r w:rsidRPr="00B44A80">
              <w:rPr>
                <w:rStyle w:val="Lienhypertexte"/>
              </w:rPr>
              <w:t>REPAS</w:t>
            </w:r>
            <w:r w:rsidRPr="00B44A80">
              <w:rPr>
                <w:webHidden/>
              </w:rPr>
              <w:tab/>
            </w:r>
            <w:r w:rsidRPr="00B44A80">
              <w:rPr>
                <w:webHidden/>
              </w:rPr>
              <w:fldChar w:fldCharType="begin"/>
            </w:r>
            <w:r w:rsidRPr="00B44A80">
              <w:rPr>
                <w:webHidden/>
              </w:rPr>
              <w:instrText xml:space="preserve"> PAGEREF _Toc88486685 \h </w:instrText>
            </w:r>
            <w:r w:rsidRPr="00B44A80">
              <w:rPr>
                <w:webHidden/>
              </w:rPr>
            </w:r>
            <w:r w:rsidRPr="00B44A80">
              <w:rPr>
                <w:webHidden/>
              </w:rPr>
              <w:fldChar w:fldCharType="separate"/>
            </w:r>
            <w:r w:rsidR="0044135C">
              <w:rPr>
                <w:noProof/>
                <w:webHidden/>
              </w:rPr>
              <w:t>16</w:t>
            </w:r>
            <w:r w:rsidRPr="00B44A80">
              <w:rPr>
                <w:webHidden/>
              </w:rPr>
              <w:fldChar w:fldCharType="end"/>
            </w:r>
          </w:hyperlink>
        </w:p>
        <w:p w14:paraId="29B895C3" w14:textId="7264DB31"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686" w:history="1">
            <w:r w:rsidRPr="00B44A80">
              <w:rPr>
                <w:rStyle w:val="Lienhypertexte"/>
              </w:rPr>
              <w:t>8.</w:t>
            </w:r>
            <w:r w:rsidRPr="00B44A80">
              <w:rPr>
                <w:rFonts w:asciiTheme="minorHAnsi" w:eastAsiaTheme="minorEastAsia" w:hAnsiTheme="minorHAnsi" w:cstheme="minorBidi"/>
                <w:color w:val="auto"/>
                <w:kern w:val="0"/>
                <w:sz w:val="22"/>
                <w:szCs w:val="22"/>
                <w:lang w:eastAsia="fr-FR"/>
              </w:rPr>
              <w:tab/>
            </w:r>
            <w:r w:rsidRPr="00B44A80">
              <w:rPr>
                <w:rStyle w:val="Lienhypertexte"/>
              </w:rPr>
              <w:t>SOMMEIL</w:t>
            </w:r>
            <w:r w:rsidRPr="00B44A80">
              <w:rPr>
                <w:webHidden/>
              </w:rPr>
              <w:tab/>
            </w:r>
            <w:r w:rsidRPr="00B44A80">
              <w:rPr>
                <w:webHidden/>
              </w:rPr>
              <w:fldChar w:fldCharType="begin"/>
            </w:r>
            <w:r w:rsidRPr="00B44A80">
              <w:rPr>
                <w:webHidden/>
              </w:rPr>
              <w:instrText xml:space="preserve"> PAGEREF _Toc88486686 \h </w:instrText>
            </w:r>
            <w:r w:rsidRPr="00B44A80">
              <w:rPr>
                <w:webHidden/>
              </w:rPr>
            </w:r>
            <w:r w:rsidRPr="00B44A80">
              <w:rPr>
                <w:webHidden/>
              </w:rPr>
              <w:fldChar w:fldCharType="separate"/>
            </w:r>
            <w:r w:rsidR="0044135C">
              <w:rPr>
                <w:noProof/>
                <w:webHidden/>
              </w:rPr>
              <w:t>18</w:t>
            </w:r>
            <w:r w:rsidRPr="00B44A80">
              <w:rPr>
                <w:webHidden/>
              </w:rPr>
              <w:fldChar w:fldCharType="end"/>
            </w:r>
          </w:hyperlink>
        </w:p>
        <w:p w14:paraId="29563362" w14:textId="1E5511AB"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687" w:history="1">
            <w:r w:rsidRPr="00B44A80">
              <w:rPr>
                <w:rStyle w:val="Lienhypertexte"/>
              </w:rPr>
              <w:t>9.</w:t>
            </w:r>
            <w:r w:rsidRPr="00B44A80">
              <w:rPr>
                <w:rFonts w:asciiTheme="minorHAnsi" w:eastAsiaTheme="minorEastAsia" w:hAnsiTheme="minorHAnsi" w:cstheme="minorBidi"/>
                <w:color w:val="auto"/>
                <w:kern w:val="0"/>
                <w:sz w:val="22"/>
                <w:szCs w:val="22"/>
                <w:lang w:eastAsia="fr-FR"/>
              </w:rPr>
              <w:tab/>
            </w:r>
            <w:r w:rsidRPr="00B44A80">
              <w:rPr>
                <w:rStyle w:val="Lienhypertexte"/>
              </w:rPr>
              <w:t>CONDITIONS DE DEPART DES ENFANTS</w:t>
            </w:r>
            <w:r w:rsidRPr="00B44A80">
              <w:rPr>
                <w:webHidden/>
              </w:rPr>
              <w:tab/>
            </w:r>
            <w:r w:rsidRPr="00B44A80">
              <w:rPr>
                <w:webHidden/>
              </w:rPr>
              <w:fldChar w:fldCharType="begin"/>
            </w:r>
            <w:r w:rsidRPr="00B44A80">
              <w:rPr>
                <w:webHidden/>
              </w:rPr>
              <w:instrText xml:space="preserve"> PAGEREF _Toc88486687 \h </w:instrText>
            </w:r>
            <w:r w:rsidRPr="00B44A80">
              <w:rPr>
                <w:webHidden/>
              </w:rPr>
            </w:r>
            <w:r w:rsidRPr="00B44A80">
              <w:rPr>
                <w:webHidden/>
              </w:rPr>
              <w:fldChar w:fldCharType="separate"/>
            </w:r>
            <w:r w:rsidR="0044135C">
              <w:rPr>
                <w:noProof/>
                <w:webHidden/>
              </w:rPr>
              <w:t>18</w:t>
            </w:r>
            <w:r w:rsidRPr="00B44A80">
              <w:rPr>
                <w:webHidden/>
              </w:rPr>
              <w:fldChar w:fldCharType="end"/>
            </w:r>
          </w:hyperlink>
        </w:p>
        <w:p w14:paraId="6AFDEC66" w14:textId="7A902783" w:rsidR="00996651" w:rsidRPr="00B44A80" w:rsidRDefault="00996651">
          <w:pPr>
            <w:pStyle w:val="TM2"/>
            <w:tabs>
              <w:tab w:val="left" w:pos="880"/>
              <w:tab w:val="right" w:leader="dot" w:pos="9396"/>
            </w:tabs>
            <w:rPr>
              <w:rFonts w:asciiTheme="minorHAnsi" w:eastAsiaTheme="minorEastAsia" w:hAnsiTheme="minorHAnsi" w:cstheme="minorBidi"/>
              <w:color w:val="auto"/>
              <w:kern w:val="0"/>
              <w:sz w:val="22"/>
              <w:szCs w:val="22"/>
              <w:lang w:eastAsia="fr-FR"/>
            </w:rPr>
          </w:pPr>
          <w:hyperlink w:anchor="_Toc88486688" w:history="1">
            <w:r w:rsidRPr="00B44A80">
              <w:rPr>
                <w:rStyle w:val="Lienhypertexte"/>
              </w:rPr>
              <w:t>10.</w:t>
            </w:r>
            <w:r w:rsidR="007B680A" w:rsidRPr="00B44A80">
              <w:rPr>
                <w:rFonts w:asciiTheme="minorHAnsi" w:eastAsiaTheme="minorEastAsia" w:hAnsiTheme="minorHAnsi" w:cstheme="minorBidi"/>
                <w:color w:val="auto"/>
                <w:kern w:val="0"/>
                <w:sz w:val="22"/>
                <w:szCs w:val="22"/>
                <w:lang w:eastAsia="fr-FR"/>
              </w:rPr>
              <w:t xml:space="preserve">    </w:t>
            </w:r>
            <w:r w:rsidRPr="00B44A80">
              <w:rPr>
                <w:rStyle w:val="Lienhypertexte"/>
              </w:rPr>
              <w:t>MODALITES DE DEPLACEMENT</w:t>
            </w:r>
            <w:r w:rsidRPr="00B44A80">
              <w:rPr>
                <w:webHidden/>
              </w:rPr>
              <w:tab/>
            </w:r>
            <w:r w:rsidRPr="00B44A80">
              <w:rPr>
                <w:webHidden/>
              </w:rPr>
              <w:fldChar w:fldCharType="begin"/>
            </w:r>
            <w:r w:rsidRPr="00B44A80">
              <w:rPr>
                <w:webHidden/>
              </w:rPr>
              <w:instrText xml:space="preserve"> PAGEREF _Toc88486688 \h </w:instrText>
            </w:r>
            <w:r w:rsidRPr="00B44A80">
              <w:rPr>
                <w:webHidden/>
              </w:rPr>
            </w:r>
            <w:r w:rsidRPr="00B44A80">
              <w:rPr>
                <w:webHidden/>
              </w:rPr>
              <w:fldChar w:fldCharType="separate"/>
            </w:r>
            <w:r w:rsidR="0044135C">
              <w:rPr>
                <w:noProof/>
                <w:webHidden/>
              </w:rPr>
              <w:t>19</w:t>
            </w:r>
            <w:r w:rsidRPr="00B44A80">
              <w:rPr>
                <w:webHidden/>
              </w:rPr>
              <w:fldChar w:fldCharType="end"/>
            </w:r>
          </w:hyperlink>
        </w:p>
        <w:p w14:paraId="2A62EEEE" w14:textId="0D1C4DFC"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689" w:history="1">
            <w:r w:rsidRPr="00B44A80">
              <w:rPr>
                <w:rStyle w:val="Lienhypertexte"/>
              </w:rPr>
              <w:t>11.</w:t>
            </w:r>
            <w:r w:rsidRPr="00B44A80">
              <w:rPr>
                <w:rFonts w:asciiTheme="minorHAnsi" w:eastAsiaTheme="minorEastAsia" w:hAnsiTheme="minorHAnsi" w:cstheme="minorBidi"/>
                <w:color w:val="auto"/>
                <w:kern w:val="0"/>
                <w:sz w:val="22"/>
                <w:szCs w:val="22"/>
                <w:lang w:eastAsia="fr-FR"/>
              </w:rPr>
              <w:tab/>
            </w:r>
            <w:r w:rsidRPr="00B44A80">
              <w:rPr>
                <w:rStyle w:val="Lienhypertexte"/>
              </w:rPr>
              <w:t>EXERCICE D'EVACUATION</w:t>
            </w:r>
            <w:r w:rsidRPr="00B44A80">
              <w:rPr>
                <w:webHidden/>
              </w:rPr>
              <w:tab/>
            </w:r>
            <w:r w:rsidRPr="00B44A80">
              <w:rPr>
                <w:webHidden/>
              </w:rPr>
              <w:fldChar w:fldCharType="begin"/>
            </w:r>
            <w:r w:rsidRPr="00B44A80">
              <w:rPr>
                <w:webHidden/>
              </w:rPr>
              <w:instrText xml:space="preserve"> PAGEREF _Toc88486689 \h </w:instrText>
            </w:r>
            <w:r w:rsidRPr="00B44A80">
              <w:rPr>
                <w:webHidden/>
              </w:rPr>
            </w:r>
            <w:r w:rsidRPr="00B44A80">
              <w:rPr>
                <w:webHidden/>
              </w:rPr>
              <w:fldChar w:fldCharType="separate"/>
            </w:r>
            <w:r w:rsidR="0044135C">
              <w:rPr>
                <w:noProof/>
                <w:webHidden/>
              </w:rPr>
              <w:t>19</w:t>
            </w:r>
            <w:r w:rsidRPr="00B44A80">
              <w:rPr>
                <w:webHidden/>
              </w:rPr>
              <w:fldChar w:fldCharType="end"/>
            </w:r>
          </w:hyperlink>
        </w:p>
        <w:p w14:paraId="3074ED44" w14:textId="1D830354" w:rsidR="00996651" w:rsidRPr="00B44A80" w:rsidRDefault="00996651">
          <w:pPr>
            <w:pStyle w:val="TM2"/>
            <w:tabs>
              <w:tab w:val="left" w:pos="880"/>
              <w:tab w:val="right" w:leader="dot" w:pos="9396"/>
            </w:tabs>
            <w:rPr>
              <w:rFonts w:asciiTheme="minorHAnsi" w:eastAsiaTheme="minorEastAsia" w:hAnsiTheme="minorHAnsi" w:cstheme="minorBidi"/>
              <w:color w:val="auto"/>
              <w:kern w:val="0"/>
              <w:sz w:val="22"/>
              <w:szCs w:val="22"/>
              <w:lang w:eastAsia="fr-FR"/>
            </w:rPr>
          </w:pPr>
          <w:hyperlink w:anchor="_Toc88486690" w:history="1">
            <w:r w:rsidRPr="00B44A80">
              <w:rPr>
                <w:rStyle w:val="Lienhypertexte"/>
              </w:rPr>
              <w:t>12.</w:t>
            </w:r>
            <w:r w:rsidR="007B680A" w:rsidRPr="00B44A80">
              <w:rPr>
                <w:rFonts w:asciiTheme="minorHAnsi" w:eastAsiaTheme="minorEastAsia" w:hAnsiTheme="minorHAnsi" w:cstheme="minorBidi"/>
                <w:color w:val="auto"/>
                <w:kern w:val="0"/>
                <w:sz w:val="22"/>
                <w:szCs w:val="22"/>
                <w:lang w:eastAsia="fr-FR"/>
              </w:rPr>
              <w:t xml:space="preserve">    </w:t>
            </w:r>
            <w:r w:rsidRPr="00B44A80">
              <w:rPr>
                <w:rStyle w:val="Lienhypertexte"/>
              </w:rPr>
              <w:t>MISE EN SURETE</w:t>
            </w:r>
            <w:r w:rsidRPr="00B44A80">
              <w:rPr>
                <w:webHidden/>
              </w:rPr>
              <w:tab/>
            </w:r>
            <w:r w:rsidRPr="00B44A80">
              <w:rPr>
                <w:webHidden/>
              </w:rPr>
              <w:fldChar w:fldCharType="begin"/>
            </w:r>
            <w:r w:rsidRPr="00B44A80">
              <w:rPr>
                <w:webHidden/>
              </w:rPr>
              <w:instrText xml:space="preserve"> PAGEREF _Toc88486690 \h </w:instrText>
            </w:r>
            <w:r w:rsidRPr="00B44A80">
              <w:rPr>
                <w:webHidden/>
              </w:rPr>
            </w:r>
            <w:r w:rsidRPr="00B44A80">
              <w:rPr>
                <w:webHidden/>
              </w:rPr>
              <w:fldChar w:fldCharType="separate"/>
            </w:r>
            <w:r w:rsidR="0044135C">
              <w:rPr>
                <w:noProof/>
                <w:webHidden/>
              </w:rPr>
              <w:t>19</w:t>
            </w:r>
            <w:r w:rsidRPr="00B44A80">
              <w:rPr>
                <w:webHidden/>
              </w:rPr>
              <w:fldChar w:fldCharType="end"/>
            </w:r>
          </w:hyperlink>
        </w:p>
        <w:p w14:paraId="10BF0427" w14:textId="579D12D0" w:rsidR="00996651" w:rsidRPr="00B44A80" w:rsidRDefault="00996651">
          <w:pPr>
            <w:pStyle w:val="TM2"/>
            <w:tabs>
              <w:tab w:val="left" w:pos="880"/>
              <w:tab w:val="right" w:leader="dot" w:pos="9396"/>
            </w:tabs>
            <w:rPr>
              <w:rFonts w:asciiTheme="minorHAnsi" w:eastAsiaTheme="minorEastAsia" w:hAnsiTheme="minorHAnsi" w:cstheme="minorBidi"/>
              <w:color w:val="auto"/>
              <w:kern w:val="0"/>
              <w:sz w:val="22"/>
              <w:szCs w:val="22"/>
              <w:lang w:eastAsia="fr-FR"/>
            </w:rPr>
          </w:pPr>
          <w:hyperlink w:anchor="_Toc88486691" w:history="1">
            <w:r w:rsidRPr="00B44A80">
              <w:rPr>
                <w:rStyle w:val="Lienhypertexte"/>
              </w:rPr>
              <w:t>13.</w:t>
            </w:r>
            <w:r w:rsidR="007B680A" w:rsidRPr="00B44A80">
              <w:rPr>
                <w:rFonts w:asciiTheme="minorHAnsi" w:eastAsiaTheme="minorEastAsia" w:hAnsiTheme="minorHAnsi" w:cstheme="minorBidi"/>
                <w:color w:val="auto"/>
                <w:kern w:val="0"/>
                <w:sz w:val="22"/>
                <w:szCs w:val="22"/>
                <w:lang w:eastAsia="fr-FR"/>
              </w:rPr>
              <w:t xml:space="preserve">    </w:t>
            </w:r>
            <w:r w:rsidRPr="00B44A80">
              <w:rPr>
                <w:rStyle w:val="Lienhypertexte"/>
              </w:rPr>
              <w:t>CONTROLE DE LA QUALITE DE L’AIR</w:t>
            </w:r>
            <w:r w:rsidRPr="00B44A80">
              <w:rPr>
                <w:webHidden/>
              </w:rPr>
              <w:tab/>
            </w:r>
            <w:r w:rsidRPr="00B44A80">
              <w:rPr>
                <w:webHidden/>
              </w:rPr>
              <w:fldChar w:fldCharType="begin"/>
            </w:r>
            <w:r w:rsidRPr="00B44A80">
              <w:rPr>
                <w:webHidden/>
              </w:rPr>
              <w:instrText xml:space="preserve"> PAGEREF _Toc88486691 \h </w:instrText>
            </w:r>
            <w:r w:rsidRPr="00B44A80">
              <w:rPr>
                <w:webHidden/>
              </w:rPr>
            </w:r>
            <w:r w:rsidRPr="00B44A80">
              <w:rPr>
                <w:webHidden/>
              </w:rPr>
              <w:fldChar w:fldCharType="separate"/>
            </w:r>
            <w:r w:rsidR="0044135C">
              <w:rPr>
                <w:noProof/>
                <w:webHidden/>
              </w:rPr>
              <w:t>20</w:t>
            </w:r>
            <w:r w:rsidRPr="00B44A80">
              <w:rPr>
                <w:webHidden/>
              </w:rPr>
              <w:fldChar w:fldCharType="end"/>
            </w:r>
          </w:hyperlink>
        </w:p>
        <w:p w14:paraId="0B0EF35C" w14:textId="33DF3849" w:rsidR="00996651" w:rsidRPr="00B44A80" w:rsidRDefault="00996651">
          <w:pPr>
            <w:pStyle w:val="TM1"/>
            <w:tabs>
              <w:tab w:val="right" w:leader="dot" w:pos="9396"/>
            </w:tabs>
            <w:rPr>
              <w:rFonts w:asciiTheme="minorHAnsi" w:eastAsiaTheme="minorEastAsia" w:hAnsiTheme="minorHAnsi" w:cstheme="minorBidi"/>
              <w:color w:val="auto"/>
              <w:kern w:val="0"/>
              <w:sz w:val="22"/>
              <w:szCs w:val="22"/>
              <w:lang w:eastAsia="fr-FR"/>
            </w:rPr>
          </w:pPr>
          <w:hyperlink w:anchor="_Toc88486692" w:history="1">
            <w:r w:rsidRPr="00B44A80">
              <w:rPr>
                <w:rStyle w:val="Lienhypertexte"/>
                <w:rFonts w:ascii="Comic Sans MS" w:hAnsi="Comic Sans MS"/>
              </w:rPr>
              <w:t>III – MODALITES DE RELATION AVEC LES ORGANISMES EXTERIEURS</w:t>
            </w:r>
            <w:r w:rsidRPr="00B44A80">
              <w:rPr>
                <w:webHidden/>
              </w:rPr>
              <w:tab/>
            </w:r>
            <w:r w:rsidRPr="00B44A80">
              <w:rPr>
                <w:webHidden/>
              </w:rPr>
              <w:fldChar w:fldCharType="begin"/>
            </w:r>
            <w:r w:rsidRPr="00B44A80">
              <w:rPr>
                <w:webHidden/>
              </w:rPr>
              <w:instrText xml:space="preserve"> PAGEREF _Toc88486692 \h </w:instrText>
            </w:r>
            <w:r w:rsidRPr="00B44A80">
              <w:rPr>
                <w:webHidden/>
              </w:rPr>
            </w:r>
            <w:r w:rsidRPr="00B44A80">
              <w:rPr>
                <w:webHidden/>
              </w:rPr>
              <w:fldChar w:fldCharType="separate"/>
            </w:r>
            <w:r w:rsidR="0044135C">
              <w:rPr>
                <w:noProof/>
                <w:webHidden/>
              </w:rPr>
              <w:t>20</w:t>
            </w:r>
            <w:r w:rsidRPr="00B44A80">
              <w:rPr>
                <w:webHidden/>
              </w:rPr>
              <w:fldChar w:fldCharType="end"/>
            </w:r>
          </w:hyperlink>
        </w:p>
        <w:p w14:paraId="579AC3D2" w14:textId="48B7DC35" w:rsidR="00996651" w:rsidRPr="00B44A80" w:rsidRDefault="00996651">
          <w:pPr>
            <w:pStyle w:val="TM2"/>
            <w:tabs>
              <w:tab w:val="right" w:leader="dot" w:pos="9396"/>
            </w:tabs>
            <w:rPr>
              <w:rFonts w:asciiTheme="minorHAnsi" w:eastAsiaTheme="minorEastAsia" w:hAnsiTheme="minorHAnsi" w:cstheme="minorBidi"/>
              <w:color w:val="auto"/>
              <w:kern w:val="0"/>
              <w:sz w:val="22"/>
              <w:szCs w:val="22"/>
              <w:lang w:eastAsia="fr-FR"/>
            </w:rPr>
          </w:pPr>
          <w:hyperlink w:anchor="_Toc88486693" w:history="1">
            <w:r w:rsidRPr="00B44A80">
              <w:rPr>
                <w:rStyle w:val="Lienhypertexte"/>
              </w:rPr>
              <w:t xml:space="preserve">1. </w:t>
            </w:r>
            <w:r w:rsidR="007B680A" w:rsidRPr="00B44A80">
              <w:rPr>
                <w:rStyle w:val="Lienhypertexte"/>
              </w:rPr>
              <w:t xml:space="preserve">     </w:t>
            </w:r>
            <w:r w:rsidRPr="00B44A80">
              <w:rPr>
                <w:rStyle w:val="Lienhypertexte"/>
              </w:rPr>
              <w:t>PARTENAIRES LOCAUX</w:t>
            </w:r>
            <w:r w:rsidRPr="00B44A80">
              <w:rPr>
                <w:webHidden/>
              </w:rPr>
              <w:tab/>
            </w:r>
            <w:r w:rsidRPr="00B44A80">
              <w:rPr>
                <w:webHidden/>
              </w:rPr>
              <w:fldChar w:fldCharType="begin"/>
            </w:r>
            <w:r w:rsidRPr="00B44A80">
              <w:rPr>
                <w:webHidden/>
              </w:rPr>
              <w:instrText xml:space="preserve"> PAGEREF _Toc88486693 \h </w:instrText>
            </w:r>
            <w:r w:rsidRPr="00B44A80">
              <w:rPr>
                <w:webHidden/>
              </w:rPr>
            </w:r>
            <w:r w:rsidRPr="00B44A80">
              <w:rPr>
                <w:webHidden/>
              </w:rPr>
              <w:fldChar w:fldCharType="separate"/>
            </w:r>
            <w:r w:rsidR="0044135C">
              <w:rPr>
                <w:noProof/>
                <w:webHidden/>
              </w:rPr>
              <w:t>21</w:t>
            </w:r>
            <w:r w:rsidRPr="00B44A80">
              <w:rPr>
                <w:webHidden/>
              </w:rPr>
              <w:fldChar w:fldCharType="end"/>
            </w:r>
          </w:hyperlink>
        </w:p>
        <w:p w14:paraId="6757405B" w14:textId="00EF8C40" w:rsidR="00996651" w:rsidRPr="00B44A80" w:rsidRDefault="00996651">
          <w:pPr>
            <w:pStyle w:val="TM2"/>
            <w:tabs>
              <w:tab w:val="right" w:leader="dot" w:pos="9396"/>
            </w:tabs>
            <w:rPr>
              <w:rFonts w:asciiTheme="minorHAnsi" w:eastAsiaTheme="minorEastAsia" w:hAnsiTheme="minorHAnsi" w:cstheme="minorBidi"/>
              <w:color w:val="auto"/>
              <w:kern w:val="0"/>
              <w:sz w:val="22"/>
              <w:szCs w:val="22"/>
              <w:lang w:eastAsia="fr-FR"/>
            </w:rPr>
          </w:pPr>
          <w:hyperlink w:anchor="_Toc88486694" w:history="1">
            <w:r w:rsidRPr="00B44A80">
              <w:rPr>
                <w:rStyle w:val="Lienhypertexte"/>
              </w:rPr>
              <w:t xml:space="preserve">2. </w:t>
            </w:r>
            <w:r w:rsidR="007B680A" w:rsidRPr="00B44A80">
              <w:rPr>
                <w:rStyle w:val="Lienhypertexte"/>
              </w:rPr>
              <w:t xml:space="preserve">     </w:t>
            </w:r>
            <w:r w:rsidRPr="00B44A80">
              <w:rPr>
                <w:rStyle w:val="Lienhypertexte"/>
              </w:rPr>
              <w:t>PARTENAIRES INSTITUTIONNELS</w:t>
            </w:r>
            <w:r w:rsidRPr="00B44A80">
              <w:rPr>
                <w:webHidden/>
              </w:rPr>
              <w:tab/>
            </w:r>
            <w:r w:rsidRPr="00B44A80">
              <w:rPr>
                <w:webHidden/>
              </w:rPr>
              <w:fldChar w:fldCharType="begin"/>
            </w:r>
            <w:r w:rsidRPr="00B44A80">
              <w:rPr>
                <w:webHidden/>
              </w:rPr>
              <w:instrText xml:space="preserve"> PAGEREF _Toc88486694 \h </w:instrText>
            </w:r>
            <w:r w:rsidRPr="00B44A80">
              <w:rPr>
                <w:webHidden/>
              </w:rPr>
            </w:r>
            <w:r w:rsidRPr="00B44A80">
              <w:rPr>
                <w:webHidden/>
              </w:rPr>
              <w:fldChar w:fldCharType="separate"/>
            </w:r>
            <w:r w:rsidR="0044135C">
              <w:rPr>
                <w:noProof/>
                <w:webHidden/>
              </w:rPr>
              <w:t>21</w:t>
            </w:r>
            <w:r w:rsidRPr="00B44A80">
              <w:rPr>
                <w:webHidden/>
              </w:rPr>
              <w:fldChar w:fldCharType="end"/>
            </w:r>
          </w:hyperlink>
        </w:p>
        <w:p w14:paraId="194CC092" w14:textId="49D9F453" w:rsidR="00996651" w:rsidRPr="00B44A80" w:rsidRDefault="00996651">
          <w:pPr>
            <w:pStyle w:val="TM2"/>
            <w:tabs>
              <w:tab w:val="right" w:leader="dot" w:pos="9396"/>
            </w:tabs>
            <w:rPr>
              <w:rFonts w:asciiTheme="minorHAnsi" w:eastAsiaTheme="minorEastAsia" w:hAnsiTheme="minorHAnsi" w:cstheme="minorBidi"/>
              <w:color w:val="auto"/>
              <w:kern w:val="0"/>
              <w:sz w:val="22"/>
              <w:szCs w:val="22"/>
              <w:lang w:eastAsia="fr-FR"/>
            </w:rPr>
          </w:pPr>
          <w:hyperlink w:anchor="_Toc88486695" w:history="1">
            <w:r w:rsidRPr="00B44A80">
              <w:rPr>
                <w:rStyle w:val="Lienhypertexte"/>
              </w:rPr>
              <w:t xml:space="preserve">3. </w:t>
            </w:r>
            <w:r w:rsidR="007B680A" w:rsidRPr="00B44A80">
              <w:rPr>
                <w:rStyle w:val="Lienhypertexte"/>
              </w:rPr>
              <w:t xml:space="preserve">     </w:t>
            </w:r>
            <w:r w:rsidRPr="00B44A80">
              <w:rPr>
                <w:rStyle w:val="Lienhypertexte"/>
              </w:rPr>
              <w:t>PARTENAIRES FINANCIERS</w:t>
            </w:r>
            <w:r w:rsidRPr="00B44A80">
              <w:rPr>
                <w:webHidden/>
              </w:rPr>
              <w:tab/>
            </w:r>
            <w:r w:rsidRPr="00B44A80">
              <w:rPr>
                <w:webHidden/>
              </w:rPr>
              <w:fldChar w:fldCharType="begin"/>
            </w:r>
            <w:r w:rsidRPr="00B44A80">
              <w:rPr>
                <w:webHidden/>
              </w:rPr>
              <w:instrText xml:space="preserve"> PAGEREF _Toc88486695 \h </w:instrText>
            </w:r>
            <w:r w:rsidRPr="00B44A80">
              <w:rPr>
                <w:webHidden/>
              </w:rPr>
            </w:r>
            <w:r w:rsidRPr="00B44A80">
              <w:rPr>
                <w:webHidden/>
              </w:rPr>
              <w:fldChar w:fldCharType="separate"/>
            </w:r>
            <w:r w:rsidR="0044135C">
              <w:rPr>
                <w:noProof/>
                <w:webHidden/>
              </w:rPr>
              <w:t>22</w:t>
            </w:r>
            <w:r w:rsidRPr="00B44A80">
              <w:rPr>
                <w:webHidden/>
              </w:rPr>
              <w:fldChar w:fldCharType="end"/>
            </w:r>
          </w:hyperlink>
        </w:p>
        <w:p w14:paraId="30846EE4" w14:textId="2453615E" w:rsidR="00996651" w:rsidRPr="00B44A80" w:rsidRDefault="00996651">
          <w:pPr>
            <w:pStyle w:val="TM1"/>
            <w:tabs>
              <w:tab w:val="right" w:leader="dot" w:pos="9396"/>
            </w:tabs>
            <w:rPr>
              <w:rFonts w:asciiTheme="minorHAnsi" w:eastAsiaTheme="minorEastAsia" w:hAnsiTheme="minorHAnsi" w:cstheme="minorBidi"/>
              <w:color w:val="auto"/>
              <w:kern w:val="0"/>
              <w:sz w:val="22"/>
              <w:szCs w:val="22"/>
              <w:lang w:eastAsia="fr-FR"/>
            </w:rPr>
          </w:pPr>
          <w:hyperlink w:anchor="_Toc88486696" w:history="1">
            <w:r w:rsidRPr="00B44A80">
              <w:rPr>
                <w:rStyle w:val="Lienhypertexte"/>
                <w:rFonts w:ascii="Comic Sans MS" w:hAnsi="Comic Sans MS"/>
              </w:rPr>
              <w:t>IV – ROLE ET PLACE DES FAMILLES</w:t>
            </w:r>
            <w:r w:rsidRPr="00B44A80">
              <w:rPr>
                <w:webHidden/>
              </w:rPr>
              <w:tab/>
            </w:r>
            <w:r w:rsidRPr="00B44A80">
              <w:rPr>
                <w:webHidden/>
              </w:rPr>
              <w:fldChar w:fldCharType="begin"/>
            </w:r>
            <w:r w:rsidRPr="00B44A80">
              <w:rPr>
                <w:webHidden/>
              </w:rPr>
              <w:instrText xml:space="preserve"> PAGEREF _Toc88486696 \h </w:instrText>
            </w:r>
            <w:r w:rsidRPr="00B44A80">
              <w:rPr>
                <w:webHidden/>
              </w:rPr>
            </w:r>
            <w:r w:rsidRPr="00B44A80">
              <w:rPr>
                <w:webHidden/>
              </w:rPr>
              <w:fldChar w:fldCharType="separate"/>
            </w:r>
            <w:r w:rsidR="0044135C">
              <w:rPr>
                <w:noProof/>
                <w:webHidden/>
              </w:rPr>
              <w:t>23</w:t>
            </w:r>
            <w:r w:rsidRPr="00B44A80">
              <w:rPr>
                <w:webHidden/>
              </w:rPr>
              <w:fldChar w:fldCharType="end"/>
            </w:r>
          </w:hyperlink>
        </w:p>
        <w:p w14:paraId="639EF01A" w14:textId="63481D16"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697" w:history="1">
            <w:r w:rsidRPr="00B44A80">
              <w:rPr>
                <w:rStyle w:val="Lienhypertexte"/>
              </w:rPr>
              <w:t>1.</w:t>
            </w:r>
            <w:r w:rsidRPr="00B44A80">
              <w:rPr>
                <w:rFonts w:asciiTheme="minorHAnsi" w:eastAsiaTheme="minorEastAsia" w:hAnsiTheme="minorHAnsi" w:cstheme="minorBidi"/>
                <w:color w:val="auto"/>
                <w:kern w:val="0"/>
                <w:sz w:val="22"/>
                <w:szCs w:val="22"/>
                <w:lang w:eastAsia="fr-FR"/>
              </w:rPr>
              <w:tab/>
            </w:r>
            <w:r w:rsidRPr="00B44A80">
              <w:rPr>
                <w:rStyle w:val="Lienhypertexte"/>
              </w:rPr>
              <w:t>CONSEIL D'ADMINISTRATION (CA)</w:t>
            </w:r>
            <w:r w:rsidRPr="00B44A80">
              <w:rPr>
                <w:webHidden/>
              </w:rPr>
              <w:tab/>
            </w:r>
            <w:r w:rsidRPr="00B44A80">
              <w:rPr>
                <w:webHidden/>
              </w:rPr>
              <w:fldChar w:fldCharType="begin"/>
            </w:r>
            <w:r w:rsidRPr="00B44A80">
              <w:rPr>
                <w:webHidden/>
              </w:rPr>
              <w:instrText xml:space="preserve"> PAGEREF _Toc88486697 \h </w:instrText>
            </w:r>
            <w:r w:rsidRPr="00B44A80">
              <w:rPr>
                <w:webHidden/>
              </w:rPr>
            </w:r>
            <w:r w:rsidRPr="00B44A80">
              <w:rPr>
                <w:webHidden/>
              </w:rPr>
              <w:fldChar w:fldCharType="separate"/>
            </w:r>
            <w:r w:rsidR="0044135C">
              <w:rPr>
                <w:noProof/>
                <w:webHidden/>
              </w:rPr>
              <w:t>23</w:t>
            </w:r>
            <w:r w:rsidRPr="00B44A80">
              <w:rPr>
                <w:webHidden/>
              </w:rPr>
              <w:fldChar w:fldCharType="end"/>
            </w:r>
          </w:hyperlink>
        </w:p>
        <w:p w14:paraId="636DF607" w14:textId="2A5EE9BE"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698" w:history="1">
            <w:r w:rsidRPr="00B44A80">
              <w:rPr>
                <w:rStyle w:val="Lienhypertexte"/>
              </w:rPr>
              <w:t>2.</w:t>
            </w:r>
            <w:r w:rsidRPr="00B44A80">
              <w:rPr>
                <w:rFonts w:asciiTheme="minorHAnsi" w:eastAsiaTheme="minorEastAsia" w:hAnsiTheme="minorHAnsi" w:cstheme="minorBidi"/>
                <w:color w:val="auto"/>
                <w:kern w:val="0"/>
                <w:sz w:val="22"/>
                <w:szCs w:val="22"/>
                <w:lang w:eastAsia="fr-FR"/>
              </w:rPr>
              <w:tab/>
            </w:r>
            <w:r w:rsidRPr="00B44A80">
              <w:rPr>
                <w:rStyle w:val="Lienhypertexte"/>
              </w:rPr>
              <w:t>COMMISSIONS</w:t>
            </w:r>
            <w:r w:rsidRPr="00B44A80">
              <w:rPr>
                <w:webHidden/>
              </w:rPr>
              <w:tab/>
            </w:r>
            <w:r w:rsidRPr="00B44A80">
              <w:rPr>
                <w:webHidden/>
              </w:rPr>
              <w:fldChar w:fldCharType="begin"/>
            </w:r>
            <w:r w:rsidRPr="00B44A80">
              <w:rPr>
                <w:webHidden/>
              </w:rPr>
              <w:instrText xml:space="preserve"> PAGEREF _Toc88486698 \h </w:instrText>
            </w:r>
            <w:r w:rsidRPr="00B44A80">
              <w:rPr>
                <w:webHidden/>
              </w:rPr>
            </w:r>
            <w:r w:rsidRPr="00B44A80">
              <w:rPr>
                <w:webHidden/>
              </w:rPr>
              <w:fldChar w:fldCharType="separate"/>
            </w:r>
            <w:r w:rsidR="0044135C">
              <w:rPr>
                <w:noProof/>
                <w:webHidden/>
              </w:rPr>
              <w:t>23</w:t>
            </w:r>
            <w:r w:rsidRPr="00B44A80">
              <w:rPr>
                <w:webHidden/>
              </w:rPr>
              <w:fldChar w:fldCharType="end"/>
            </w:r>
          </w:hyperlink>
        </w:p>
        <w:p w14:paraId="67D8C57A" w14:textId="449C9C5C" w:rsidR="009B7CFD" w:rsidRPr="00B44A80" w:rsidRDefault="00996651" w:rsidP="009B7CFD">
          <w:pPr>
            <w:pStyle w:val="TM2"/>
            <w:tabs>
              <w:tab w:val="left" w:pos="660"/>
              <w:tab w:val="right" w:leader="dot" w:pos="9396"/>
            </w:tabs>
          </w:pPr>
          <w:hyperlink w:anchor="_Toc88486699" w:history="1">
            <w:r w:rsidRPr="00B44A80">
              <w:rPr>
                <w:rStyle w:val="Lienhypertexte"/>
              </w:rPr>
              <w:t>3.</w:t>
            </w:r>
            <w:r w:rsidRPr="00B44A80">
              <w:rPr>
                <w:rFonts w:asciiTheme="minorHAnsi" w:eastAsiaTheme="minorEastAsia" w:hAnsiTheme="minorHAnsi" w:cstheme="minorBidi"/>
                <w:color w:val="auto"/>
                <w:kern w:val="0"/>
                <w:sz w:val="22"/>
                <w:szCs w:val="22"/>
                <w:lang w:eastAsia="fr-FR"/>
              </w:rPr>
              <w:tab/>
            </w:r>
            <w:r w:rsidRPr="00B44A80">
              <w:rPr>
                <w:rStyle w:val="Lienhypertexte"/>
              </w:rPr>
              <w:t>REUNION</w:t>
            </w:r>
            <w:r w:rsidRPr="00B44A80">
              <w:rPr>
                <w:webHidden/>
              </w:rPr>
              <w:tab/>
            </w:r>
            <w:r w:rsidRPr="00B44A80">
              <w:rPr>
                <w:webHidden/>
              </w:rPr>
              <w:fldChar w:fldCharType="begin"/>
            </w:r>
            <w:r w:rsidRPr="00B44A80">
              <w:rPr>
                <w:webHidden/>
              </w:rPr>
              <w:instrText xml:space="preserve"> PAGEREF _Toc88486699 \h </w:instrText>
            </w:r>
            <w:r w:rsidRPr="00B44A80">
              <w:rPr>
                <w:webHidden/>
              </w:rPr>
            </w:r>
            <w:r w:rsidRPr="00B44A80">
              <w:rPr>
                <w:webHidden/>
              </w:rPr>
              <w:fldChar w:fldCharType="separate"/>
            </w:r>
            <w:r w:rsidR="0044135C">
              <w:rPr>
                <w:noProof/>
                <w:webHidden/>
              </w:rPr>
              <w:t>24</w:t>
            </w:r>
            <w:r w:rsidRPr="00B44A80">
              <w:rPr>
                <w:webHidden/>
              </w:rPr>
              <w:fldChar w:fldCharType="end"/>
            </w:r>
          </w:hyperlink>
          <w:r w:rsidR="009B7CFD" w:rsidRPr="00B44A80">
            <w:t>3</w:t>
          </w:r>
        </w:p>
        <w:p w14:paraId="4A068C5A" w14:textId="4A3B0D76"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700" w:history="1">
            <w:r w:rsidRPr="00B44A80">
              <w:rPr>
                <w:rStyle w:val="Lienhypertexte"/>
              </w:rPr>
              <w:t>4.</w:t>
            </w:r>
            <w:r w:rsidRPr="00B44A80">
              <w:rPr>
                <w:rFonts w:asciiTheme="minorHAnsi" w:eastAsiaTheme="minorEastAsia" w:hAnsiTheme="minorHAnsi" w:cstheme="minorBidi"/>
                <w:color w:val="auto"/>
                <w:kern w:val="0"/>
                <w:sz w:val="22"/>
                <w:szCs w:val="22"/>
                <w:lang w:eastAsia="fr-FR"/>
              </w:rPr>
              <w:tab/>
            </w:r>
            <w:r w:rsidRPr="00B44A80">
              <w:rPr>
                <w:rStyle w:val="Lienhypertexte"/>
              </w:rPr>
              <w:t>ACCOMPAGNEMENT A LA PARENTALITE</w:t>
            </w:r>
            <w:r w:rsidRPr="00B44A80">
              <w:rPr>
                <w:webHidden/>
              </w:rPr>
              <w:tab/>
            </w:r>
            <w:r w:rsidRPr="00B44A80">
              <w:rPr>
                <w:webHidden/>
              </w:rPr>
              <w:fldChar w:fldCharType="begin"/>
            </w:r>
            <w:r w:rsidRPr="00B44A80">
              <w:rPr>
                <w:webHidden/>
              </w:rPr>
              <w:instrText xml:space="preserve"> PAGEREF _Toc88486700 \h </w:instrText>
            </w:r>
            <w:r w:rsidRPr="00B44A80">
              <w:rPr>
                <w:webHidden/>
              </w:rPr>
            </w:r>
            <w:r w:rsidRPr="00B44A80">
              <w:rPr>
                <w:webHidden/>
              </w:rPr>
              <w:fldChar w:fldCharType="separate"/>
            </w:r>
            <w:r w:rsidR="0044135C">
              <w:rPr>
                <w:noProof/>
                <w:webHidden/>
              </w:rPr>
              <w:t>24</w:t>
            </w:r>
            <w:r w:rsidRPr="00B44A80">
              <w:rPr>
                <w:webHidden/>
              </w:rPr>
              <w:fldChar w:fldCharType="end"/>
            </w:r>
          </w:hyperlink>
        </w:p>
        <w:p w14:paraId="78432246" w14:textId="0FAAE258"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701" w:history="1">
            <w:r w:rsidRPr="00B44A80">
              <w:rPr>
                <w:rStyle w:val="Lienhypertexte"/>
              </w:rPr>
              <w:t>5.</w:t>
            </w:r>
            <w:r w:rsidRPr="00B44A80">
              <w:rPr>
                <w:rFonts w:asciiTheme="minorHAnsi" w:eastAsiaTheme="minorEastAsia" w:hAnsiTheme="minorHAnsi" w:cstheme="minorBidi"/>
                <w:color w:val="auto"/>
                <w:kern w:val="0"/>
                <w:sz w:val="22"/>
                <w:szCs w:val="22"/>
                <w:lang w:eastAsia="fr-FR"/>
              </w:rPr>
              <w:tab/>
            </w:r>
            <w:r w:rsidRPr="00B44A80">
              <w:rPr>
                <w:rStyle w:val="Lienhypertexte"/>
              </w:rPr>
              <w:t>LES MODALITÉS DE GESTION DES CONFLITS ENTRE GESTIONNAIRE ET PARENTS</w:t>
            </w:r>
            <w:r w:rsidRPr="00B44A80">
              <w:rPr>
                <w:webHidden/>
              </w:rPr>
              <w:tab/>
            </w:r>
            <w:r w:rsidRPr="00B44A80">
              <w:rPr>
                <w:webHidden/>
              </w:rPr>
              <w:fldChar w:fldCharType="begin"/>
            </w:r>
            <w:r w:rsidRPr="00B44A80">
              <w:rPr>
                <w:webHidden/>
              </w:rPr>
              <w:instrText xml:space="preserve"> PAGEREF _Toc88486701 \h </w:instrText>
            </w:r>
            <w:r w:rsidRPr="00B44A80">
              <w:rPr>
                <w:webHidden/>
              </w:rPr>
            </w:r>
            <w:r w:rsidRPr="00B44A80">
              <w:rPr>
                <w:webHidden/>
              </w:rPr>
              <w:fldChar w:fldCharType="separate"/>
            </w:r>
            <w:r w:rsidR="0044135C">
              <w:rPr>
                <w:noProof/>
                <w:webHidden/>
              </w:rPr>
              <w:t>24</w:t>
            </w:r>
            <w:r w:rsidRPr="00B44A80">
              <w:rPr>
                <w:webHidden/>
              </w:rPr>
              <w:fldChar w:fldCharType="end"/>
            </w:r>
          </w:hyperlink>
        </w:p>
        <w:p w14:paraId="4286BF81" w14:textId="624AACE8" w:rsidR="00996651" w:rsidRPr="00B44A80" w:rsidRDefault="00996651">
          <w:pPr>
            <w:pStyle w:val="TM1"/>
            <w:tabs>
              <w:tab w:val="right" w:leader="dot" w:pos="9396"/>
            </w:tabs>
            <w:rPr>
              <w:rFonts w:asciiTheme="minorHAnsi" w:eastAsiaTheme="minorEastAsia" w:hAnsiTheme="minorHAnsi" w:cstheme="minorBidi"/>
              <w:color w:val="auto"/>
              <w:kern w:val="0"/>
              <w:sz w:val="22"/>
              <w:szCs w:val="22"/>
              <w:lang w:eastAsia="fr-FR"/>
            </w:rPr>
          </w:pPr>
          <w:hyperlink w:anchor="_Toc88486702" w:history="1">
            <w:r w:rsidRPr="00B44A80">
              <w:rPr>
                <w:rStyle w:val="Lienhypertexte"/>
                <w:rFonts w:ascii="Comic Sans MS" w:hAnsi="Comic Sans MS"/>
              </w:rPr>
              <w:t>V – TARIFS ET FACTURATION</w:t>
            </w:r>
            <w:r w:rsidRPr="00B44A80">
              <w:rPr>
                <w:webHidden/>
              </w:rPr>
              <w:tab/>
            </w:r>
            <w:r w:rsidRPr="00B44A80">
              <w:rPr>
                <w:webHidden/>
              </w:rPr>
              <w:fldChar w:fldCharType="begin"/>
            </w:r>
            <w:r w:rsidRPr="00B44A80">
              <w:rPr>
                <w:webHidden/>
              </w:rPr>
              <w:instrText xml:space="preserve"> PAGEREF _Toc88486702 \h </w:instrText>
            </w:r>
            <w:r w:rsidRPr="00B44A80">
              <w:rPr>
                <w:webHidden/>
              </w:rPr>
            </w:r>
            <w:r w:rsidRPr="00B44A80">
              <w:rPr>
                <w:webHidden/>
              </w:rPr>
              <w:fldChar w:fldCharType="separate"/>
            </w:r>
            <w:r w:rsidR="0044135C">
              <w:rPr>
                <w:noProof/>
                <w:webHidden/>
              </w:rPr>
              <w:t>25</w:t>
            </w:r>
            <w:r w:rsidRPr="00B44A80">
              <w:rPr>
                <w:webHidden/>
              </w:rPr>
              <w:fldChar w:fldCharType="end"/>
            </w:r>
          </w:hyperlink>
        </w:p>
        <w:p w14:paraId="466D9D3E" w14:textId="32DB75FB"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703" w:history="1">
            <w:r w:rsidRPr="00B44A80">
              <w:rPr>
                <w:rStyle w:val="Lienhypertexte"/>
              </w:rPr>
              <w:t>1.</w:t>
            </w:r>
            <w:r w:rsidRPr="00B44A80">
              <w:rPr>
                <w:rFonts w:asciiTheme="minorHAnsi" w:eastAsiaTheme="minorEastAsia" w:hAnsiTheme="minorHAnsi" w:cstheme="minorBidi"/>
                <w:color w:val="auto"/>
                <w:kern w:val="0"/>
                <w:sz w:val="22"/>
                <w:szCs w:val="22"/>
                <w:lang w:eastAsia="fr-FR"/>
              </w:rPr>
              <w:tab/>
            </w:r>
            <w:r w:rsidRPr="00B44A80">
              <w:rPr>
                <w:rStyle w:val="Lienhypertexte"/>
              </w:rPr>
              <w:t>CALCUL DU TARIF HORAIRE</w:t>
            </w:r>
            <w:r w:rsidRPr="00B44A80">
              <w:rPr>
                <w:webHidden/>
              </w:rPr>
              <w:tab/>
            </w:r>
            <w:r w:rsidRPr="00B44A80">
              <w:rPr>
                <w:webHidden/>
              </w:rPr>
              <w:fldChar w:fldCharType="begin"/>
            </w:r>
            <w:r w:rsidRPr="00B44A80">
              <w:rPr>
                <w:webHidden/>
              </w:rPr>
              <w:instrText xml:space="preserve"> PAGEREF _Toc88486703 \h </w:instrText>
            </w:r>
            <w:r w:rsidRPr="00B44A80">
              <w:rPr>
                <w:webHidden/>
              </w:rPr>
            </w:r>
            <w:r w:rsidRPr="00B44A80">
              <w:rPr>
                <w:webHidden/>
              </w:rPr>
              <w:fldChar w:fldCharType="separate"/>
            </w:r>
            <w:r w:rsidR="0044135C">
              <w:rPr>
                <w:noProof/>
                <w:webHidden/>
              </w:rPr>
              <w:t>25</w:t>
            </w:r>
            <w:r w:rsidRPr="00B44A80">
              <w:rPr>
                <w:webHidden/>
              </w:rPr>
              <w:fldChar w:fldCharType="end"/>
            </w:r>
          </w:hyperlink>
        </w:p>
        <w:p w14:paraId="76362425" w14:textId="36CE6619"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704" w:history="1">
            <w:r w:rsidRPr="00B44A80">
              <w:rPr>
                <w:rStyle w:val="Lienhypertexte"/>
              </w:rPr>
              <w:t>2.</w:t>
            </w:r>
            <w:r w:rsidRPr="00B44A80">
              <w:rPr>
                <w:rFonts w:asciiTheme="minorHAnsi" w:eastAsiaTheme="minorEastAsia" w:hAnsiTheme="minorHAnsi" w:cstheme="minorBidi"/>
                <w:color w:val="auto"/>
                <w:kern w:val="0"/>
                <w:sz w:val="22"/>
                <w:szCs w:val="22"/>
                <w:lang w:eastAsia="fr-FR"/>
              </w:rPr>
              <w:tab/>
            </w:r>
            <w:r w:rsidRPr="00B44A80">
              <w:rPr>
                <w:rStyle w:val="Lienhypertexte"/>
              </w:rPr>
              <w:t>FACTURES</w:t>
            </w:r>
            <w:r w:rsidRPr="00B44A80">
              <w:rPr>
                <w:webHidden/>
              </w:rPr>
              <w:tab/>
            </w:r>
            <w:r w:rsidRPr="00B44A80">
              <w:rPr>
                <w:webHidden/>
              </w:rPr>
              <w:fldChar w:fldCharType="begin"/>
            </w:r>
            <w:r w:rsidRPr="00B44A80">
              <w:rPr>
                <w:webHidden/>
              </w:rPr>
              <w:instrText xml:space="preserve"> PAGEREF _Toc88486704 \h </w:instrText>
            </w:r>
            <w:r w:rsidRPr="00B44A80">
              <w:rPr>
                <w:webHidden/>
              </w:rPr>
            </w:r>
            <w:r w:rsidRPr="00B44A80">
              <w:rPr>
                <w:webHidden/>
              </w:rPr>
              <w:fldChar w:fldCharType="separate"/>
            </w:r>
            <w:r w:rsidR="0044135C">
              <w:rPr>
                <w:noProof/>
                <w:webHidden/>
              </w:rPr>
              <w:t>26</w:t>
            </w:r>
            <w:r w:rsidRPr="00B44A80">
              <w:rPr>
                <w:webHidden/>
              </w:rPr>
              <w:fldChar w:fldCharType="end"/>
            </w:r>
          </w:hyperlink>
        </w:p>
        <w:p w14:paraId="16158A5E" w14:textId="670FE0D7"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705" w:history="1">
            <w:r w:rsidRPr="00B44A80">
              <w:rPr>
                <w:rStyle w:val="Lienhypertexte"/>
              </w:rPr>
              <w:t>3.</w:t>
            </w:r>
            <w:r w:rsidRPr="00B44A80">
              <w:rPr>
                <w:rFonts w:asciiTheme="minorHAnsi" w:eastAsiaTheme="minorEastAsia" w:hAnsiTheme="minorHAnsi" w:cstheme="minorBidi"/>
                <w:color w:val="auto"/>
                <w:kern w:val="0"/>
                <w:sz w:val="22"/>
                <w:szCs w:val="22"/>
                <w:lang w:eastAsia="fr-FR"/>
              </w:rPr>
              <w:tab/>
            </w:r>
            <w:r w:rsidRPr="00B44A80">
              <w:rPr>
                <w:rStyle w:val="Lienhypertexte"/>
              </w:rPr>
              <w:t>REGLEMENT</w:t>
            </w:r>
            <w:r w:rsidRPr="00B44A80">
              <w:rPr>
                <w:webHidden/>
              </w:rPr>
              <w:tab/>
            </w:r>
            <w:r w:rsidRPr="00B44A80">
              <w:rPr>
                <w:webHidden/>
              </w:rPr>
              <w:fldChar w:fldCharType="begin"/>
            </w:r>
            <w:r w:rsidRPr="00B44A80">
              <w:rPr>
                <w:webHidden/>
              </w:rPr>
              <w:instrText xml:space="preserve"> PAGEREF _Toc88486705 \h </w:instrText>
            </w:r>
            <w:r w:rsidRPr="00B44A80">
              <w:rPr>
                <w:webHidden/>
              </w:rPr>
            </w:r>
            <w:r w:rsidRPr="00B44A80">
              <w:rPr>
                <w:webHidden/>
              </w:rPr>
              <w:fldChar w:fldCharType="separate"/>
            </w:r>
            <w:r w:rsidR="0044135C">
              <w:rPr>
                <w:noProof/>
                <w:webHidden/>
              </w:rPr>
              <w:t>27</w:t>
            </w:r>
            <w:r w:rsidRPr="00B44A80">
              <w:rPr>
                <w:webHidden/>
              </w:rPr>
              <w:fldChar w:fldCharType="end"/>
            </w:r>
          </w:hyperlink>
        </w:p>
        <w:p w14:paraId="5369F36A" w14:textId="715A06A6" w:rsidR="00996651" w:rsidRPr="00B44A80" w:rsidRDefault="00996651">
          <w:pPr>
            <w:pStyle w:val="TM1"/>
            <w:tabs>
              <w:tab w:val="right" w:leader="dot" w:pos="9396"/>
            </w:tabs>
            <w:rPr>
              <w:rFonts w:asciiTheme="minorHAnsi" w:eastAsiaTheme="minorEastAsia" w:hAnsiTheme="minorHAnsi" w:cstheme="minorBidi"/>
              <w:color w:val="auto"/>
              <w:kern w:val="0"/>
              <w:sz w:val="22"/>
              <w:szCs w:val="22"/>
              <w:lang w:eastAsia="fr-FR"/>
            </w:rPr>
          </w:pPr>
          <w:hyperlink w:anchor="_Toc88486706" w:history="1">
            <w:r w:rsidRPr="00B44A80">
              <w:rPr>
                <w:rStyle w:val="Lienhypertexte"/>
                <w:rFonts w:ascii="Comic Sans MS" w:hAnsi="Comic Sans MS"/>
              </w:rPr>
              <w:t>VI – LES DIFFERENTES FORMES D’ACCUEIL</w:t>
            </w:r>
            <w:r w:rsidRPr="00B44A80">
              <w:rPr>
                <w:webHidden/>
              </w:rPr>
              <w:tab/>
            </w:r>
            <w:r w:rsidRPr="00B44A80">
              <w:rPr>
                <w:webHidden/>
              </w:rPr>
              <w:fldChar w:fldCharType="begin"/>
            </w:r>
            <w:r w:rsidRPr="00B44A80">
              <w:rPr>
                <w:webHidden/>
              </w:rPr>
              <w:instrText xml:space="preserve"> PAGEREF _Toc88486706 \h </w:instrText>
            </w:r>
            <w:r w:rsidRPr="00B44A80">
              <w:rPr>
                <w:webHidden/>
              </w:rPr>
            </w:r>
            <w:r w:rsidRPr="00B44A80">
              <w:rPr>
                <w:webHidden/>
              </w:rPr>
              <w:fldChar w:fldCharType="separate"/>
            </w:r>
            <w:r w:rsidR="0044135C">
              <w:rPr>
                <w:noProof/>
                <w:webHidden/>
              </w:rPr>
              <w:t>28</w:t>
            </w:r>
            <w:r w:rsidRPr="00B44A80">
              <w:rPr>
                <w:webHidden/>
              </w:rPr>
              <w:fldChar w:fldCharType="end"/>
            </w:r>
          </w:hyperlink>
        </w:p>
        <w:p w14:paraId="22AC1D59" w14:textId="06033134"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707" w:history="1">
            <w:r w:rsidRPr="00B44A80">
              <w:rPr>
                <w:rStyle w:val="Lienhypertexte"/>
              </w:rPr>
              <w:t>1.</w:t>
            </w:r>
            <w:r w:rsidRPr="00B44A80">
              <w:rPr>
                <w:rFonts w:asciiTheme="minorHAnsi" w:eastAsiaTheme="minorEastAsia" w:hAnsiTheme="minorHAnsi" w:cstheme="minorBidi"/>
                <w:color w:val="auto"/>
                <w:kern w:val="0"/>
                <w:sz w:val="22"/>
                <w:szCs w:val="22"/>
                <w:lang w:eastAsia="fr-FR"/>
              </w:rPr>
              <w:tab/>
            </w:r>
            <w:r w:rsidRPr="00B44A80">
              <w:rPr>
                <w:rStyle w:val="Lienhypertexte"/>
              </w:rPr>
              <w:t>LA PERIODE DE FAMILIARISATION</w:t>
            </w:r>
            <w:r w:rsidRPr="00B44A80">
              <w:rPr>
                <w:webHidden/>
              </w:rPr>
              <w:tab/>
            </w:r>
            <w:r w:rsidRPr="00B44A80">
              <w:rPr>
                <w:webHidden/>
              </w:rPr>
              <w:fldChar w:fldCharType="begin"/>
            </w:r>
            <w:r w:rsidRPr="00B44A80">
              <w:rPr>
                <w:webHidden/>
              </w:rPr>
              <w:instrText xml:space="preserve"> PAGEREF _Toc88486707 \h </w:instrText>
            </w:r>
            <w:r w:rsidRPr="00B44A80">
              <w:rPr>
                <w:webHidden/>
              </w:rPr>
            </w:r>
            <w:r w:rsidRPr="00B44A80">
              <w:rPr>
                <w:webHidden/>
              </w:rPr>
              <w:fldChar w:fldCharType="separate"/>
            </w:r>
            <w:r w:rsidR="0044135C">
              <w:rPr>
                <w:noProof/>
                <w:webHidden/>
              </w:rPr>
              <w:t>28</w:t>
            </w:r>
            <w:r w:rsidRPr="00B44A80">
              <w:rPr>
                <w:webHidden/>
              </w:rPr>
              <w:fldChar w:fldCharType="end"/>
            </w:r>
          </w:hyperlink>
        </w:p>
        <w:p w14:paraId="3FEEB221" w14:textId="1EDB07BA"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708" w:history="1">
            <w:r w:rsidRPr="00B44A80">
              <w:rPr>
                <w:rStyle w:val="Lienhypertexte"/>
              </w:rPr>
              <w:t>2.</w:t>
            </w:r>
            <w:r w:rsidRPr="00B44A80">
              <w:rPr>
                <w:rFonts w:asciiTheme="minorHAnsi" w:eastAsiaTheme="minorEastAsia" w:hAnsiTheme="minorHAnsi" w:cstheme="minorBidi"/>
                <w:color w:val="auto"/>
                <w:kern w:val="0"/>
                <w:sz w:val="22"/>
                <w:szCs w:val="22"/>
                <w:lang w:eastAsia="fr-FR"/>
              </w:rPr>
              <w:tab/>
            </w:r>
            <w:r w:rsidRPr="00B44A80">
              <w:rPr>
                <w:rStyle w:val="Lienhypertexte"/>
              </w:rPr>
              <w:t>ACCUEIL OCCASIONNEL</w:t>
            </w:r>
            <w:r w:rsidRPr="00B44A80">
              <w:rPr>
                <w:webHidden/>
              </w:rPr>
              <w:tab/>
            </w:r>
            <w:r w:rsidRPr="00B44A80">
              <w:rPr>
                <w:webHidden/>
              </w:rPr>
              <w:fldChar w:fldCharType="begin"/>
            </w:r>
            <w:r w:rsidRPr="00B44A80">
              <w:rPr>
                <w:webHidden/>
              </w:rPr>
              <w:instrText xml:space="preserve"> PAGEREF _Toc88486708 \h </w:instrText>
            </w:r>
            <w:r w:rsidRPr="00B44A80">
              <w:rPr>
                <w:webHidden/>
              </w:rPr>
            </w:r>
            <w:r w:rsidRPr="00B44A80">
              <w:rPr>
                <w:webHidden/>
              </w:rPr>
              <w:fldChar w:fldCharType="separate"/>
            </w:r>
            <w:r w:rsidR="0044135C">
              <w:rPr>
                <w:noProof/>
                <w:webHidden/>
              </w:rPr>
              <w:t>28</w:t>
            </w:r>
            <w:r w:rsidRPr="00B44A80">
              <w:rPr>
                <w:webHidden/>
              </w:rPr>
              <w:fldChar w:fldCharType="end"/>
            </w:r>
          </w:hyperlink>
        </w:p>
        <w:p w14:paraId="43346AD0" w14:textId="2A02F305"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709" w:history="1">
            <w:r w:rsidRPr="00B44A80">
              <w:rPr>
                <w:rStyle w:val="Lienhypertexte"/>
              </w:rPr>
              <w:t>3.</w:t>
            </w:r>
            <w:r w:rsidRPr="00B44A80">
              <w:rPr>
                <w:rFonts w:asciiTheme="minorHAnsi" w:eastAsiaTheme="minorEastAsia" w:hAnsiTheme="minorHAnsi" w:cstheme="minorBidi"/>
                <w:color w:val="auto"/>
                <w:kern w:val="0"/>
                <w:sz w:val="22"/>
                <w:szCs w:val="22"/>
                <w:lang w:eastAsia="fr-FR"/>
              </w:rPr>
              <w:tab/>
            </w:r>
            <w:r w:rsidRPr="00B44A80">
              <w:rPr>
                <w:rStyle w:val="Lienhypertexte"/>
              </w:rPr>
              <w:t>ACCUEIL REGULIER (contrats)</w:t>
            </w:r>
            <w:r w:rsidRPr="00B44A80">
              <w:rPr>
                <w:webHidden/>
              </w:rPr>
              <w:tab/>
            </w:r>
            <w:r w:rsidRPr="00B44A80">
              <w:rPr>
                <w:webHidden/>
              </w:rPr>
              <w:fldChar w:fldCharType="begin"/>
            </w:r>
            <w:r w:rsidRPr="00B44A80">
              <w:rPr>
                <w:webHidden/>
              </w:rPr>
              <w:instrText xml:space="preserve"> PAGEREF _Toc88486709 \h </w:instrText>
            </w:r>
            <w:r w:rsidRPr="00B44A80">
              <w:rPr>
                <w:webHidden/>
              </w:rPr>
            </w:r>
            <w:r w:rsidRPr="00B44A80">
              <w:rPr>
                <w:webHidden/>
              </w:rPr>
              <w:fldChar w:fldCharType="separate"/>
            </w:r>
            <w:r w:rsidR="0044135C">
              <w:rPr>
                <w:noProof/>
                <w:webHidden/>
              </w:rPr>
              <w:t>28</w:t>
            </w:r>
            <w:r w:rsidRPr="00B44A80">
              <w:rPr>
                <w:webHidden/>
              </w:rPr>
              <w:fldChar w:fldCharType="end"/>
            </w:r>
          </w:hyperlink>
        </w:p>
        <w:p w14:paraId="4CF28AB3" w14:textId="6659EEAE"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710" w:history="1">
            <w:r w:rsidRPr="00B44A80">
              <w:rPr>
                <w:rStyle w:val="Lienhypertexte"/>
              </w:rPr>
              <w:t>4.</w:t>
            </w:r>
            <w:r w:rsidRPr="00B44A80">
              <w:rPr>
                <w:rFonts w:asciiTheme="minorHAnsi" w:eastAsiaTheme="minorEastAsia" w:hAnsiTheme="minorHAnsi" w:cstheme="minorBidi"/>
                <w:color w:val="auto"/>
                <w:kern w:val="0"/>
                <w:sz w:val="22"/>
                <w:szCs w:val="22"/>
                <w:lang w:eastAsia="fr-FR"/>
              </w:rPr>
              <w:tab/>
            </w:r>
            <w:r w:rsidRPr="00B44A80">
              <w:rPr>
                <w:rStyle w:val="Lienhypertexte"/>
              </w:rPr>
              <w:t>L'ACCUEIL D'URGENCE</w:t>
            </w:r>
            <w:r w:rsidRPr="00B44A80">
              <w:rPr>
                <w:webHidden/>
              </w:rPr>
              <w:tab/>
            </w:r>
            <w:r w:rsidRPr="00B44A80">
              <w:rPr>
                <w:webHidden/>
              </w:rPr>
              <w:fldChar w:fldCharType="begin"/>
            </w:r>
            <w:r w:rsidRPr="00B44A80">
              <w:rPr>
                <w:webHidden/>
              </w:rPr>
              <w:instrText xml:space="preserve"> PAGEREF _Toc88486710 \h </w:instrText>
            </w:r>
            <w:r w:rsidRPr="00B44A80">
              <w:rPr>
                <w:webHidden/>
              </w:rPr>
            </w:r>
            <w:r w:rsidRPr="00B44A80">
              <w:rPr>
                <w:webHidden/>
              </w:rPr>
              <w:fldChar w:fldCharType="separate"/>
            </w:r>
            <w:r w:rsidR="0044135C">
              <w:rPr>
                <w:noProof/>
                <w:webHidden/>
              </w:rPr>
              <w:t>29</w:t>
            </w:r>
            <w:r w:rsidRPr="00B44A80">
              <w:rPr>
                <w:webHidden/>
              </w:rPr>
              <w:fldChar w:fldCharType="end"/>
            </w:r>
          </w:hyperlink>
        </w:p>
        <w:p w14:paraId="0FBFC667" w14:textId="1789A3A8" w:rsidR="00996651" w:rsidRPr="00B44A80" w:rsidRDefault="00996651">
          <w:pPr>
            <w:pStyle w:val="TM2"/>
            <w:tabs>
              <w:tab w:val="left" w:pos="660"/>
              <w:tab w:val="right" w:leader="dot" w:pos="9396"/>
            </w:tabs>
            <w:rPr>
              <w:rFonts w:asciiTheme="minorHAnsi" w:eastAsiaTheme="minorEastAsia" w:hAnsiTheme="minorHAnsi" w:cstheme="minorBidi"/>
              <w:color w:val="auto"/>
              <w:kern w:val="0"/>
              <w:sz w:val="22"/>
              <w:szCs w:val="22"/>
              <w:lang w:eastAsia="fr-FR"/>
            </w:rPr>
          </w:pPr>
          <w:hyperlink w:anchor="_Toc88486711" w:history="1">
            <w:r w:rsidRPr="00B44A80">
              <w:rPr>
                <w:rStyle w:val="Lienhypertexte"/>
              </w:rPr>
              <w:t>5.</w:t>
            </w:r>
            <w:r w:rsidRPr="00B44A80">
              <w:rPr>
                <w:rFonts w:asciiTheme="minorHAnsi" w:eastAsiaTheme="minorEastAsia" w:hAnsiTheme="minorHAnsi" w:cstheme="minorBidi"/>
                <w:color w:val="auto"/>
                <w:kern w:val="0"/>
                <w:sz w:val="22"/>
                <w:szCs w:val="22"/>
                <w:lang w:eastAsia="fr-FR"/>
              </w:rPr>
              <w:tab/>
            </w:r>
            <w:r w:rsidRPr="00B44A80">
              <w:rPr>
                <w:rStyle w:val="Lienhypertexte"/>
              </w:rPr>
              <w:t>ANNULATION</w:t>
            </w:r>
            <w:r w:rsidRPr="00B44A80">
              <w:rPr>
                <w:webHidden/>
              </w:rPr>
              <w:tab/>
            </w:r>
            <w:r w:rsidRPr="00B44A80">
              <w:rPr>
                <w:webHidden/>
              </w:rPr>
              <w:fldChar w:fldCharType="begin"/>
            </w:r>
            <w:r w:rsidRPr="00B44A80">
              <w:rPr>
                <w:webHidden/>
              </w:rPr>
              <w:instrText xml:space="preserve"> PAGEREF _Toc88486711 \h </w:instrText>
            </w:r>
            <w:r w:rsidRPr="00B44A80">
              <w:rPr>
                <w:webHidden/>
              </w:rPr>
            </w:r>
            <w:r w:rsidRPr="00B44A80">
              <w:rPr>
                <w:webHidden/>
              </w:rPr>
              <w:fldChar w:fldCharType="separate"/>
            </w:r>
            <w:r w:rsidR="0044135C">
              <w:rPr>
                <w:noProof/>
                <w:webHidden/>
              </w:rPr>
              <w:t>30</w:t>
            </w:r>
            <w:r w:rsidRPr="00B44A80">
              <w:rPr>
                <w:webHidden/>
              </w:rPr>
              <w:fldChar w:fldCharType="end"/>
            </w:r>
          </w:hyperlink>
        </w:p>
        <w:p w14:paraId="5D964214" w14:textId="4B2B1AEF" w:rsidR="008410DF" w:rsidRPr="00B44A80" w:rsidRDefault="008410DF">
          <w:r w:rsidRPr="00B44A80">
            <w:fldChar w:fldCharType="end"/>
          </w:r>
        </w:p>
      </w:sdtContent>
    </w:sdt>
    <w:p w14:paraId="51D9C2E6" w14:textId="07792BEF" w:rsidR="00675F63" w:rsidRPr="00B44A80" w:rsidRDefault="00675F63" w:rsidP="008410DF">
      <w:pPr>
        <w:pStyle w:val="Titre1"/>
        <w:rPr>
          <w:b w:val="0"/>
          <w:bCs w:val="0"/>
          <w:sz w:val="28"/>
          <w:szCs w:val="28"/>
          <w:u w:val="single"/>
        </w:rPr>
      </w:pPr>
      <w:bookmarkStart w:id="6" w:name="_Toc88486673"/>
      <w:r w:rsidRPr="00B44A80">
        <w:rPr>
          <w:rFonts w:ascii="Comic Sans MS" w:hAnsi="Comic Sans MS"/>
          <w:sz w:val="28"/>
          <w:szCs w:val="28"/>
        </w:rPr>
        <w:lastRenderedPageBreak/>
        <w:t>I - PRESENTATION D</w:t>
      </w:r>
      <w:r w:rsidR="00AF2449" w:rsidRPr="00B44A80">
        <w:rPr>
          <w:rFonts w:ascii="Comic Sans MS" w:hAnsi="Comic Sans MS"/>
          <w:sz w:val="28"/>
          <w:szCs w:val="28"/>
        </w:rPr>
        <w:t>U MULTI-ACCUEIL</w:t>
      </w:r>
      <w:bookmarkEnd w:id="6"/>
    </w:p>
    <w:p w14:paraId="62EBF3C5" w14:textId="77777777" w:rsidR="00675F63" w:rsidRPr="00B44A80" w:rsidRDefault="00675F63">
      <w:pPr>
        <w:tabs>
          <w:tab w:val="left" w:pos="720"/>
        </w:tabs>
        <w:jc w:val="both"/>
        <w:rPr>
          <w:b/>
          <w:bCs/>
          <w:sz w:val="24"/>
          <w:szCs w:val="24"/>
          <w:u w:val="single"/>
        </w:rPr>
      </w:pPr>
    </w:p>
    <w:p w14:paraId="6D98A12B" w14:textId="77777777" w:rsidR="00675F63" w:rsidRPr="00B44A80" w:rsidRDefault="00675F63">
      <w:pPr>
        <w:tabs>
          <w:tab w:val="left" w:pos="720"/>
        </w:tabs>
        <w:jc w:val="both"/>
        <w:rPr>
          <w:b/>
          <w:bCs/>
          <w:sz w:val="24"/>
          <w:szCs w:val="24"/>
          <w:u w:val="single"/>
        </w:rPr>
      </w:pPr>
    </w:p>
    <w:p w14:paraId="0FB97DD4" w14:textId="4465E6AF" w:rsidR="00675F63" w:rsidRPr="00B44A80" w:rsidRDefault="007E16F5">
      <w:pPr>
        <w:pStyle w:val="Paragraphedeliste1"/>
        <w:numPr>
          <w:ilvl w:val="0"/>
          <w:numId w:val="1"/>
        </w:numPr>
        <w:tabs>
          <w:tab w:val="left" w:pos="720"/>
        </w:tabs>
        <w:jc w:val="both"/>
        <w:outlineLvl w:val="1"/>
        <w:rPr>
          <w:b/>
          <w:bCs/>
          <w:sz w:val="24"/>
          <w:szCs w:val="24"/>
        </w:rPr>
      </w:pPr>
      <w:bookmarkStart w:id="7" w:name="_Toc88486674"/>
      <w:r w:rsidRPr="00B44A80">
        <w:rPr>
          <w:b/>
          <w:bCs/>
          <w:sz w:val="24"/>
          <w:szCs w:val="24"/>
          <w:u w:val="single"/>
        </w:rPr>
        <w:t>FAMILLES RURALES</w:t>
      </w:r>
      <w:bookmarkEnd w:id="7"/>
    </w:p>
    <w:p w14:paraId="2946DB82" w14:textId="77777777" w:rsidR="00675F63" w:rsidRPr="00B44A80" w:rsidRDefault="00675F63">
      <w:pPr>
        <w:widowControl/>
        <w:jc w:val="both"/>
        <w:rPr>
          <w:b/>
          <w:bCs/>
          <w:sz w:val="24"/>
          <w:szCs w:val="24"/>
        </w:rPr>
      </w:pPr>
    </w:p>
    <w:p w14:paraId="779EDFB5" w14:textId="77777777" w:rsidR="00675F63" w:rsidRPr="00B44A80" w:rsidRDefault="00675F63">
      <w:pPr>
        <w:widowControl/>
        <w:overflowPunct w:val="0"/>
        <w:jc w:val="both"/>
        <w:rPr>
          <w:rFonts w:eastAsia="Times New Roman"/>
          <w:sz w:val="24"/>
          <w:szCs w:val="24"/>
        </w:rPr>
      </w:pPr>
      <w:r w:rsidRPr="00B44A80">
        <w:rPr>
          <w:rFonts w:eastAsia="Times New Roman"/>
          <w:sz w:val="24"/>
          <w:szCs w:val="24"/>
        </w:rPr>
        <w:t xml:space="preserve">L’association de </w:t>
      </w:r>
      <w:r w:rsidR="009E62A3" w:rsidRPr="00B44A80">
        <w:rPr>
          <w:rFonts w:eastAsia="Times New Roman"/>
          <w:sz w:val="24"/>
          <w:szCs w:val="24"/>
        </w:rPr>
        <w:t>Guipry-Messac</w:t>
      </w:r>
      <w:r w:rsidRPr="00B44A80">
        <w:rPr>
          <w:rFonts w:eastAsia="Times New Roman"/>
          <w:sz w:val="24"/>
          <w:szCs w:val="24"/>
        </w:rPr>
        <w:t xml:space="preserve">, comme toutes les associations du Mouvement Familles Rurales (2 500 en France, 37 en Ille-et-Vilaine), a pour but de </w:t>
      </w:r>
      <w:r w:rsidRPr="00B44A80">
        <w:rPr>
          <w:rFonts w:eastAsia="Times New Roman"/>
          <w:b/>
          <w:bCs/>
          <w:sz w:val="24"/>
          <w:szCs w:val="24"/>
        </w:rPr>
        <w:t>répondre aux besoins des familles</w:t>
      </w:r>
      <w:r w:rsidRPr="00B44A80">
        <w:rPr>
          <w:rFonts w:eastAsia="Times New Roman"/>
          <w:sz w:val="24"/>
          <w:szCs w:val="24"/>
        </w:rPr>
        <w:t xml:space="preserve"> du milieu rural. </w:t>
      </w:r>
    </w:p>
    <w:p w14:paraId="5CD70161" w14:textId="77777777" w:rsidR="00675F63" w:rsidRPr="00B44A80" w:rsidRDefault="00675F63">
      <w:pPr>
        <w:widowControl/>
        <w:overflowPunct w:val="0"/>
        <w:jc w:val="both"/>
        <w:rPr>
          <w:rFonts w:eastAsia="Times New Roman"/>
          <w:sz w:val="24"/>
          <w:szCs w:val="24"/>
        </w:rPr>
      </w:pPr>
      <w:r w:rsidRPr="00B44A80">
        <w:rPr>
          <w:rFonts w:eastAsia="Times New Roman"/>
          <w:sz w:val="24"/>
          <w:szCs w:val="24"/>
        </w:rPr>
        <w:t>Elle crée des services et des activités pour</w:t>
      </w:r>
      <w:r w:rsidRPr="00B44A80">
        <w:rPr>
          <w:rFonts w:eastAsia="Times New Roman"/>
          <w:b/>
          <w:bCs/>
          <w:sz w:val="24"/>
          <w:szCs w:val="24"/>
        </w:rPr>
        <w:t xml:space="preserve"> améliorer la qualité de vie </w:t>
      </w:r>
      <w:r w:rsidRPr="00B44A80">
        <w:rPr>
          <w:rFonts w:eastAsia="Times New Roman"/>
          <w:sz w:val="24"/>
          <w:szCs w:val="24"/>
        </w:rPr>
        <w:t xml:space="preserve">des familles de la commune et des environs. </w:t>
      </w:r>
    </w:p>
    <w:p w14:paraId="6331EA96" w14:textId="77777777" w:rsidR="00675F63" w:rsidRPr="00B44A80" w:rsidRDefault="00675F63">
      <w:pPr>
        <w:widowControl/>
        <w:overflowPunct w:val="0"/>
        <w:jc w:val="both"/>
      </w:pPr>
      <w:r w:rsidRPr="00B44A80">
        <w:rPr>
          <w:rFonts w:eastAsia="Times New Roman"/>
          <w:sz w:val="24"/>
          <w:szCs w:val="24"/>
        </w:rPr>
        <w:t>Association créée en 1994, elle est à l’origine de l’ouverture de la halte-garderie Nougatine</w:t>
      </w:r>
      <w:r w:rsidR="00AF2449" w:rsidRPr="00B44A80">
        <w:rPr>
          <w:rFonts w:eastAsia="Times New Roman"/>
          <w:sz w:val="24"/>
          <w:szCs w:val="24"/>
        </w:rPr>
        <w:t xml:space="preserve"> puis du multi-accueil en 2021</w:t>
      </w:r>
      <w:r w:rsidRPr="00B44A80">
        <w:rPr>
          <w:rFonts w:eastAsia="Times New Roman"/>
          <w:sz w:val="24"/>
          <w:szCs w:val="24"/>
        </w:rPr>
        <w:t>. Chaque année, une cinquantaine de familles adhère à l’association.</w:t>
      </w:r>
    </w:p>
    <w:p w14:paraId="1B4D0D8B" w14:textId="105BE9E8" w:rsidR="00675F63" w:rsidRPr="00B44A80" w:rsidRDefault="00675F63">
      <w:pPr>
        <w:pStyle w:val="En-tte"/>
        <w:widowControl/>
        <w:tabs>
          <w:tab w:val="clear" w:pos="4535"/>
          <w:tab w:val="clear" w:pos="9070"/>
          <w:tab w:val="left" w:pos="708"/>
        </w:tabs>
        <w:jc w:val="both"/>
      </w:pPr>
      <w:r w:rsidRPr="00B44A80">
        <w:t xml:space="preserve">La fédération Familles Rurales nous soutient en apportant des conseils techniques sur la gestion de la </w:t>
      </w:r>
      <w:r w:rsidR="00AF2449" w:rsidRPr="00B44A80">
        <w:t>structure</w:t>
      </w:r>
      <w:r w:rsidRPr="00B44A80">
        <w:t>.</w:t>
      </w:r>
    </w:p>
    <w:p w14:paraId="31292F31" w14:textId="72C68506" w:rsidR="000B5EEE" w:rsidRPr="00B44A80" w:rsidRDefault="000B5EEE">
      <w:pPr>
        <w:pStyle w:val="En-tte"/>
        <w:widowControl/>
        <w:tabs>
          <w:tab w:val="clear" w:pos="4535"/>
          <w:tab w:val="clear" w:pos="9070"/>
          <w:tab w:val="left" w:pos="708"/>
        </w:tabs>
        <w:jc w:val="both"/>
        <w:rPr>
          <w:b/>
          <w:bCs/>
        </w:rPr>
      </w:pPr>
      <w:r w:rsidRPr="00B44A80">
        <w:t>Le multi-accueil est donc géré par des parents constitués en association. Ils sont employeurs des salariés et décisionnaires en ce qui concerne les ressources humaines, le fonctionnement global (fermetures, projets…). L’équipe pédagogique salariée conserve une autonomie dans les choix pédagogiques.</w:t>
      </w:r>
    </w:p>
    <w:p w14:paraId="5997CC1D" w14:textId="77777777" w:rsidR="00675F63" w:rsidRPr="00B44A80" w:rsidRDefault="00675F63">
      <w:pPr>
        <w:widowControl/>
        <w:jc w:val="both"/>
        <w:rPr>
          <w:b/>
          <w:bCs/>
          <w:sz w:val="24"/>
          <w:szCs w:val="24"/>
        </w:rPr>
      </w:pPr>
    </w:p>
    <w:p w14:paraId="0E4062EC" w14:textId="3E0386F3" w:rsidR="00675F63" w:rsidRPr="00B44A80" w:rsidRDefault="007E16F5">
      <w:pPr>
        <w:pStyle w:val="Paragraphedeliste1"/>
        <w:numPr>
          <w:ilvl w:val="0"/>
          <w:numId w:val="1"/>
        </w:numPr>
        <w:tabs>
          <w:tab w:val="left" w:pos="720"/>
        </w:tabs>
        <w:jc w:val="both"/>
        <w:outlineLvl w:val="1"/>
        <w:rPr>
          <w:sz w:val="24"/>
          <w:szCs w:val="24"/>
        </w:rPr>
      </w:pPr>
      <w:bookmarkStart w:id="8" w:name="_Toc88486675"/>
      <w:r w:rsidRPr="00B44A80">
        <w:rPr>
          <w:b/>
          <w:bCs/>
          <w:sz w:val="24"/>
          <w:szCs w:val="24"/>
          <w:u w:val="single"/>
        </w:rPr>
        <w:t>NOUGATINE</w:t>
      </w:r>
      <w:bookmarkEnd w:id="8"/>
    </w:p>
    <w:p w14:paraId="7848378F" w14:textId="77777777" w:rsidR="00714E84" w:rsidRPr="00B44A80" w:rsidRDefault="00714E84" w:rsidP="00714E84">
      <w:pPr>
        <w:pStyle w:val="Paragraphedeliste1"/>
        <w:tabs>
          <w:tab w:val="left" w:pos="720"/>
        </w:tabs>
        <w:jc w:val="both"/>
        <w:rPr>
          <w:sz w:val="24"/>
          <w:szCs w:val="24"/>
        </w:rPr>
      </w:pPr>
    </w:p>
    <w:p w14:paraId="4C8D5AA5" w14:textId="77777777" w:rsidR="00714E84" w:rsidRPr="00B44A80" w:rsidRDefault="00714E84" w:rsidP="00714E84">
      <w:pPr>
        <w:widowControl/>
        <w:tabs>
          <w:tab w:val="left" w:pos="2880"/>
        </w:tabs>
        <w:jc w:val="both"/>
        <w:rPr>
          <w:sz w:val="24"/>
          <w:szCs w:val="24"/>
        </w:rPr>
      </w:pPr>
      <w:r w:rsidRPr="00B44A80">
        <w:rPr>
          <w:sz w:val="24"/>
          <w:szCs w:val="24"/>
        </w:rPr>
        <w:t>Les établissements d’accueil du jeune enfant peuvent être créées et gérées par une entreprise, une municipalité ou une association. Nougatine est une association gérée par un conseil d'administration (CA) constitué de parents. Le multi-accueil associatif ne peut être pérenne que grâce à l’investissement bénévole des parents. Votre implication est à définir avec l’équipe et le CA selon vos préférences et vos disponibilités. En contrepartie, cela vous offre la possibilité :</w:t>
      </w:r>
    </w:p>
    <w:p w14:paraId="65DB4208" w14:textId="77777777" w:rsidR="00714E84" w:rsidRPr="00B44A80" w:rsidRDefault="00714E84">
      <w:pPr>
        <w:widowControl/>
        <w:numPr>
          <w:ilvl w:val="0"/>
          <w:numId w:val="8"/>
        </w:numPr>
        <w:tabs>
          <w:tab w:val="left" w:pos="2880"/>
        </w:tabs>
        <w:jc w:val="both"/>
        <w:rPr>
          <w:sz w:val="24"/>
          <w:szCs w:val="24"/>
        </w:rPr>
      </w:pPr>
      <w:proofErr w:type="gramStart"/>
      <w:r w:rsidRPr="00B44A80">
        <w:rPr>
          <w:sz w:val="24"/>
          <w:szCs w:val="24"/>
        </w:rPr>
        <w:t>de</w:t>
      </w:r>
      <w:proofErr w:type="gramEnd"/>
      <w:r w:rsidRPr="00B44A80">
        <w:rPr>
          <w:sz w:val="24"/>
          <w:szCs w:val="24"/>
        </w:rPr>
        <w:t xml:space="preserve"> participer aux choix de fonctionnement du </w:t>
      </w:r>
      <w:r w:rsidRPr="00B44A80">
        <w:rPr>
          <w:rFonts w:eastAsia="Arial Unicode MS" w:cs="Mangal"/>
          <w:color w:val="auto"/>
          <w:kern w:val="3"/>
          <w:sz w:val="24"/>
          <w:szCs w:val="24"/>
          <w:lang w:eastAsia="zh-CN" w:bidi="hi-IN"/>
        </w:rPr>
        <w:t>multi-accueil</w:t>
      </w:r>
      <w:r w:rsidRPr="00B44A80">
        <w:rPr>
          <w:sz w:val="24"/>
          <w:szCs w:val="24"/>
        </w:rPr>
        <w:t xml:space="preserve"> </w:t>
      </w:r>
    </w:p>
    <w:p w14:paraId="278121CC" w14:textId="77777777" w:rsidR="00714E84" w:rsidRPr="00B44A80" w:rsidRDefault="00714E84">
      <w:pPr>
        <w:widowControl/>
        <w:numPr>
          <w:ilvl w:val="0"/>
          <w:numId w:val="8"/>
        </w:numPr>
        <w:tabs>
          <w:tab w:val="left" w:pos="2880"/>
        </w:tabs>
        <w:jc w:val="both"/>
        <w:rPr>
          <w:sz w:val="24"/>
          <w:szCs w:val="24"/>
        </w:rPr>
      </w:pPr>
      <w:proofErr w:type="gramStart"/>
      <w:r w:rsidRPr="00B44A80">
        <w:rPr>
          <w:sz w:val="24"/>
          <w:szCs w:val="24"/>
        </w:rPr>
        <w:t>de</w:t>
      </w:r>
      <w:proofErr w:type="gramEnd"/>
      <w:r w:rsidRPr="00B44A80">
        <w:rPr>
          <w:sz w:val="24"/>
          <w:szCs w:val="24"/>
        </w:rPr>
        <w:t xml:space="preserve"> proposer des animations ou projets à destination des enfants</w:t>
      </w:r>
    </w:p>
    <w:p w14:paraId="1FFA5060" w14:textId="77777777" w:rsidR="00714E84" w:rsidRPr="00B44A80" w:rsidRDefault="00714E84">
      <w:pPr>
        <w:widowControl/>
        <w:numPr>
          <w:ilvl w:val="0"/>
          <w:numId w:val="8"/>
        </w:numPr>
        <w:tabs>
          <w:tab w:val="left" w:pos="2880"/>
        </w:tabs>
        <w:jc w:val="both"/>
        <w:rPr>
          <w:sz w:val="24"/>
          <w:szCs w:val="24"/>
        </w:rPr>
      </w:pPr>
      <w:proofErr w:type="gramStart"/>
      <w:r w:rsidRPr="00B44A80">
        <w:rPr>
          <w:sz w:val="24"/>
          <w:szCs w:val="24"/>
        </w:rPr>
        <w:t>de</w:t>
      </w:r>
      <w:proofErr w:type="gramEnd"/>
      <w:r w:rsidRPr="00B44A80">
        <w:rPr>
          <w:sz w:val="24"/>
          <w:szCs w:val="24"/>
        </w:rPr>
        <w:t xml:space="preserve"> faire partager vos compétences ou d’en développer d’autres</w:t>
      </w:r>
    </w:p>
    <w:p w14:paraId="60EA2E5E" w14:textId="77777777" w:rsidR="00714E84" w:rsidRPr="00B44A80" w:rsidRDefault="00714E84">
      <w:pPr>
        <w:widowControl/>
        <w:numPr>
          <w:ilvl w:val="0"/>
          <w:numId w:val="8"/>
        </w:numPr>
        <w:tabs>
          <w:tab w:val="left" w:pos="2880"/>
        </w:tabs>
        <w:jc w:val="both"/>
        <w:rPr>
          <w:sz w:val="24"/>
          <w:szCs w:val="24"/>
        </w:rPr>
      </w:pPr>
      <w:proofErr w:type="gramStart"/>
      <w:r w:rsidRPr="00B44A80">
        <w:rPr>
          <w:sz w:val="24"/>
          <w:szCs w:val="24"/>
        </w:rPr>
        <w:t>de</w:t>
      </w:r>
      <w:proofErr w:type="gramEnd"/>
      <w:r w:rsidRPr="00B44A80">
        <w:rPr>
          <w:sz w:val="24"/>
          <w:szCs w:val="24"/>
        </w:rPr>
        <w:t xml:space="preserve"> faire des rencontres et de créer des liens </w:t>
      </w:r>
    </w:p>
    <w:p w14:paraId="1301AE88" w14:textId="77777777" w:rsidR="00714E84" w:rsidRPr="00B44A80" w:rsidRDefault="00714E84">
      <w:pPr>
        <w:widowControl/>
        <w:numPr>
          <w:ilvl w:val="0"/>
          <w:numId w:val="8"/>
        </w:numPr>
        <w:tabs>
          <w:tab w:val="left" w:pos="2880"/>
        </w:tabs>
        <w:jc w:val="both"/>
        <w:rPr>
          <w:sz w:val="24"/>
          <w:szCs w:val="24"/>
        </w:rPr>
      </w:pPr>
      <w:proofErr w:type="gramStart"/>
      <w:r w:rsidRPr="00B44A80">
        <w:rPr>
          <w:sz w:val="24"/>
          <w:szCs w:val="24"/>
        </w:rPr>
        <w:t>d’échanger</w:t>
      </w:r>
      <w:proofErr w:type="gramEnd"/>
      <w:r w:rsidRPr="00B44A80">
        <w:rPr>
          <w:sz w:val="24"/>
          <w:szCs w:val="24"/>
        </w:rPr>
        <w:t xml:space="preserve"> avec d’autres parents et des professionnels de la petite enfance.</w:t>
      </w:r>
    </w:p>
    <w:p w14:paraId="5DC9D10D" w14:textId="77777777" w:rsidR="00714E84" w:rsidRPr="00B44A80" w:rsidRDefault="00714E84" w:rsidP="00714E84">
      <w:pPr>
        <w:jc w:val="both"/>
        <w:rPr>
          <w:sz w:val="24"/>
          <w:szCs w:val="24"/>
        </w:rPr>
      </w:pPr>
    </w:p>
    <w:p w14:paraId="2265D8A9" w14:textId="77777777" w:rsidR="00714E84" w:rsidRPr="00B44A80" w:rsidRDefault="00714E84" w:rsidP="00714E84">
      <w:pPr>
        <w:jc w:val="both"/>
        <w:rPr>
          <w:sz w:val="24"/>
          <w:szCs w:val="24"/>
        </w:rPr>
      </w:pPr>
      <w:r w:rsidRPr="00B44A80">
        <w:rPr>
          <w:sz w:val="24"/>
          <w:szCs w:val="24"/>
        </w:rPr>
        <w:t>Le multi-accueil est ouvert à tous et sans condition d'activité professionnelle. En effet, la prestation de service unique stipule "qu'aucune condition d'activité professionnelle ou assimilée des deux parents ou du parent unique n'est exigée".</w:t>
      </w:r>
    </w:p>
    <w:p w14:paraId="6E3C9DFA" w14:textId="77777777" w:rsidR="00714E84" w:rsidRPr="00B44A80" w:rsidRDefault="00714E84" w:rsidP="00714E84">
      <w:pPr>
        <w:pStyle w:val="Paragraphedeliste1"/>
        <w:tabs>
          <w:tab w:val="left" w:pos="720"/>
        </w:tabs>
        <w:jc w:val="both"/>
        <w:rPr>
          <w:sz w:val="24"/>
          <w:szCs w:val="24"/>
        </w:rPr>
      </w:pPr>
    </w:p>
    <w:p w14:paraId="44887A6F" w14:textId="1867AD6A" w:rsidR="00714E84" w:rsidRPr="00B44A80" w:rsidRDefault="00714E84">
      <w:pPr>
        <w:pStyle w:val="Paragraphedeliste1"/>
        <w:numPr>
          <w:ilvl w:val="0"/>
          <w:numId w:val="1"/>
        </w:numPr>
        <w:tabs>
          <w:tab w:val="left" w:pos="1440"/>
          <w:tab w:val="left" w:pos="6120"/>
        </w:tabs>
        <w:jc w:val="both"/>
        <w:outlineLvl w:val="1"/>
        <w:rPr>
          <w:sz w:val="24"/>
          <w:szCs w:val="24"/>
        </w:rPr>
      </w:pPr>
      <w:bookmarkStart w:id="9" w:name="_Toc88486676"/>
      <w:r w:rsidRPr="00B44A80">
        <w:rPr>
          <w:b/>
          <w:bCs/>
          <w:sz w:val="24"/>
          <w:szCs w:val="24"/>
          <w:u w:val="single"/>
        </w:rPr>
        <w:t>ACCUEIL</w:t>
      </w:r>
      <w:bookmarkEnd w:id="9"/>
    </w:p>
    <w:p w14:paraId="14BA874C" w14:textId="52E518B8" w:rsidR="00714E84" w:rsidRPr="00B44A80" w:rsidRDefault="00714E84" w:rsidP="00714E84">
      <w:pPr>
        <w:pStyle w:val="Paragraphedeliste1"/>
        <w:tabs>
          <w:tab w:val="left" w:pos="1440"/>
          <w:tab w:val="left" w:pos="6120"/>
        </w:tabs>
        <w:jc w:val="both"/>
        <w:rPr>
          <w:b/>
          <w:bCs/>
          <w:sz w:val="24"/>
          <w:szCs w:val="24"/>
          <w:u w:val="single"/>
        </w:rPr>
      </w:pPr>
    </w:p>
    <w:p w14:paraId="7810526F" w14:textId="06D9A0AC" w:rsidR="00714E84" w:rsidRPr="00B44A80" w:rsidRDefault="07D80907" w:rsidP="00714E84">
      <w:pPr>
        <w:pStyle w:val="Corpsdetexte"/>
        <w:widowControl/>
        <w:tabs>
          <w:tab w:val="left" w:pos="5400"/>
        </w:tabs>
      </w:pPr>
      <w:r w:rsidRPr="00B44A80">
        <w:t xml:space="preserve">Le multi-accueil Nougatine est autorisé à accueillir jusqu’à </w:t>
      </w:r>
      <w:r w:rsidRPr="00B44A80">
        <w:rPr>
          <w:b/>
          <w:bCs/>
        </w:rPr>
        <w:t>24 enfants de 10 semaines à 6 ans</w:t>
      </w:r>
      <w:r w:rsidRPr="00B44A80">
        <w:t>, conjointement dans les locaux. Les enfants de 3 à 5 ans révolus (jusqu’à la veille des 6 ans) peuvent être accueillis le mercredi et pendant les vacances scolaires en fonction des places disponibles. Les enfants de moins de 3 ans sont prioritaires.</w:t>
      </w:r>
      <w:r w:rsidR="009C713A" w:rsidRPr="00B44A80">
        <w:t xml:space="preserve"> L’accueil peut s’étendre jusqu’à l’âge de 6 ans révolus (soit la veille du 7</w:t>
      </w:r>
      <w:r w:rsidR="009C713A" w:rsidRPr="00B44A80">
        <w:rPr>
          <w:vertAlign w:val="superscript"/>
        </w:rPr>
        <w:t>ème</w:t>
      </w:r>
      <w:r w:rsidR="009C713A" w:rsidRPr="00B44A80">
        <w:t xml:space="preserve"> anniversaire) pour les enfants porteurs de handicap.</w:t>
      </w:r>
    </w:p>
    <w:p w14:paraId="17FDB01B" w14:textId="77777777" w:rsidR="00714E84" w:rsidRPr="00B44A80" w:rsidRDefault="00714E84" w:rsidP="00714E84">
      <w:pPr>
        <w:pStyle w:val="Corpsdetexte"/>
        <w:widowControl/>
        <w:tabs>
          <w:tab w:val="left" w:pos="5400"/>
        </w:tabs>
      </w:pPr>
    </w:p>
    <w:p w14:paraId="5BA71911" w14:textId="56E13010" w:rsidR="00714E84" w:rsidRPr="00B44A80" w:rsidRDefault="00714E84" w:rsidP="00714E84">
      <w:pPr>
        <w:pStyle w:val="Corpsdetexte"/>
        <w:widowControl/>
        <w:tabs>
          <w:tab w:val="left" w:pos="5400"/>
        </w:tabs>
      </w:pPr>
      <w:r w:rsidRPr="00B44A80">
        <w:t>Le multi-accueil propose des places d’accueil régulier, occasionnel plus 3 places d’urgence.</w:t>
      </w:r>
    </w:p>
    <w:p w14:paraId="795C2431" w14:textId="77777777" w:rsidR="00714E84" w:rsidRPr="00B44A80" w:rsidRDefault="00714E84" w:rsidP="00714E84">
      <w:pPr>
        <w:pStyle w:val="Corpsdetexte"/>
        <w:widowControl/>
        <w:tabs>
          <w:tab w:val="left" w:pos="5400"/>
        </w:tabs>
      </w:pPr>
      <w:r w:rsidRPr="00B44A80">
        <w:t xml:space="preserve">L’accueil est régulier lorsque les besoins sont connus à l’avance et sont prévisibles et récurrents. A temps plein ou à temps partiel, il fait l’objet d’un contrat. </w:t>
      </w:r>
    </w:p>
    <w:p w14:paraId="5EE5590B" w14:textId="77777777" w:rsidR="00714E84" w:rsidRPr="00B44A80" w:rsidRDefault="00714E84" w:rsidP="00714E84">
      <w:pPr>
        <w:pStyle w:val="Corpsdetexte"/>
        <w:widowControl/>
        <w:tabs>
          <w:tab w:val="left" w:pos="5400"/>
        </w:tabs>
      </w:pPr>
      <w:r w:rsidRPr="00B44A80">
        <w:t xml:space="preserve">L’accueil est occasionnel lorsque les besoins ne sont pas toujours connus à l’avance, sont ponctuels et non récurrents. </w:t>
      </w:r>
    </w:p>
    <w:p w14:paraId="1F95F4E8" w14:textId="431AEE05" w:rsidR="00714E84" w:rsidRPr="00B44A80" w:rsidRDefault="00714E84" w:rsidP="00714E84">
      <w:pPr>
        <w:pStyle w:val="Corpsdetexte"/>
        <w:widowControl/>
        <w:tabs>
          <w:tab w:val="left" w:pos="5400"/>
        </w:tabs>
      </w:pPr>
      <w:r w:rsidRPr="00B44A80">
        <w:lastRenderedPageBreak/>
        <w:t>L’accueil d’urgence permet d’accueillir les enfants dont les parents rencontrent des difficultés de garde qui n’ont pu être anticipées en raison d’un événement imprévisible.</w:t>
      </w:r>
    </w:p>
    <w:p w14:paraId="7B2A0829" w14:textId="1687FEA3" w:rsidR="00115096" w:rsidRPr="00B44A80" w:rsidRDefault="00115096" w:rsidP="00714E84">
      <w:pPr>
        <w:pStyle w:val="Corpsdetexte"/>
        <w:widowControl/>
        <w:tabs>
          <w:tab w:val="left" w:pos="5400"/>
        </w:tabs>
      </w:pPr>
    </w:p>
    <w:p w14:paraId="7A4082DC" w14:textId="440BF496" w:rsidR="00115096" w:rsidRPr="00B44A80" w:rsidRDefault="00115096" w:rsidP="00714E84">
      <w:pPr>
        <w:pStyle w:val="Corpsdetexte"/>
        <w:widowControl/>
        <w:tabs>
          <w:tab w:val="left" w:pos="5400"/>
        </w:tabs>
      </w:pPr>
      <w:r w:rsidRPr="00B44A80">
        <w:t xml:space="preserve">Le taux d’encadrement est d’un professionnel pour 6 enfants en </w:t>
      </w:r>
      <w:r w:rsidR="00BA7CA1" w:rsidRPr="00B44A80">
        <w:t>limitant</w:t>
      </w:r>
      <w:r w:rsidRPr="00B44A80">
        <w:t>, autant que possibl</w:t>
      </w:r>
      <w:r w:rsidR="00BA7CA1" w:rsidRPr="00B44A80">
        <w:t>e, le nombre d’enfants non marcheurs.</w:t>
      </w:r>
    </w:p>
    <w:p w14:paraId="39F227D5" w14:textId="77777777" w:rsidR="00714E84" w:rsidRPr="00B44A80" w:rsidRDefault="00714E84" w:rsidP="00714E84">
      <w:pPr>
        <w:pStyle w:val="Paragraphedeliste1"/>
        <w:tabs>
          <w:tab w:val="left" w:pos="1440"/>
          <w:tab w:val="left" w:pos="6120"/>
        </w:tabs>
        <w:jc w:val="both"/>
        <w:rPr>
          <w:sz w:val="24"/>
          <w:szCs w:val="24"/>
        </w:rPr>
      </w:pPr>
    </w:p>
    <w:p w14:paraId="4F5F509B" w14:textId="1C22297A" w:rsidR="00714E84" w:rsidRPr="00B44A80" w:rsidRDefault="00714E84">
      <w:pPr>
        <w:pStyle w:val="Paragraphedeliste1"/>
        <w:numPr>
          <w:ilvl w:val="0"/>
          <w:numId w:val="1"/>
        </w:numPr>
        <w:tabs>
          <w:tab w:val="left" w:pos="1440"/>
          <w:tab w:val="left" w:pos="6120"/>
        </w:tabs>
        <w:jc w:val="both"/>
        <w:outlineLvl w:val="1"/>
      </w:pPr>
      <w:bookmarkStart w:id="10" w:name="_Toc88486677"/>
      <w:r w:rsidRPr="00B44A80">
        <w:rPr>
          <w:b/>
          <w:bCs/>
          <w:sz w:val="24"/>
          <w:szCs w:val="24"/>
          <w:u w:val="single"/>
        </w:rPr>
        <w:t>JOURS ET HEURES D'OUVERTURE</w:t>
      </w:r>
      <w:bookmarkEnd w:id="10"/>
    </w:p>
    <w:p w14:paraId="05FEDCD2" w14:textId="77777777" w:rsidR="00714E84" w:rsidRPr="00B44A80" w:rsidRDefault="00714E84" w:rsidP="00714E84">
      <w:pPr>
        <w:pStyle w:val="Retraitcorpsdetexte"/>
        <w:widowControl/>
        <w:ind w:firstLine="0"/>
      </w:pPr>
    </w:p>
    <w:p w14:paraId="3E76616B" w14:textId="7E4001B4" w:rsidR="00FE2399" w:rsidRPr="00B44A80" w:rsidRDefault="00714E84" w:rsidP="00714E84">
      <w:pPr>
        <w:pStyle w:val="Retraitcorpsdetexte"/>
        <w:widowControl/>
        <w:ind w:left="0" w:firstLine="0"/>
      </w:pPr>
      <w:r w:rsidRPr="00B44A80">
        <w:t>Le multi-accueil est ouvert du lundi au vendredi de 7h30 à 18h</w:t>
      </w:r>
      <w:r w:rsidR="00665BC9" w:rsidRPr="00B44A80">
        <w:t>30</w:t>
      </w:r>
      <w:r w:rsidR="00FE2399" w:rsidRPr="00B44A80">
        <w:t>.</w:t>
      </w:r>
    </w:p>
    <w:p w14:paraId="5CAA11D0" w14:textId="77777777" w:rsidR="00A7312D" w:rsidRPr="00B44A80" w:rsidRDefault="00A7312D" w:rsidP="00714E84">
      <w:pPr>
        <w:pStyle w:val="Retraitcorpsdetexte"/>
        <w:widowControl/>
        <w:ind w:left="0" w:firstLine="0"/>
      </w:pPr>
    </w:p>
    <w:p w14:paraId="023CE779" w14:textId="11220A36" w:rsidR="00A7312D" w:rsidRPr="00B44A80" w:rsidRDefault="00A7312D" w:rsidP="00714E84">
      <w:pPr>
        <w:pStyle w:val="Retraitcorpsdetexte"/>
        <w:widowControl/>
        <w:ind w:left="0" w:firstLine="0"/>
      </w:pPr>
      <w:r w:rsidRPr="00B44A80">
        <w:rPr>
          <w:b/>
          <w:bCs/>
          <w:color w:val="FF0000"/>
        </w:rPr>
        <w:t>Un mardi par mois, la crèche ferme à 17h15 pour les réunions pédagogiques</w:t>
      </w:r>
      <w:r w:rsidRPr="00B44A80">
        <w:t xml:space="preserve"> et l’analyse des pratiques de l’équipe professionnelle. Nous demandons ces jours-là de venir chercher les enfants à 17h. Le planning est donné en septembre et dans le dossier d’inscription de l’enfant.</w:t>
      </w:r>
    </w:p>
    <w:p w14:paraId="0E0EF74D" w14:textId="77777777" w:rsidR="00FE2399" w:rsidRPr="00B44A80" w:rsidRDefault="00FE2399" w:rsidP="00714E84">
      <w:pPr>
        <w:pStyle w:val="Retraitcorpsdetexte"/>
        <w:widowControl/>
        <w:ind w:left="0" w:firstLine="0"/>
      </w:pPr>
    </w:p>
    <w:p w14:paraId="6AAC046B" w14:textId="7104DA07" w:rsidR="00FE2399" w:rsidRPr="00B44A80" w:rsidRDefault="00FE2399" w:rsidP="00714E84">
      <w:pPr>
        <w:pStyle w:val="Retraitcorpsdetexte"/>
        <w:widowControl/>
        <w:ind w:left="0" w:firstLine="0"/>
      </w:pPr>
      <w:r w:rsidRPr="00B44A80">
        <w:t>Il est fermé</w:t>
      </w:r>
      <w:r w:rsidR="00714E84" w:rsidRPr="00B44A80">
        <w:t xml:space="preserve"> </w:t>
      </w:r>
      <w:r w:rsidR="00665BC9" w:rsidRPr="00B44A80">
        <w:t xml:space="preserve">4 semaines en </w:t>
      </w:r>
      <w:r w:rsidR="003B1FB4" w:rsidRPr="00B44A80">
        <w:t>août</w:t>
      </w:r>
      <w:r w:rsidR="00665BC9" w:rsidRPr="00B44A80">
        <w:t xml:space="preserve"> et </w:t>
      </w:r>
      <w:r w:rsidR="00714E84" w:rsidRPr="00B44A80">
        <w:t>1 semaine entre Noël et Nouvel An</w:t>
      </w:r>
      <w:r w:rsidR="00665BC9" w:rsidRPr="00B44A80">
        <w:t>. Le 24 décembre les enfants sont accueillis jusqu’à 16h et les professionnels ferment l’établissement à 16h30.</w:t>
      </w:r>
    </w:p>
    <w:p w14:paraId="70E26B14" w14:textId="3932BFE6" w:rsidR="00752F6C" w:rsidRPr="00B44A80" w:rsidRDefault="00752F6C" w:rsidP="00714E84">
      <w:pPr>
        <w:pStyle w:val="Retraitcorpsdetexte"/>
        <w:widowControl/>
        <w:ind w:left="0" w:firstLine="0"/>
      </w:pPr>
    </w:p>
    <w:p w14:paraId="6AF8A81A" w14:textId="4D765B5B" w:rsidR="00752F6C" w:rsidRPr="00B44A80" w:rsidRDefault="00752F6C" w:rsidP="00714E84">
      <w:pPr>
        <w:pStyle w:val="Retraitcorpsdetexte"/>
        <w:widowControl/>
        <w:ind w:left="0" w:firstLine="0"/>
      </w:pPr>
      <w:r w:rsidRPr="00B44A80">
        <w:t>Le vendredi de l’ascension et le lundi de Pentecôte sont également fermés en plus de tous les jours fériés.</w:t>
      </w:r>
    </w:p>
    <w:p w14:paraId="509B96C3" w14:textId="77777777" w:rsidR="00752F6C" w:rsidRPr="00B44A80" w:rsidRDefault="00752F6C" w:rsidP="00714E84">
      <w:pPr>
        <w:pStyle w:val="Retraitcorpsdetexte"/>
        <w:widowControl/>
        <w:ind w:left="0" w:firstLine="0"/>
      </w:pPr>
    </w:p>
    <w:p w14:paraId="4DAAB92F" w14:textId="105E6961" w:rsidR="00FE2399" w:rsidRPr="00B44A80" w:rsidRDefault="00FE2399" w:rsidP="00714E84">
      <w:pPr>
        <w:pStyle w:val="Retraitcorpsdetexte"/>
        <w:widowControl/>
        <w:ind w:left="0" w:firstLine="0"/>
      </w:pPr>
      <w:r w:rsidRPr="00B44A80">
        <w:t>Des fermetures supplémentaires peuvent avoir lieu lors des journées de formation de l’équipe.</w:t>
      </w:r>
    </w:p>
    <w:p w14:paraId="10FD6D7B" w14:textId="28A68586" w:rsidR="00FE2399" w:rsidRPr="00B44A80" w:rsidRDefault="00FE2399" w:rsidP="00714E84">
      <w:pPr>
        <w:pStyle w:val="Retraitcorpsdetexte"/>
        <w:widowControl/>
        <w:ind w:left="0" w:firstLine="0"/>
      </w:pPr>
      <w:r w:rsidRPr="00B44A80">
        <w:t>Le calendrier des fermetures est communiqué en septembre et à chaque nouvelle inscription.</w:t>
      </w:r>
    </w:p>
    <w:p w14:paraId="5CF13D56" w14:textId="77777777" w:rsidR="00714E84" w:rsidRPr="00B44A80" w:rsidRDefault="00714E84" w:rsidP="00714E84">
      <w:pPr>
        <w:jc w:val="both"/>
        <w:rPr>
          <w:sz w:val="24"/>
          <w:szCs w:val="24"/>
        </w:rPr>
      </w:pPr>
    </w:p>
    <w:p w14:paraId="61CDCEAD" w14:textId="65F59A7C" w:rsidR="00675F63" w:rsidRPr="00B44A80" w:rsidRDefault="00714E84" w:rsidP="00714E84">
      <w:pPr>
        <w:jc w:val="both"/>
        <w:rPr>
          <w:sz w:val="24"/>
          <w:szCs w:val="24"/>
        </w:rPr>
      </w:pPr>
      <w:r w:rsidRPr="00B44A80">
        <w:rPr>
          <w:sz w:val="24"/>
          <w:szCs w:val="24"/>
        </w:rPr>
        <w:t>Votre enfant peut être accueilli à l’heure, à la demi- journée (matin ou après-midi, avec ou sans repas) ou à la journée complète (repas inclus) en fonction de vos besoins et des places disponibles</w:t>
      </w:r>
      <w:r w:rsidR="009C713A" w:rsidRPr="00B44A80">
        <w:rPr>
          <w:sz w:val="24"/>
          <w:szCs w:val="24"/>
        </w:rPr>
        <w:t>.</w:t>
      </w:r>
    </w:p>
    <w:p w14:paraId="23DE523C" w14:textId="77777777" w:rsidR="00675F63" w:rsidRPr="00B44A80" w:rsidRDefault="00675F63">
      <w:pPr>
        <w:jc w:val="both"/>
        <w:rPr>
          <w:sz w:val="24"/>
          <w:szCs w:val="24"/>
        </w:rPr>
      </w:pPr>
    </w:p>
    <w:p w14:paraId="52E56223" w14:textId="77777777" w:rsidR="00675F63" w:rsidRPr="00B44A80" w:rsidRDefault="00675F63">
      <w:pPr>
        <w:jc w:val="both"/>
        <w:rPr>
          <w:sz w:val="24"/>
          <w:szCs w:val="24"/>
        </w:rPr>
      </w:pPr>
    </w:p>
    <w:p w14:paraId="07547A01" w14:textId="77777777" w:rsidR="00675F63" w:rsidRPr="00B44A80" w:rsidRDefault="00675F63">
      <w:pPr>
        <w:jc w:val="both"/>
        <w:rPr>
          <w:sz w:val="24"/>
          <w:szCs w:val="24"/>
        </w:rPr>
      </w:pPr>
    </w:p>
    <w:p w14:paraId="5043CB0F" w14:textId="77777777" w:rsidR="00675F63" w:rsidRPr="00B44A80" w:rsidRDefault="00675F63">
      <w:pPr>
        <w:jc w:val="both"/>
        <w:rPr>
          <w:sz w:val="24"/>
          <w:szCs w:val="24"/>
        </w:rPr>
      </w:pPr>
    </w:p>
    <w:p w14:paraId="07459315" w14:textId="7648A5EC" w:rsidR="007E16F5" w:rsidRPr="00B44A80" w:rsidRDefault="007E16F5">
      <w:pPr>
        <w:jc w:val="both"/>
        <w:rPr>
          <w:sz w:val="24"/>
          <w:szCs w:val="24"/>
        </w:rPr>
      </w:pPr>
    </w:p>
    <w:p w14:paraId="5C1232D6" w14:textId="41352F5B" w:rsidR="00FE2399" w:rsidRPr="00B44A80" w:rsidRDefault="00FE2399">
      <w:pPr>
        <w:jc w:val="both"/>
        <w:rPr>
          <w:sz w:val="24"/>
          <w:szCs w:val="24"/>
        </w:rPr>
      </w:pPr>
    </w:p>
    <w:p w14:paraId="30669A50" w14:textId="6B3ACA3F" w:rsidR="00FE2399" w:rsidRPr="00B44A80" w:rsidRDefault="00FE2399">
      <w:pPr>
        <w:jc w:val="both"/>
        <w:rPr>
          <w:sz w:val="24"/>
          <w:szCs w:val="24"/>
        </w:rPr>
      </w:pPr>
    </w:p>
    <w:p w14:paraId="496DD543" w14:textId="159B4748" w:rsidR="00FE2399" w:rsidRDefault="00FE2399">
      <w:pPr>
        <w:jc w:val="both"/>
        <w:rPr>
          <w:sz w:val="24"/>
          <w:szCs w:val="24"/>
        </w:rPr>
      </w:pPr>
    </w:p>
    <w:p w14:paraId="39AD6058" w14:textId="77777777" w:rsidR="00360EC4" w:rsidRDefault="00360EC4">
      <w:pPr>
        <w:jc w:val="both"/>
        <w:rPr>
          <w:sz w:val="24"/>
          <w:szCs w:val="24"/>
        </w:rPr>
      </w:pPr>
    </w:p>
    <w:p w14:paraId="36F51E88" w14:textId="77777777" w:rsidR="00360EC4" w:rsidRDefault="00360EC4">
      <w:pPr>
        <w:jc w:val="both"/>
        <w:rPr>
          <w:sz w:val="24"/>
          <w:szCs w:val="24"/>
        </w:rPr>
      </w:pPr>
    </w:p>
    <w:p w14:paraId="633D8E4D" w14:textId="77777777" w:rsidR="00360EC4" w:rsidRDefault="00360EC4">
      <w:pPr>
        <w:jc w:val="both"/>
        <w:rPr>
          <w:sz w:val="24"/>
          <w:szCs w:val="24"/>
        </w:rPr>
      </w:pPr>
    </w:p>
    <w:p w14:paraId="623D62B7" w14:textId="77777777" w:rsidR="00360EC4" w:rsidRDefault="00360EC4">
      <w:pPr>
        <w:jc w:val="both"/>
        <w:rPr>
          <w:sz w:val="24"/>
          <w:szCs w:val="24"/>
        </w:rPr>
      </w:pPr>
    </w:p>
    <w:p w14:paraId="053A3500" w14:textId="77777777" w:rsidR="00360EC4" w:rsidRDefault="00360EC4">
      <w:pPr>
        <w:jc w:val="both"/>
        <w:rPr>
          <w:sz w:val="24"/>
          <w:szCs w:val="24"/>
        </w:rPr>
      </w:pPr>
    </w:p>
    <w:p w14:paraId="6DEF5756" w14:textId="77777777" w:rsidR="00360EC4" w:rsidRDefault="00360EC4">
      <w:pPr>
        <w:jc w:val="both"/>
        <w:rPr>
          <w:sz w:val="24"/>
          <w:szCs w:val="24"/>
        </w:rPr>
      </w:pPr>
    </w:p>
    <w:p w14:paraId="389CEA51" w14:textId="77777777" w:rsidR="00360EC4" w:rsidRPr="00B44A80" w:rsidRDefault="00360EC4">
      <w:pPr>
        <w:jc w:val="both"/>
        <w:rPr>
          <w:sz w:val="24"/>
          <w:szCs w:val="24"/>
        </w:rPr>
      </w:pPr>
    </w:p>
    <w:p w14:paraId="010A43C4" w14:textId="01D668EF" w:rsidR="00FE2399" w:rsidRPr="00B44A80" w:rsidRDefault="00FE2399">
      <w:pPr>
        <w:jc w:val="both"/>
        <w:rPr>
          <w:sz w:val="24"/>
          <w:szCs w:val="24"/>
        </w:rPr>
      </w:pPr>
    </w:p>
    <w:p w14:paraId="19844B2E" w14:textId="0344E516" w:rsidR="00FE2399" w:rsidRPr="00B44A80" w:rsidRDefault="00FE2399">
      <w:pPr>
        <w:jc w:val="both"/>
        <w:rPr>
          <w:sz w:val="24"/>
          <w:szCs w:val="24"/>
        </w:rPr>
      </w:pPr>
    </w:p>
    <w:p w14:paraId="05153F1F" w14:textId="1B2333FD" w:rsidR="00FE2399" w:rsidRPr="00B44A80" w:rsidRDefault="00FE2399">
      <w:pPr>
        <w:jc w:val="both"/>
        <w:rPr>
          <w:sz w:val="24"/>
          <w:szCs w:val="24"/>
        </w:rPr>
      </w:pPr>
    </w:p>
    <w:p w14:paraId="308E27B6" w14:textId="589649E8" w:rsidR="00FE2399" w:rsidRPr="00B44A80" w:rsidRDefault="00FE2399">
      <w:pPr>
        <w:jc w:val="both"/>
        <w:rPr>
          <w:sz w:val="24"/>
          <w:szCs w:val="24"/>
        </w:rPr>
      </w:pPr>
    </w:p>
    <w:p w14:paraId="189E2C7D" w14:textId="79B13655" w:rsidR="00FE2399" w:rsidRPr="00B44A80" w:rsidRDefault="00FE2399">
      <w:pPr>
        <w:jc w:val="both"/>
        <w:rPr>
          <w:sz w:val="24"/>
          <w:szCs w:val="24"/>
        </w:rPr>
      </w:pPr>
    </w:p>
    <w:p w14:paraId="1E7E66FF" w14:textId="724211E3" w:rsidR="000B23A1" w:rsidRPr="00B44A80" w:rsidRDefault="000B23A1">
      <w:pPr>
        <w:jc w:val="both"/>
        <w:rPr>
          <w:sz w:val="24"/>
          <w:szCs w:val="24"/>
        </w:rPr>
      </w:pPr>
    </w:p>
    <w:p w14:paraId="6BB515B7" w14:textId="13D21607" w:rsidR="000B23A1" w:rsidRPr="00B44A80" w:rsidRDefault="000B23A1">
      <w:pPr>
        <w:jc w:val="both"/>
        <w:rPr>
          <w:sz w:val="24"/>
          <w:szCs w:val="24"/>
        </w:rPr>
      </w:pPr>
    </w:p>
    <w:p w14:paraId="77AB3005" w14:textId="382D9DAD" w:rsidR="00675F63" w:rsidRPr="00B44A80" w:rsidRDefault="00DF4B12" w:rsidP="00E960F7">
      <w:pPr>
        <w:pStyle w:val="Titre1"/>
        <w:numPr>
          <w:ilvl w:val="0"/>
          <w:numId w:val="0"/>
        </w:numPr>
        <w:rPr>
          <w:b w:val="0"/>
          <w:bCs w:val="0"/>
          <w:sz w:val="28"/>
          <w:szCs w:val="28"/>
        </w:rPr>
      </w:pPr>
      <w:bookmarkStart w:id="11" w:name="_Toc88486678"/>
      <w:r w:rsidRPr="00B44A80">
        <w:rPr>
          <w:rFonts w:ascii="Comic Sans MS" w:hAnsi="Comic Sans MS"/>
          <w:sz w:val="28"/>
          <w:szCs w:val="28"/>
        </w:rPr>
        <w:lastRenderedPageBreak/>
        <w:t>I</w:t>
      </w:r>
      <w:r w:rsidR="00675F63" w:rsidRPr="00B44A80">
        <w:rPr>
          <w:rFonts w:ascii="Comic Sans MS" w:hAnsi="Comic Sans MS"/>
          <w:sz w:val="28"/>
          <w:szCs w:val="28"/>
        </w:rPr>
        <w:t>I – REGLES D’ORGANISATION ET DE FONCTIONNEMENT</w:t>
      </w:r>
      <w:bookmarkEnd w:id="11"/>
    </w:p>
    <w:p w14:paraId="44E871BC" w14:textId="77777777" w:rsidR="00675F63" w:rsidRPr="00B44A80" w:rsidRDefault="00675F63">
      <w:pPr>
        <w:widowControl/>
        <w:jc w:val="both"/>
        <w:rPr>
          <w:b/>
          <w:bCs/>
          <w:sz w:val="24"/>
          <w:szCs w:val="24"/>
        </w:rPr>
      </w:pPr>
    </w:p>
    <w:p w14:paraId="144A5D23" w14:textId="77777777" w:rsidR="00675F63" w:rsidRPr="00B44A80" w:rsidRDefault="00675F63">
      <w:pPr>
        <w:widowControl/>
        <w:jc w:val="both"/>
        <w:rPr>
          <w:b/>
          <w:bCs/>
          <w:sz w:val="24"/>
          <w:szCs w:val="24"/>
        </w:rPr>
      </w:pPr>
    </w:p>
    <w:p w14:paraId="6FFBB1E0" w14:textId="77777777" w:rsidR="00675F63" w:rsidRPr="00B44A80" w:rsidRDefault="00675F63">
      <w:pPr>
        <w:pStyle w:val="Retraitcorpsdetexte31"/>
        <w:widowControl/>
        <w:ind w:left="0"/>
        <w:jc w:val="both"/>
      </w:pPr>
      <w:r w:rsidRPr="00B44A80">
        <w:rPr>
          <w:rFonts w:ascii="Times New Roman" w:hAnsi="Times New Roman" w:cs="Times New Roman"/>
          <w:sz w:val="24"/>
          <w:szCs w:val="24"/>
        </w:rPr>
        <w:t>Nous souhaitons offrir aux familles des possibilités d’accueil souples et variées. Cependant les besoins spécifiques des jeunes enfants, l’organisation du travail des salariés et la nécessité de gérer sainement les finances de l’association entraînent inévitablement le respect de quelques règles. Nous vous demandons de lire attentivement ce document, et surtout d’avoir la co</w:t>
      </w:r>
      <w:r w:rsidR="007E16F5" w:rsidRPr="00B44A80">
        <w:rPr>
          <w:rFonts w:ascii="Times New Roman" w:hAnsi="Times New Roman" w:cs="Times New Roman"/>
          <w:sz w:val="24"/>
          <w:szCs w:val="24"/>
        </w:rPr>
        <w:t>urtoisie de le respecter. Merci.</w:t>
      </w:r>
    </w:p>
    <w:p w14:paraId="738610EB" w14:textId="77777777" w:rsidR="00675F63" w:rsidRPr="00B44A80" w:rsidRDefault="00675F63">
      <w:pPr>
        <w:pStyle w:val="En-tte"/>
        <w:widowControl/>
        <w:tabs>
          <w:tab w:val="clear" w:pos="4535"/>
          <w:tab w:val="clear" w:pos="9070"/>
          <w:tab w:val="left" w:pos="5400"/>
        </w:tabs>
        <w:jc w:val="both"/>
      </w:pPr>
    </w:p>
    <w:p w14:paraId="45365A72" w14:textId="1602D9EC" w:rsidR="000C4DE7" w:rsidRPr="00B44A80" w:rsidRDefault="00714E84">
      <w:pPr>
        <w:pStyle w:val="Paragraphedeliste1"/>
        <w:numPr>
          <w:ilvl w:val="0"/>
          <w:numId w:val="6"/>
        </w:numPr>
        <w:tabs>
          <w:tab w:val="left" w:pos="1440"/>
          <w:tab w:val="left" w:pos="6120"/>
        </w:tabs>
        <w:jc w:val="both"/>
        <w:outlineLvl w:val="1"/>
      </w:pPr>
      <w:bookmarkStart w:id="12" w:name="_Toc88486679"/>
      <w:bookmarkStart w:id="13" w:name="_Hlk69465992"/>
      <w:r w:rsidRPr="00B44A80">
        <w:rPr>
          <w:b/>
          <w:bCs/>
          <w:sz w:val="24"/>
          <w:szCs w:val="24"/>
          <w:u w:val="single"/>
        </w:rPr>
        <w:t>HEURES D’ARRIVEE ET DE DEPART</w:t>
      </w:r>
      <w:bookmarkEnd w:id="12"/>
    </w:p>
    <w:p w14:paraId="3B7B4B86" w14:textId="77777777" w:rsidR="000C4DE7" w:rsidRPr="00B44A80" w:rsidRDefault="000C4DE7" w:rsidP="000C4DE7">
      <w:pPr>
        <w:pStyle w:val="Retraitcorpsdetexte"/>
        <w:widowControl/>
        <w:ind w:firstLine="0"/>
      </w:pPr>
    </w:p>
    <w:bookmarkEnd w:id="13"/>
    <w:p w14:paraId="2C9F3971" w14:textId="2DCB0328" w:rsidR="000C4DE7" w:rsidRPr="00B44A80" w:rsidRDefault="00AA3295" w:rsidP="00080CFD">
      <w:pPr>
        <w:pStyle w:val="Retraitcorpsdetexte"/>
        <w:widowControl/>
        <w:ind w:left="0" w:firstLine="0"/>
      </w:pPr>
      <w:r w:rsidRPr="00B44A80">
        <w:t>Quelle que</w:t>
      </w:r>
      <w:r w:rsidR="000C4DE7" w:rsidRPr="00B44A80">
        <w:t xml:space="preserve"> soit la façon dont vous vous appropriez les services d</w:t>
      </w:r>
      <w:r w:rsidR="00830579" w:rsidRPr="00B44A80">
        <w:t>u</w:t>
      </w:r>
      <w:r w:rsidR="000C4DE7" w:rsidRPr="00B44A80">
        <w:t xml:space="preserve"> </w:t>
      </w:r>
      <w:r w:rsidR="00830579" w:rsidRPr="00B44A80">
        <w:rPr>
          <w:rFonts w:eastAsia="Arial Unicode MS" w:cs="Mangal"/>
          <w:color w:val="auto"/>
          <w:kern w:val="3"/>
          <w:lang w:eastAsia="zh-CN" w:bidi="hi-IN"/>
        </w:rPr>
        <w:t>multi-accueil</w:t>
      </w:r>
      <w:r w:rsidR="000C4DE7" w:rsidRPr="00B44A80">
        <w:t xml:space="preserve">, vous devez respecter </w:t>
      </w:r>
      <w:r w:rsidR="000C4DE7" w:rsidRPr="00B44A80">
        <w:rPr>
          <w:b/>
          <w:bCs/>
        </w:rPr>
        <w:t>certaines heures pour amener et venir chercher votre enfant</w:t>
      </w:r>
      <w:r w:rsidR="000C4DE7" w:rsidRPr="00B44A80">
        <w:t xml:space="preserve">. </w:t>
      </w:r>
    </w:p>
    <w:p w14:paraId="1454E6CE" w14:textId="77777777" w:rsidR="000C4DE7" w:rsidRPr="00B44A80" w:rsidRDefault="000C4DE7" w:rsidP="00080CFD">
      <w:pPr>
        <w:pStyle w:val="Retraitcorpsdetexte"/>
        <w:widowControl/>
        <w:ind w:left="0" w:firstLine="0"/>
      </w:pPr>
      <w:r w:rsidRPr="00B44A80">
        <w:t>Ceci afin :</w:t>
      </w:r>
    </w:p>
    <w:p w14:paraId="4A30CFCE" w14:textId="77777777" w:rsidR="000C4DE7" w:rsidRPr="00B44A80" w:rsidRDefault="000C4DE7">
      <w:pPr>
        <w:pStyle w:val="Retraitcorpsdetexte"/>
        <w:widowControl/>
        <w:numPr>
          <w:ilvl w:val="0"/>
          <w:numId w:val="2"/>
        </w:numPr>
        <w:tabs>
          <w:tab w:val="left" w:pos="720"/>
        </w:tabs>
      </w:pPr>
      <w:proofErr w:type="gramStart"/>
      <w:r w:rsidRPr="00B44A80">
        <w:t>de</w:t>
      </w:r>
      <w:proofErr w:type="gramEnd"/>
      <w:r w:rsidRPr="00B44A80">
        <w:t xml:space="preserve"> respecter les rythmes et besoins des enfants</w:t>
      </w:r>
    </w:p>
    <w:p w14:paraId="2804E7EB" w14:textId="77777777" w:rsidR="000C4DE7" w:rsidRPr="00B44A80" w:rsidRDefault="000C4DE7">
      <w:pPr>
        <w:pStyle w:val="Retraitcorpsdetexte"/>
        <w:widowControl/>
        <w:numPr>
          <w:ilvl w:val="0"/>
          <w:numId w:val="2"/>
        </w:numPr>
        <w:tabs>
          <w:tab w:val="left" w:pos="720"/>
        </w:tabs>
      </w:pPr>
      <w:proofErr w:type="gramStart"/>
      <w:r w:rsidRPr="00B44A80">
        <w:t>de</w:t>
      </w:r>
      <w:proofErr w:type="gramEnd"/>
      <w:r w:rsidRPr="00B44A80">
        <w:t xml:space="preserve"> faciliter l’organisation de l’équipe</w:t>
      </w:r>
    </w:p>
    <w:p w14:paraId="78CE53F7" w14:textId="77777777" w:rsidR="000C4DE7" w:rsidRPr="00B44A80" w:rsidRDefault="000C4DE7">
      <w:pPr>
        <w:pStyle w:val="Retraitcorpsdetexte"/>
        <w:widowControl/>
        <w:numPr>
          <w:ilvl w:val="0"/>
          <w:numId w:val="2"/>
        </w:numPr>
        <w:tabs>
          <w:tab w:val="left" w:pos="720"/>
          <w:tab w:val="left" w:pos="1080"/>
        </w:tabs>
      </w:pPr>
      <w:proofErr w:type="gramStart"/>
      <w:r w:rsidRPr="00B44A80">
        <w:t>de</w:t>
      </w:r>
      <w:proofErr w:type="gramEnd"/>
      <w:r w:rsidRPr="00B44A80">
        <w:t xml:space="preserve"> vous garantir un accueil de qualité, avec un personnel disponible pour cela.</w:t>
      </w:r>
    </w:p>
    <w:p w14:paraId="3A0FF5F2" w14:textId="77777777" w:rsidR="000C4DE7" w:rsidRPr="00B44A80" w:rsidRDefault="000C4DE7" w:rsidP="000C4DE7">
      <w:pPr>
        <w:pStyle w:val="Retraitcorpsdetexte"/>
        <w:widowControl/>
        <w:tabs>
          <w:tab w:val="left" w:pos="2880"/>
        </w:tabs>
        <w:ind w:firstLine="0"/>
      </w:pPr>
    </w:p>
    <w:p w14:paraId="4B5EE8F7" w14:textId="194979AC" w:rsidR="000C4DE7" w:rsidRPr="00B44A80" w:rsidRDefault="000C4DE7" w:rsidP="000C4DE7">
      <w:pPr>
        <w:pStyle w:val="Retraitcorpsdetexte"/>
        <w:widowControl/>
        <w:tabs>
          <w:tab w:val="left" w:pos="4680"/>
          <w:tab w:val="left" w:pos="7020"/>
        </w:tabs>
        <w:ind w:firstLine="0"/>
        <w:rPr>
          <w:b/>
          <w:bCs/>
          <w:u w:val="single"/>
        </w:rPr>
      </w:pPr>
      <w:r w:rsidRPr="00B44A80">
        <w:rPr>
          <w:b/>
          <w:bCs/>
          <w:u w:val="single"/>
        </w:rPr>
        <w:t xml:space="preserve">Le matin </w:t>
      </w:r>
      <w:r w:rsidRPr="00B44A80">
        <w:rPr>
          <w:b/>
          <w:bCs/>
        </w:rPr>
        <w:t>:</w:t>
      </w:r>
      <w:r w:rsidRPr="00B44A80">
        <w:t xml:space="preserve"> </w:t>
      </w:r>
      <w:r w:rsidR="00665BC9" w:rsidRPr="00B44A80">
        <w:t xml:space="preserve">arrivée de l’enfant au plus tard à </w:t>
      </w:r>
      <w:r w:rsidR="00665BC9" w:rsidRPr="00B44A80">
        <w:rPr>
          <w:b/>
          <w:bCs/>
        </w:rPr>
        <w:t>10h</w:t>
      </w:r>
      <w:r w:rsidR="00665BC9" w:rsidRPr="00B44A80">
        <w:t xml:space="preserve"> et </w:t>
      </w:r>
      <w:r w:rsidRPr="00B44A80">
        <w:t xml:space="preserve">départ de l’enfant au plus tard à </w:t>
      </w:r>
      <w:r w:rsidRPr="00B44A80">
        <w:rPr>
          <w:b/>
          <w:bCs/>
        </w:rPr>
        <w:t xml:space="preserve">11h </w:t>
      </w:r>
      <w:r w:rsidRPr="00B44A80">
        <w:t>s’il ne mange pas là.</w:t>
      </w:r>
      <w:r w:rsidRPr="00B44A80">
        <w:rPr>
          <w:b/>
          <w:bCs/>
        </w:rPr>
        <w:t xml:space="preserve"> </w:t>
      </w:r>
      <w:r w:rsidR="00EF3149" w:rsidRPr="00B44A80">
        <w:rPr>
          <w:b/>
          <w:bCs/>
        </w:rPr>
        <w:t>L’enfant doit déjà avoir mangé son petit déjeuner et doit être habillé.</w:t>
      </w:r>
    </w:p>
    <w:p w14:paraId="0EF1F2D5" w14:textId="0D7E47C9" w:rsidR="000C4DE7" w:rsidRPr="00B44A80" w:rsidRDefault="000C4DE7" w:rsidP="000C4DE7">
      <w:pPr>
        <w:pStyle w:val="Retraitcorpsdetexte"/>
        <w:widowControl/>
        <w:ind w:firstLine="0"/>
        <w:rPr>
          <w:b/>
          <w:bCs/>
          <w:u w:val="single"/>
        </w:rPr>
      </w:pPr>
      <w:r w:rsidRPr="00B44A80">
        <w:rPr>
          <w:b/>
          <w:bCs/>
          <w:u w:val="single"/>
        </w:rPr>
        <w:t xml:space="preserve">Le midi </w:t>
      </w:r>
      <w:r w:rsidRPr="00B44A80">
        <w:rPr>
          <w:u w:val="single"/>
        </w:rPr>
        <w:t>:</w:t>
      </w:r>
      <w:r w:rsidRPr="00B44A80">
        <w:t xml:space="preserve"> arrivée au plus tard à </w:t>
      </w:r>
      <w:r w:rsidRPr="00B44A80">
        <w:rPr>
          <w:b/>
        </w:rPr>
        <w:t>11h</w:t>
      </w:r>
      <w:r w:rsidR="00AD2F76" w:rsidRPr="00B44A80">
        <w:rPr>
          <w:b/>
        </w:rPr>
        <w:t xml:space="preserve">15 </w:t>
      </w:r>
      <w:r w:rsidRPr="00B44A80">
        <w:t>pour manger.</w:t>
      </w:r>
    </w:p>
    <w:p w14:paraId="77159AE2" w14:textId="13EDF7F4" w:rsidR="000C4DE7" w:rsidRPr="00B44A80" w:rsidRDefault="000C4DE7" w:rsidP="000C4DE7">
      <w:pPr>
        <w:pStyle w:val="Retraitcorpsdetexte"/>
        <w:widowControl/>
        <w:ind w:firstLine="0"/>
        <w:rPr>
          <w:b/>
          <w:bCs/>
          <w:u w:val="single"/>
        </w:rPr>
      </w:pPr>
      <w:r w:rsidRPr="00B44A80">
        <w:rPr>
          <w:b/>
          <w:bCs/>
          <w:u w:val="single"/>
        </w:rPr>
        <w:t>L’</w:t>
      </w:r>
      <w:r w:rsidR="00AA3295" w:rsidRPr="00B44A80">
        <w:rPr>
          <w:b/>
          <w:bCs/>
          <w:u w:val="single"/>
        </w:rPr>
        <w:t>après-midi</w:t>
      </w:r>
      <w:r w:rsidRPr="00B44A80">
        <w:rPr>
          <w:b/>
          <w:bCs/>
          <w:u w:val="single"/>
        </w:rPr>
        <w:t xml:space="preserve"> :</w:t>
      </w:r>
      <w:r w:rsidRPr="00B44A80">
        <w:t xml:space="preserve"> arrivée</w:t>
      </w:r>
      <w:r w:rsidR="00AD2F76" w:rsidRPr="00B44A80">
        <w:t xml:space="preserve"> et départ</w:t>
      </w:r>
      <w:r w:rsidRPr="00B44A80">
        <w:t xml:space="preserve"> à</w:t>
      </w:r>
      <w:r w:rsidR="00BB5DD5" w:rsidRPr="00B44A80">
        <w:t xml:space="preserve"> partir de</w:t>
      </w:r>
      <w:r w:rsidRPr="00B44A80">
        <w:rPr>
          <w:b/>
          <w:bCs/>
        </w:rPr>
        <w:t xml:space="preserve"> 13h</w:t>
      </w:r>
      <w:r w:rsidRPr="00B44A80">
        <w:t>.</w:t>
      </w:r>
    </w:p>
    <w:p w14:paraId="57F1E88F" w14:textId="59C1C576" w:rsidR="000C4DE7" w:rsidRPr="00B44A80" w:rsidRDefault="000C4DE7" w:rsidP="000C4DE7">
      <w:pPr>
        <w:pStyle w:val="Retraitcorpsdetexte"/>
        <w:widowControl/>
        <w:ind w:firstLine="0"/>
      </w:pPr>
      <w:r w:rsidRPr="00B44A80">
        <w:rPr>
          <w:b/>
          <w:bCs/>
          <w:u w:val="single"/>
        </w:rPr>
        <w:t xml:space="preserve">Le soir </w:t>
      </w:r>
      <w:r w:rsidRPr="00B44A80">
        <w:rPr>
          <w:b/>
          <w:bCs/>
        </w:rPr>
        <w:t>:</w:t>
      </w:r>
      <w:r w:rsidRPr="00B44A80">
        <w:t xml:space="preserve"> retour</w:t>
      </w:r>
      <w:r w:rsidRPr="00B44A80">
        <w:rPr>
          <w:b/>
          <w:bCs/>
        </w:rPr>
        <w:t xml:space="preserve"> du parent au plus tard à 1</w:t>
      </w:r>
      <w:r w:rsidR="00906FD3" w:rsidRPr="00B44A80">
        <w:rPr>
          <w:b/>
          <w:bCs/>
        </w:rPr>
        <w:t>8</w:t>
      </w:r>
      <w:r w:rsidRPr="00B44A80">
        <w:rPr>
          <w:b/>
          <w:bCs/>
        </w:rPr>
        <w:t>h</w:t>
      </w:r>
      <w:r w:rsidR="004602EF" w:rsidRPr="00B44A80">
        <w:rPr>
          <w:b/>
          <w:bCs/>
        </w:rPr>
        <w:t>20</w:t>
      </w:r>
      <w:r w:rsidRPr="00B44A80">
        <w:rPr>
          <w:b/>
          <w:bCs/>
        </w:rPr>
        <w:t xml:space="preserve"> </w:t>
      </w:r>
      <w:r w:rsidRPr="00B44A80">
        <w:t>pour avoir le temps d'échanger avec l'équipe.</w:t>
      </w:r>
      <w:r w:rsidR="00132D11" w:rsidRPr="00B44A80">
        <w:t xml:space="preserve"> Le parent doit avoir quitté l</w:t>
      </w:r>
      <w:r w:rsidR="004602EF" w:rsidRPr="00B44A80">
        <w:t>a crèche</w:t>
      </w:r>
      <w:r w:rsidR="00132D11" w:rsidRPr="00B44A80">
        <w:t xml:space="preserve"> avec son enfant à 18h</w:t>
      </w:r>
      <w:r w:rsidR="00665BC9" w:rsidRPr="00B44A80">
        <w:t>30</w:t>
      </w:r>
      <w:r w:rsidR="00132D11" w:rsidRPr="00B44A80">
        <w:t>.</w:t>
      </w:r>
    </w:p>
    <w:p w14:paraId="5630AD66" w14:textId="77777777" w:rsidR="000C4DE7" w:rsidRPr="00B44A80" w:rsidRDefault="000C4DE7" w:rsidP="000C4DE7">
      <w:pPr>
        <w:pStyle w:val="Retraitcorpsdetexte"/>
        <w:widowControl/>
        <w:ind w:firstLine="0"/>
      </w:pPr>
    </w:p>
    <w:p w14:paraId="5F5340F0" w14:textId="77777777" w:rsidR="000C4DE7" w:rsidRPr="00B44A80" w:rsidRDefault="000C4DE7" w:rsidP="00080CFD">
      <w:pPr>
        <w:pStyle w:val="Retraitcorpsdetexte"/>
        <w:widowControl/>
        <w:ind w:left="0" w:firstLine="0"/>
      </w:pPr>
      <w:r w:rsidRPr="00B44A80">
        <w:t>Ces aménagements d’horaires visent à vous offrir des possibilités souples d’accueil tout en permettant à l’équipe de gérer sereinement les repas et la sieste qui réclament beaucoup de disponibilités de la part de l’équipe.</w:t>
      </w:r>
    </w:p>
    <w:p w14:paraId="61829076" w14:textId="77777777" w:rsidR="000C4DE7" w:rsidRPr="00B44A80" w:rsidRDefault="000C4DE7" w:rsidP="000C4DE7">
      <w:pPr>
        <w:pStyle w:val="Retraitcorpsdetexte"/>
        <w:widowControl/>
        <w:ind w:firstLine="0"/>
      </w:pPr>
    </w:p>
    <w:p w14:paraId="2F970088" w14:textId="1E561B66" w:rsidR="00976386" w:rsidRPr="00B44A80" w:rsidRDefault="00976386">
      <w:pPr>
        <w:pStyle w:val="Paragraphedeliste1"/>
        <w:numPr>
          <w:ilvl w:val="0"/>
          <w:numId w:val="6"/>
        </w:numPr>
        <w:tabs>
          <w:tab w:val="left" w:pos="1440"/>
          <w:tab w:val="left" w:pos="6120"/>
        </w:tabs>
        <w:jc w:val="both"/>
        <w:outlineLvl w:val="1"/>
        <w:rPr>
          <w:sz w:val="24"/>
          <w:szCs w:val="24"/>
        </w:rPr>
      </w:pPr>
      <w:bookmarkStart w:id="14" w:name="_Toc88486680"/>
      <w:r w:rsidRPr="00B44A80">
        <w:rPr>
          <w:b/>
          <w:bCs/>
          <w:sz w:val="24"/>
          <w:szCs w:val="24"/>
          <w:u w:val="single"/>
        </w:rPr>
        <w:t>C</w:t>
      </w:r>
      <w:r w:rsidR="000C4DE7" w:rsidRPr="00B44A80">
        <w:rPr>
          <w:b/>
          <w:bCs/>
          <w:sz w:val="24"/>
          <w:szCs w:val="24"/>
          <w:u w:val="single"/>
        </w:rPr>
        <w:t>ONDITIONS</w:t>
      </w:r>
      <w:r w:rsidRPr="00B44A80">
        <w:rPr>
          <w:b/>
          <w:bCs/>
          <w:sz w:val="24"/>
          <w:szCs w:val="24"/>
          <w:u w:val="single"/>
        </w:rPr>
        <w:t xml:space="preserve"> D’ADMISSION</w:t>
      </w:r>
      <w:bookmarkEnd w:id="14"/>
    </w:p>
    <w:p w14:paraId="2BA226A1" w14:textId="77777777" w:rsidR="00976386" w:rsidRPr="00B44A80" w:rsidRDefault="00976386" w:rsidP="1DC22B9B">
      <w:pPr>
        <w:tabs>
          <w:tab w:val="left" w:pos="5400"/>
        </w:tabs>
        <w:jc w:val="both"/>
        <w:rPr>
          <w:b/>
          <w:bCs/>
          <w:sz w:val="24"/>
          <w:szCs w:val="24"/>
          <w:u w:val="single"/>
        </w:rPr>
      </w:pPr>
    </w:p>
    <w:p w14:paraId="04D6540E" w14:textId="77777777" w:rsidR="009E3684" w:rsidRPr="00B44A80" w:rsidRDefault="009E3684" w:rsidP="00976386">
      <w:pPr>
        <w:tabs>
          <w:tab w:val="left" w:pos="5400"/>
        </w:tabs>
        <w:jc w:val="both"/>
        <w:rPr>
          <w:b/>
          <w:sz w:val="24"/>
          <w:szCs w:val="24"/>
          <w:u w:val="single"/>
        </w:rPr>
      </w:pPr>
      <w:r w:rsidRPr="00B44A80">
        <w:rPr>
          <w:b/>
          <w:sz w:val="24"/>
          <w:szCs w:val="24"/>
          <w:u w:val="single"/>
        </w:rPr>
        <w:t>Age</w:t>
      </w:r>
      <w:r w:rsidRPr="00B44A80">
        <w:rPr>
          <w:b/>
          <w:sz w:val="24"/>
          <w:szCs w:val="24"/>
        </w:rPr>
        <w:t xml:space="preserve"> : </w:t>
      </w:r>
    </w:p>
    <w:p w14:paraId="17AD93B2" w14:textId="2FAB903E" w:rsidR="00AA3295" w:rsidRPr="00B44A80" w:rsidRDefault="00976386" w:rsidP="00976386">
      <w:pPr>
        <w:tabs>
          <w:tab w:val="left" w:pos="5400"/>
        </w:tabs>
        <w:jc w:val="both"/>
        <w:rPr>
          <w:sz w:val="24"/>
          <w:szCs w:val="24"/>
        </w:rPr>
      </w:pPr>
      <w:r w:rsidRPr="00B44A80">
        <w:rPr>
          <w:sz w:val="24"/>
          <w:szCs w:val="24"/>
        </w:rPr>
        <w:t xml:space="preserve">Pour être admis, l’enfant devra </w:t>
      </w:r>
      <w:r w:rsidR="009E3684" w:rsidRPr="00B44A80">
        <w:rPr>
          <w:sz w:val="24"/>
          <w:szCs w:val="24"/>
        </w:rPr>
        <w:t>être âgé d’au moins 10 semaines. S’il a moins de 4 mois il devra consulter le médecin référent, Dr Arrieta, aux frais de l</w:t>
      </w:r>
      <w:r w:rsidR="00132D11" w:rsidRPr="00B44A80">
        <w:rPr>
          <w:sz w:val="24"/>
          <w:szCs w:val="24"/>
        </w:rPr>
        <w:t>’association, dans le bureau de la directrice aménagé à cet effet</w:t>
      </w:r>
      <w:r w:rsidR="009E3684" w:rsidRPr="00B44A80">
        <w:rPr>
          <w:sz w:val="24"/>
          <w:szCs w:val="24"/>
        </w:rPr>
        <w:t xml:space="preserve">. </w:t>
      </w:r>
      <w:r w:rsidR="00AA3295" w:rsidRPr="00B44A80">
        <w:rPr>
          <w:sz w:val="24"/>
          <w:szCs w:val="24"/>
        </w:rPr>
        <w:t xml:space="preserve">L'enfant peut être accueilli jusqu'à la date anniversaire de ses 6 ans. </w:t>
      </w:r>
    </w:p>
    <w:p w14:paraId="63C96740" w14:textId="77777777" w:rsidR="00CC7083" w:rsidRPr="00B44A80" w:rsidRDefault="00CC7083" w:rsidP="00976386">
      <w:pPr>
        <w:tabs>
          <w:tab w:val="left" w:pos="5400"/>
        </w:tabs>
        <w:jc w:val="both"/>
        <w:rPr>
          <w:sz w:val="24"/>
          <w:szCs w:val="24"/>
        </w:rPr>
      </w:pPr>
    </w:p>
    <w:p w14:paraId="3C76D94F" w14:textId="77777777" w:rsidR="009E3684" w:rsidRPr="00B44A80" w:rsidRDefault="009E3684" w:rsidP="00976386">
      <w:pPr>
        <w:tabs>
          <w:tab w:val="left" w:pos="5400"/>
        </w:tabs>
        <w:jc w:val="both"/>
        <w:rPr>
          <w:sz w:val="24"/>
          <w:szCs w:val="24"/>
        </w:rPr>
      </w:pPr>
      <w:r w:rsidRPr="00B44A80">
        <w:rPr>
          <w:b/>
          <w:sz w:val="24"/>
          <w:szCs w:val="24"/>
          <w:u w:val="single"/>
        </w:rPr>
        <w:t>Vaccins</w:t>
      </w:r>
      <w:r w:rsidRPr="00B44A80">
        <w:rPr>
          <w:sz w:val="24"/>
          <w:szCs w:val="24"/>
        </w:rPr>
        <w:t> </w:t>
      </w:r>
      <w:r w:rsidRPr="00B44A80">
        <w:rPr>
          <w:b/>
          <w:sz w:val="24"/>
          <w:szCs w:val="24"/>
        </w:rPr>
        <w:t xml:space="preserve">: </w:t>
      </w:r>
    </w:p>
    <w:p w14:paraId="6D231D70" w14:textId="77777777" w:rsidR="00B60909" w:rsidRPr="00B44A80" w:rsidRDefault="009E3684" w:rsidP="00976386">
      <w:pPr>
        <w:tabs>
          <w:tab w:val="left" w:pos="5400"/>
        </w:tabs>
        <w:jc w:val="both"/>
        <w:rPr>
          <w:sz w:val="24"/>
          <w:szCs w:val="24"/>
        </w:rPr>
      </w:pPr>
      <w:r w:rsidRPr="00B44A80">
        <w:rPr>
          <w:sz w:val="24"/>
          <w:szCs w:val="24"/>
        </w:rPr>
        <w:t>L’enfant devra être à jour de ses vaccins obligatoires en fonction de son âge.</w:t>
      </w:r>
    </w:p>
    <w:p w14:paraId="759895E6" w14:textId="77777777" w:rsidR="00B60909" w:rsidRPr="00B44A80" w:rsidRDefault="00B60909" w:rsidP="00976386">
      <w:pPr>
        <w:tabs>
          <w:tab w:val="left" w:pos="5400"/>
        </w:tabs>
        <w:jc w:val="both"/>
        <w:rPr>
          <w:sz w:val="24"/>
          <w:szCs w:val="24"/>
        </w:rPr>
      </w:pPr>
      <w:r w:rsidRPr="00B44A80">
        <w:rPr>
          <w:b/>
          <w:bCs/>
          <w:sz w:val="24"/>
          <w:szCs w:val="24"/>
        </w:rPr>
        <w:t>Pour les nourrissons nés à partir du 1er janvier 2018</w:t>
      </w:r>
      <w:r w:rsidRPr="00B44A80">
        <w:rPr>
          <w:sz w:val="24"/>
          <w:szCs w:val="24"/>
        </w:rPr>
        <w:t>, les vaccinations contre la </w:t>
      </w:r>
      <w:hyperlink r:id="rId21" w:tgtFrame="_self" w:history="1">
        <w:r w:rsidRPr="00B44A80">
          <w:rPr>
            <w:rStyle w:val="Lienhypertexte"/>
            <w:sz w:val="24"/>
            <w:szCs w:val="24"/>
          </w:rPr>
          <w:t>diphtérie</w:t>
        </w:r>
      </w:hyperlink>
      <w:r w:rsidRPr="00B44A80">
        <w:rPr>
          <w:sz w:val="24"/>
          <w:szCs w:val="24"/>
        </w:rPr>
        <w:t>, le </w:t>
      </w:r>
      <w:hyperlink r:id="rId22" w:tgtFrame="_self" w:tooltip="Tétanos" w:history="1">
        <w:r w:rsidRPr="00B44A80">
          <w:rPr>
            <w:rStyle w:val="Lienhypertexte"/>
            <w:sz w:val="24"/>
            <w:szCs w:val="24"/>
          </w:rPr>
          <w:t>tétanos</w:t>
        </w:r>
      </w:hyperlink>
      <w:r w:rsidRPr="00B44A80">
        <w:rPr>
          <w:sz w:val="24"/>
          <w:szCs w:val="24"/>
        </w:rPr>
        <w:t>, la </w:t>
      </w:r>
      <w:hyperlink r:id="rId23" w:tgtFrame="_self" w:tooltip="poliomyélite" w:history="1">
        <w:r w:rsidRPr="00B44A80">
          <w:rPr>
            <w:rStyle w:val="Lienhypertexte"/>
            <w:sz w:val="24"/>
            <w:szCs w:val="24"/>
          </w:rPr>
          <w:t>poliomyélite</w:t>
        </w:r>
      </w:hyperlink>
      <w:r w:rsidRPr="00B44A80">
        <w:rPr>
          <w:sz w:val="24"/>
          <w:szCs w:val="24"/>
        </w:rPr>
        <w:t>, la </w:t>
      </w:r>
      <w:hyperlink r:id="rId24" w:tgtFrame="_self" w:tooltip="coqueluche" w:history="1">
        <w:r w:rsidRPr="00B44A80">
          <w:rPr>
            <w:rStyle w:val="Lienhypertexte"/>
            <w:sz w:val="24"/>
            <w:szCs w:val="24"/>
          </w:rPr>
          <w:t>coqueluche</w:t>
        </w:r>
      </w:hyperlink>
      <w:r w:rsidRPr="00B44A80">
        <w:rPr>
          <w:sz w:val="24"/>
          <w:szCs w:val="24"/>
        </w:rPr>
        <w:t>, l’</w:t>
      </w:r>
      <w:hyperlink r:id="rId25" w:tgtFrame="_self" w:tooltip="l’Haemophilus influenzae b" w:history="1">
        <w:r w:rsidRPr="00B44A80">
          <w:rPr>
            <w:rStyle w:val="Lienhypertexte"/>
            <w:sz w:val="24"/>
            <w:szCs w:val="24"/>
          </w:rPr>
          <w:t>Haemophilus influenzae b</w:t>
        </w:r>
      </w:hyperlink>
      <w:r w:rsidRPr="00B44A80">
        <w:rPr>
          <w:sz w:val="24"/>
          <w:szCs w:val="24"/>
        </w:rPr>
        <w:t>, l’</w:t>
      </w:r>
      <w:hyperlink r:id="rId26" w:tgtFrame="_self" w:tooltip="Hépatite B" w:history="1">
        <w:r w:rsidRPr="00B44A80">
          <w:rPr>
            <w:rStyle w:val="Lienhypertexte"/>
            <w:sz w:val="24"/>
            <w:szCs w:val="24"/>
          </w:rPr>
          <w:t>hépatite B</w:t>
        </w:r>
      </w:hyperlink>
      <w:r w:rsidRPr="00B44A80">
        <w:rPr>
          <w:sz w:val="24"/>
          <w:szCs w:val="24"/>
        </w:rPr>
        <w:t>, le méningocoque C, le </w:t>
      </w:r>
      <w:hyperlink r:id="rId27" w:tgtFrame="_self" w:tooltip="Pneumocoque" w:history="1">
        <w:r w:rsidRPr="00B44A80">
          <w:rPr>
            <w:rStyle w:val="Lienhypertexte"/>
            <w:sz w:val="24"/>
            <w:szCs w:val="24"/>
          </w:rPr>
          <w:t>pneumocoque</w:t>
        </w:r>
      </w:hyperlink>
      <w:r w:rsidRPr="00B44A80">
        <w:rPr>
          <w:sz w:val="24"/>
          <w:szCs w:val="24"/>
        </w:rPr>
        <w:t>, la </w:t>
      </w:r>
      <w:hyperlink r:id="rId28" w:tgtFrame="_self" w:tooltip="rougeole" w:history="1">
        <w:r w:rsidRPr="00B44A80">
          <w:rPr>
            <w:rStyle w:val="Lienhypertexte"/>
            <w:sz w:val="24"/>
            <w:szCs w:val="24"/>
          </w:rPr>
          <w:t>rougeole</w:t>
        </w:r>
      </w:hyperlink>
      <w:r w:rsidRPr="00B44A80">
        <w:rPr>
          <w:sz w:val="24"/>
          <w:szCs w:val="24"/>
        </w:rPr>
        <w:t>, les </w:t>
      </w:r>
      <w:hyperlink r:id="rId29" w:tgtFrame="_self" w:tooltip="oreillons" w:history="1">
        <w:r w:rsidRPr="00B44A80">
          <w:rPr>
            <w:rStyle w:val="Lienhypertexte"/>
            <w:sz w:val="24"/>
            <w:szCs w:val="24"/>
          </w:rPr>
          <w:t>oreillons</w:t>
        </w:r>
      </w:hyperlink>
      <w:r w:rsidRPr="00B44A80">
        <w:rPr>
          <w:sz w:val="24"/>
          <w:szCs w:val="24"/>
        </w:rPr>
        <w:t> et la </w:t>
      </w:r>
      <w:hyperlink r:id="rId30" w:tgtFrame="_self" w:tooltip="rubéole" w:history="1">
        <w:r w:rsidRPr="00B44A80">
          <w:rPr>
            <w:rStyle w:val="Lienhypertexte"/>
            <w:sz w:val="24"/>
            <w:szCs w:val="24"/>
          </w:rPr>
          <w:t>rubéole</w:t>
        </w:r>
      </w:hyperlink>
      <w:r w:rsidRPr="00B44A80">
        <w:rPr>
          <w:sz w:val="24"/>
          <w:szCs w:val="24"/>
        </w:rPr>
        <w:t> sont </w:t>
      </w:r>
      <w:r w:rsidRPr="00B44A80">
        <w:rPr>
          <w:b/>
          <w:bCs/>
          <w:sz w:val="24"/>
          <w:szCs w:val="24"/>
        </w:rPr>
        <w:t>obligatoires</w:t>
      </w:r>
      <w:r w:rsidRPr="00B44A80">
        <w:rPr>
          <w:sz w:val="24"/>
          <w:szCs w:val="24"/>
        </w:rPr>
        <w:t> avant l’âge de 2 ans.</w:t>
      </w:r>
    </w:p>
    <w:p w14:paraId="21DCA4D6" w14:textId="35671B3C" w:rsidR="00385EF5" w:rsidRPr="00B44A80" w:rsidRDefault="00385EF5" w:rsidP="00976386">
      <w:pPr>
        <w:tabs>
          <w:tab w:val="left" w:pos="5400"/>
        </w:tabs>
        <w:jc w:val="both"/>
        <w:rPr>
          <w:sz w:val="24"/>
          <w:szCs w:val="24"/>
        </w:rPr>
      </w:pPr>
      <w:r w:rsidRPr="00B44A80">
        <w:rPr>
          <w:sz w:val="24"/>
          <w:szCs w:val="24"/>
        </w:rPr>
        <w:t>A défaut, les vaccinations obligatoires sont effectuées dans les trois mois de l’admission</w:t>
      </w:r>
      <w:r w:rsidR="00CF7FCA" w:rsidRPr="00B44A80">
        <w:rPr>
          <w:sz w:val="24"/>
          <w:szCs w:val="24"/>
        </w:rPr>
        <w:t xml:space="preserve"> et mis à jour selon le calendrier vaccinal </w:t>
      </w:r>
      <w:r w:rsidR="00CF7FCA" w:rsidRPr="00B44A80">
        <w:rPr>
          <w:b/>
          <w:bCs/>
          <w:color w:val="FF0000"/>
          <w:sz w:val="24"/>
          <w:szCs w:val="24"/>
        </w:rPr>
        <w:t>sous peine d’une exclusion</w:t>
      </w:r>
      <w:r w:rsidR="00CF7FCA" w:rsidRPr="00B44A80">
        <w:rPr>
          <w:sz w:val="24"/>
          <w:szCs w:val="24"/>
        </w:rPr>
        <w:t>.</w:t>
      </w:r>
    </w:p>
    <w:p w14:paraId="45FBF694" w14:textId="77777777" w:rsidR="00976386" w:rsidRPr="00B44A80" w:rsidRDefault="00976386" w:rsidP="00976386">
      <w:pPr>
        <w:tabs>
          <w:tab w:val="left" w:pos="5400"/>
        </w:tabs>
        <w:jc w:val="both"/>
        <w:rPr>
          <w:sz w:val="24"/>
          <w:szCs w:val="24"/>
        </w:rPr>
      </w:pPr>
      <w:r w:rsidRPr="00B44A80">
        <w:rPr>
          <w:sz w:val="24"/>
          <w:szCs w:val="24"/>
        </w:rPr>
        <w:t>En cas de contre-indication, un certificat médical devra être fourni et renouvelé tous les 6 mois.</w:t>
      </w:r>
    </w:p>
    <w:p w14:paraId="1E608597" w14:textId="661C7527" w:rsidR="004C153A" w:rsidRPr="00B44A80" w:rsidRDefault="004C153A" w:rsidP="00976386">
      <w:pPr>
        <w:tabs>
          <w:tab w:val="left" w:pos="5400"/>
        </w:tabs>
        <w:jc w:val="both"/>
        <w:rPr>
          <w:sz w:val="24"/>
          <w:szCs w:val="24"/>
        </w:rPr>
      </w:pPr>
      <w:r w:rsidRPr="00B44A80">
        <w:rPr>
          <w:sz w:val="24"/>
          <w:szCs w:val="24"/>
        </w:rPr>
        <w:t>L’</w:t>
      </w:r>
      <w:r w:rsidR="0057680D" w:rsidRPr="00B44A80">
        <w:rPr>
          <w:sz w:val="24"/>
          <w:szCs w:val="24"/>
        </w:rPr>
        <w:t>auxiliaire de puériculture</w:t>
      </w:r>
      <w:r w:rsidRPr="00B44A80">
        <w:rPr>
          <w:sz w:val="24"/>
          <w:szCs w:val="24"/>
        </w:rPr>
        <w:t xml:space="preserve"> du multi-accueil vérifiera régulièrement la mise à jour des vaccins</w:t>
      </w:r>
      <w:r w:rsidR="00CC7083" w:rsidRPr="00B44A80">
        <w:rPr>
          <w:sz w:val="24"/>
          <w:szCs w:val="24"/>
        </w:rPr>
        <w:t xml:space="preserve"> en photocopiant le carnet de santé.</w:t>
      </w:r>
    </w:p>
    <w:p w14:paraId="0DE4B5B7" w14:textId="77777777" w:rsidR="00B60909" w:rsidRPr="00B44A80" w:rsidRDefault="00B60909" w:rsidP="00976386">
      <w:pPr>
        <w:tabs>
          <w:tab w:val="left" w:pos="5400"/>
        </w:tabs>
        <w:jc w:val="both"/>
        <w:rPr>
          <w:b/>
          <w:sz w:val="24"/>
          <w:szCs w:val="24"/>
        </w:rPr>
      </w:pPr>
    </w:p>
    <w:p w14:paraId="0665AA3C" w14:textId="77777777" w:rsidR="00910085" w:rsidRPr="00B44A80" w:rsidRDefault="00910085" w:rsidP="00910085">
      <w:pPr>
        <w:tabs>
          <w:tab w:val="left" w:pos="5400"/>
        </w:tabs>
        <w:jc w:val="both"/>
        <w:rPr>
          <w:b/>
          <w:sz w:val="24"/>
          <w:szCs w:val="24"/>
        </w:rPr>
      </w:pPr>
      <w:r w:rsidRPr="00B44A80">
        <w:rPr>
          <w:b/>
          <w:sz w:val="24"/>
          <w:szCs w:val="24"/>
          <w:u w:val="single"/>
        </w:rPr>
        <w:t>Liste d’attente</w:t>
      </w:r>
      <w:r w:rsidRPr="00B44A80">
        <w:rPr>
          <w:b/>
          <w:sz w:val="24"/>
          <w:szCs w:val="24"/>
        </w:rPr>
        <w:t> :</w:t>
      </w:r>
    </w:p>
    <w:p w14:paraId="186ABBA7" w14:textId="77777777" w:rsidR="00910085" w:rsidRPr="00B44A80" w:rsidRDefault="00910085" w:rsidP="00910085">
      <w:pPr>
        <w:tabs>
          <w:tab w:val="left" w:pos="5400"/>
        </w:tabs>
        <w:jc w:val="both"/>
        <w:rPr>
          <w:sz w:val="24"/>
          <w:szCs w:val="24"/>
        </w:rPr>
      </w:pPr>
      <w:r w:rsidRPr="00B44A80">
        <w:rPr>
          <w:sz w:val="24"/>
          <w:szCs w:val="24"/>
        </w:rPr>
        <w:lastRenderedPageBreak/>
        <w:t>Si le nombre d'enfants accueillis ne permet plus l'accueil de nouveaux enfants, une liste d'attente est établie selon les critères de priorité suivants :</w:t>
      </w:r>
    </w:p>
    <w:p w14:paraId="66204FF1" w14:textId="77777777" w:rsidR="00910085" w:rsidRPr="00B44A80" w:rsidRDefault="00910085" w:rsidP="00910085">
      <w:pPr>
        <w:tabs>
          <w:tab w:val="left" w:pos="1080"/>
          <w:tab w:val="left" w:pos="5400"/>
        </w:tabs>
        <w:ind w:left="1080"/>
        <w:jc w:val="both"/>
        <w:rPr>
          <w:sz w:val="24"/>
          <w:szCs w:val="24"/>
        </w:rPr>
      </w:pPr>
    </w:p>
    <w:p w14:paraId="06873AE9" w14:textId="0AA5DD12" w:rsidR="00910085" w:rsidRPr="00B44A80" w:rsidRDefault="00910085" w:rsidP="00910085">
      <w:pPr>
        <w:tabs>
          <w:tab w:val="left" w:pos="1080"/>
          <w:tab w:val="left" w:pos="5400"/>
        </w:tabs>
        <w:jc w:val="both"/>
        <w:rPr>
          <w:sz w:val="24"/>
          <w:szCs w:val="24"/>
        </w:rPr>
      </w:pPr>
      <w:r w:rsidRPr="00B44A80">
        <w:rPr>
          <w:sz w:val="24"/>
          <w:szCs w:val="24"/>
        </w:rPr>
        <w:tab/>
      </w:r>
      <w:bookmarkStart w:id="15" w:name="_Hlk104962794"/>
      <w:r w:rsidRPr="00B44A80">
        <w:rPr>
          <w:sz w:val="24"/>
          <w:szCs w:val="24"/>
        </w:rPr>
        <w:t>- les familles résidant sur Guipry-Messac</w:t>
      </w:r>
      <w:r w:rsidR="000E14CD" w:rsidRPr="00B44A80">
        <w:rPr>
          <w:sz w:val="24"/>
          <w:szCs w:val="24"/>
        </w:rPr>
        <w:t>, Lohéac, Saint Malo de Phily</w:t>
      </w:r>
    </w:p>
    <w:p w14:paraId="6799A6BC" w14:textId="77777777" w:rsidR="00910085" w:rsidRPr="00B44A80" w:rsidRDefault="00910085" w:rsidP="00910085">
      <w:pPr>
        <w:tabs>
          <w:tab w:val="left" w:pos="1080"/>
          <w:tab w:val="left" w:pos="5400"/>
        </w:tabs>
        <w:ind w:left="1080"/>
        <w:jc w:val="both"/>
        <w:rPr>
          <w:sz w:val="24"/>
          <w:szCs w:val="24"/>
        </w:rPr>
      </w:pPr>
      <w:r w:rsidRPr="00B44A80">
        <w:rPr>
          <w:sz w:val="24"/>
          <w:szCs w:val="24"/>
        </w:rPr>
        <w:t>- les familles avec un tarif horaire inférieur ou égal à 1€/h</w:t>
      </w:r>
    </w:p>
    <w:p w14:paraId="66CBF241" w14:textId="7042EF01" w:rsidR="009C713A" w:rsidRPr="00B44A80" w:rsidRDefault="00910085" w:rsidP="00910085">
      <w:pPr>
        <w:tabs>
          <w:tab w:val="left" w:pos="1080"/>
          <w:tab w:val="left" w:pos="5400"/>
        </w:tabs>
        <w:ind w:left="1080"/>
        <w:jc w:val="both"/>
        <w:rPr>
          <w:sz w:val="24"/>
          <w:szCs w:val="24"/>
        </w:rPr>
      </w:pPr>
      <w:r w:rsidRPr="00B44A80">
        <w:rPr>
          <w:sz w:val="24"/>
          <w:szCs w:val="24"/>
        </w:rPr>
        <w:t>- les familles avec un</w:t>
      </w:r>
      <w:r w:rsidR="000E14CD" w:rsidRPr="00B44A80">
        <w:rPr>
          <w:sz w:val="24"/>
          <w:szCs w:val="24"/>
        </w:rPr>
        <w:t xml:space="preserve"> membre</w:t>
      </w:r>
      <w:r w:rsidRPr="00B44A80">
        <w:rPr>
          <w:sz w:val="24"/>
          <w:szCs w:val="24"/>
        </w:rPr>
        <w:t xml:space="preserve"> en situation de handicap</w:t>
      </w:r>
    </w:p>
    <w:p w14:paraId="2957F665" w14:textId="77777777" w:rsidR="00910085" w:rsidRPr="00B44A80" w:rsidRDefault="00910085" w:rsidP="00910085">
      <w:pPr>
        <w:tabs>
          <w:tab w:val="left" w:pos="1080"/>
          <w:tab w:val="left" w:pos="5400"/>
        </w:tabs>
        <w:ind w:left="1080"/>
        <w:jc w:val="both"/>
        <w:rPr>
          <w:sz w:val="24"/>
          <w:szCs w:val="24"/>
        </w:rPr>
      </w:pPr>
      <w:r w:rsidRPr="00B44A80">
        <w:rPr>
          <w:sz w:val="24"/>
          <w:szCs w:val="24"/>
        </w:rPr>
        <w:t>- les familles monoparentales</w:t>
      </w:r>
    </w:p>
    <w:p w14:paraId="1BFAB7D7" w14:textId="714803A8" w:rsidR="00910085" w:rsidRPr="00B44A80" w:rsidRDefault="00910085" w:rsidP="00910085">
      <w:pPr>
        <w:tabs>
          <w:tab w:val="left" w:pos="1080"/>
          <w:tab w:val="left" w:pos="5400"/>
        </w:tabs>
        <w:ind w:left="1080"/>
        <w:jc w:val="both"/>
        <w:rPr>
          <w:sz w:val="24"/>
          <w:szCs w:val="24"/>
        </w:rPr>
      </w:pPr>
      <w:r w:rsidRPr="00B44A80">
        <w:rPr>
          <w:sz w:val="24"/>
          <w:szCs w:val="24"/>
        </w:rPr>
        <w:t xml:space="preserve">- les familles avec </w:t>
      </w:r>
      <w:r w:rsidR="0057680D" w:rsidRPr="00B44A80">
        <w:rPr>
          <w:sz w:val="24"/>
          <w:szCs w:val="24"/>
        </w:rPr>
        <w:t>3</w:t>
      </w:r>
      <w:r w:rsidRPr="00B44A80">
        <w:rPr>
          <w:sz w:val="24"/>
          <w:szCs w:val="24"/>
        </w:rPr>
        <w:t xml:space="preserve"> enfants</w:t>
      </w:r>
      <w:r w:rsidR="007D3CA7" w:rsidRPr="00B44A80">
        <w:rPr>
          <w:sz w:val="24"/>
          <w:szCs w:val="24"/>
        </w:rPr>
        <w:t xml:space="preserve"> ou </w:t>
      </w:r>
      <w:r w:rsidR="0057680D" w:rsidRPr="00B44A80">
        <w:rPr>
          <w:sz w:val="24"/>
          <w:szCs w:val="24"/>
        </w:rPr>
        <w:t xml:space="preserve">plus </w:t>
      </w:r>
      <w:r w:rsidRPr="00B44A80">
        <w:rPr>
          <w:sz w:val="24"/>
          <w:szCs w:val="24"/>
        </w:rPr>
        <w:t>de moins de 6 ans</w:t>
      </w:r>
      <w:r w:rsidR="0057680D" w:rsidRPr="00B44A80">
        <w:rPr>
          <w:sz w:val="24"/>
          <w:szCs w:val="24"/>
        </w:rPr>
        <w:t>, ou 4 enfants ou plus de moins de 18 ans</w:t>
      </w:r>
    </w:p>
    <w:p w14:paraId="1B9A1319" w14:textId="162AF1B9" w:rsidR="00910085" w:rsidRPr="00B44A80" w:rsidRDefault="00910085" w:rsidP="00910085">
      <w:pPr>
        <w:tabs>
          <w:tab w:val="left" w:pos="1080"/>
          <w:tab w:val="left" w:pos="5400"/>
        </w:tabs>
        <w:ind w:left="1080"/>
        <w:jc w:val="both"/>
        <w:rPr>
          <w:sz w:val="24"/>
          <w:szCs w:val="24"/>
        </w:rPr>
      </w:pPr>
      <w:r w:rsidRPr="00B44A80">
        <w:rPr>
          <w:sz w:val="24"/>
          <w:szCs w:val="24"/>
        </w:rPr>
        <w:t>- les familles avec des horaires de travail atypiques</w:t>
      </w:r>
    </w:p>
    <w:p w14:paraId="0887F1AB" w14:textId="59D76E39" w:rsidR="007D3CA7" w:rsidRPr="00B44A80" w:rsidRDefault="007D3CA7" w:rsidP="00910085">
      <w:pPr>
        <w:tabs>
          <w:tab w:val="left" w:pos="1080"/>
          <w:tab w:val="left" w:pos="5400"/>
        </w:tabs>
        <w:ind w:left="1080"/>
        <w:jc w:val="both"/>
        <w:rPr>
          <w:sz w:val="24"/>
          <w:szCs w:val="24"/>
        </w:rPr>
      </w:pPr>
      <w:r w:rsidRPr="00B44A80">
        <w:rPr>
          <w:sz w:val="24"/>
          <w:szCs w:val="24"/>
        </w:rPr>
        <w:t>- les familles montrant leur intérêt et motivation pour participer au fonctionnement de l’association</w:t>
      </w:r>
    </w:p>
    <w:p w14:paraId="07AAA906" w14:textId="77777777" w:rsidR="00910085" w:rsidRPr="00B44A80" w:rsidRDefault="00910085" w:rsidP="00910085">
      <w:pPr>
        <w:tabs>
          <w:tab w:val="left" w:pos="1080"/>
          <w:tab w:val="left" w:pos="5400"/>
        </w:tabs>
        <w:ind w:left="1080"/>
        <w:jc w:val="both"/>
        <w:rPr>
          <w:sz w:val="24"/>
          <w:szCs w:val="24"/>
        </w:rPr>
      </w:pPr>
      <w:r w:rsidRPr="00B44A80">
        <w:rPr>
          <w:sz w:val="24"/>
          <w:szCs w:val="24"/>
        </w:rPr>
        <w:t>- puis par ordre chronologique de demande</w:t>
      </w:r>
    </w:p>
    <w:bookmarkEnd w:id="15"/>
    <w:p w14:paraId="2DBF0D7D" w14:textId="77777777" w:rsidR="00910085" w:rsidRPr="00B44A80" w:rsidRDefault="00910085" w:rsidP="00910085">
      <w:pPr>
        <w:tabs>
          <w:tab w:val="left" w:pos="1080"/>
          <w:tab w:val="left" w:pos="5400"/>
        </w:tabs>
        <w:ind w:left="1080"/>
        <w:jc w:val="both"/>
        <w:rPr>
          <w:sz w:val="24"/>
          <w:szCs w:val="24"/>
        </w:rPr>
      </w:pPr>
    </w:p>
    <w:p w14:paraId="12619269" w14:textId="0F20A5A7" w:rsidR="00B04CF2" w:rsidRPr="00B44A80" w:rsidRDefault="00B04CF2" w:rsidP="00B04CF2">
      <w:pPr>
        <w:tabs>
          <w:tab w:val="left" w:pos="5400"/>
        </w:tabs>
        <w:jc w:val="both"/>
        <w:rPr>
          <w:rFonts w:eastAsia="Times New Roman"/>
          <w:color w:val="00B0F0"/>
          <w:sz w:val="24"/>
          <w:szCs w:val="24"/>
        </w:rPr>
      </w:pPr>
      <w:bookmarkStart w:id="16" w:name="_Hlk69393191"/>
      <w:r w:rsidRPr="00B44A80">
        <w:rPr>
          <w:rFonts w:eastAsia="Times New Roman"/>
          <w:color w:val="00B0F0"/>
          <w:sz w:val="24"/>
          <w:szCs w:val="24"/>
        </w:rPr>
        <w:t xml:space="preserve">L’association porte une attention particulière </w:t>
      </w:r>
      <w:r w:rsidR="00E06783" w:rsidRPr="00B44A80">
        <w:rPr>
          <w:rFonts w:eastAsia="Times New Roman"/>
          <w:color w:val="00B0F0"/>
          <w:sz w:val="24"/>
          <w:szCs w:val="24"/>
        </w:rPr>
        <w:t>aux</w:t>
      </w:r>
      <w:r w:rsidRPr="00B44A80">
        <w:rPr>
          <w:rFonts w:eastAsia="Times New Roman"/>
          <w:color w:val="00B0F0"/>
          <w:sz w:val="24"/>
          <w:szCs w:val="24"/>
        </w:rPr>
        <w:t xml:space="preserve"> enfants de parents engagés dans un parcours d'insertion sociale et professionnelle</w:t>
      </w:r>
      <w:r w:rsidR="00E06783" w:rsidRPr="00B44A80">
        <w:rPr>
          <w:rFonts w:eastAsia="Times New Roman"/>
          <w:color w:val="00B0F0"/>
          <w:sz w:val="24"/>
          <w:szCs w:val="24"/>
        </w:rPr>
        <w:t xml:space="preserve"> ainsi qu’aux enfants dont un des deux parents ne travaille pas que ce soit un choix ou non</w:t>
      </w:r>
      <w:r w:rsidRPr="00B44A80">
        <w:rPr>
          <w:rFonts w:eastAsia="Times New Roman"/>
          <w:color w:val="00B0F0"/>
          <w:sz w:val="24"/>
          <w:szCs w:val="24"/>
        </w:rPr>
        <w:t>.</w:t>
      </w:r>
      <w:r w:rsidR="00E06783" w:rsidRPr="00B44A80">
        <w:rPr>
          <w:rFonts w:eastAsia="Times New Roman"/>
          <w:color w:val="00B0F0"/>
          <w:sz w:val="24"/>
          <w:szCs w:val="24"/>
        </w:rPr>
        <w:t xml:space="preserve"> L’objectif est de leur permettre de prendre un emploi, de créer une activité ou de participer aux actions d'accompagnement professionnel qui leur sont proposées, mais également de se dégager du temps pour soi. Nous garantissons cet accueil par la prise en compte des revenus des familles comme critère de priorité dans la liste d’attente.</w:t>
      </w:r>
    </w:p>
    <w:bookmarkEnd w:id="16"/>
    <w:p w14:paraId="3A881A31" w14:textId="77777777" w:rsidR="00B04CF2" w:rsidRPr="00B44A80" w:rsidRDefault="00B04CF2" w:rsidP="00910085">
      <w:pPr>
        <w:pStyle w:val="Paragraphedeliste1"/>
        <w:tabs>
          <w:tab w:val="left" w:pos="5400"/>
        </w:tabs>
        <w:ind w:left="0"/>
        <w:jc w:val="both"/>
        <w:rPr>
          <w:sz w:val="24"/>
          <w:szCs w:val="24"/>
        </w:rPr>
      </w:pPr>
    </w:p>
    <w:p w14:paraId="65B9D842" w14:textId="4297C247" w:rsidR="00910085" w:rsidRPr="00B44A80" w:rsidRDefault="00910085" w:rsidP="00910085">
      <w:pPr>
        <w:pStyle w:val="Paragraphedeliste1"/>
        <w:tabs>
          <w:tab w:val="left" w:pos="5400"/>
        </w:tabs>
        <w:ind w:left="0"/>
        <w:jc w:val="both"/>
        <w:rPr>
          <w:sz w:val="24"/>
          <w:szCs w:val="24"/>
        </w:rPr>
      </w:pPr>
      <w:r w:rsidRPr="00B44A80">
        <w:rPr>
          <w:sz w:val="24"/>
          <w:szCs w:val="24"/>
        </w:rPr>
        <w:t xml:space="preserve">L’association favorisera l’accès au plus grand nombre de familles possible et tentera de répondre à au moins une partie de leurs besoins. La présence d’un frère ou </w:t>
      </w:r>
      <w:r w:rsidR="007D3CA7" w:rsidRPr="00B44A80">
        <w:rPr>
          <w:sz w:val="24"/>
          <w:szCs w:val="24"/>
        </w:rPr>
        <w:t>d’une sœur déjà accueillie</w:t>
      </w:r>
      <w:r w:rsidRPr="00B44A80">
        <w:rPr>
          <w:sz w:val="24"/>
          <w:szCs w:val="24"/>
        </w:rPr>
        <w:t>(e) ou précédemment accueilli(e) ne constitue pas un critère supplémentaire.</w:t>
      </w:r>
    </w:p>
    <w:p w14:paraId="6B62F1B3" w14:textId="77777777" w:rsidR="00910085" w:rsidRPr="00B44A80" w:rsidRDefault="00910085" w:rsidP="00910085">
      <w:pPr>
        <w:pStyle w:val="Paragraphedeliste1"/>
        <w:tabs>
          <w:tab w:val="left" w:pos="5400"/>
        </w:tabs>
        <w:ind w:left="0"/>
        <w:jc w:val="both"/>
        <w:rPr>
          <w:sz w:val="24"/>
          <w:szCs w:val="24"/>
        </w:rPr>
      </w:pPr>
      <w:bookmarkStart w:id="17" w:name="_Hlk535577423"/>
    </w:p>
    <w:p w14:paraId="6BD37C91" w14:textId="77777777" w:rsidR="00910085" w:rsidRPr="00B44A80" w:rsidRDefault="00910085">
      <w:pPr>
        <w:pStyle w:val="Paragraphedeliste1"/>
        <w:numPr>
          <w:ilvl w:val="0"/>
          <w:numId w:val="6"/>
        </w:numPr>
        <w:tabs>
          <w:tab w:val="left" w:pos="1440"/>
          <w:tab w:val="left" w:pos="6120"/>
        </w:tabs>
        <w:jc w:val="both"/>
        <w:outlineLvl w:val="1"/>
        <w:rPr>
          <w:b/>
          <w:bCs/>
          <w:sz w:val="24"/>
          <w:szCs w:val="24"/>
          <w:u w:val="single"/>
        </w:rPr>
      </w:pPr>
      <w:bookmarkStart w:id="18" w:name="_Toc88486681"/>
      <w:r w:rsidRPr="00B44A80">
        <w:rPr>
          <w:b/>
          <w:bCs/>
          <w:sz w:val="24"/>
          <w:szCs w:val="24"/>
          <w:u w:val="single"/>
        </w:rPr>
        <w:t>LES MODALITES D'INSCRIPTION</w:t>
      </w:r>
      <w:bookmarkEnd w:id="18"/>
    </w:p>
    <w:bookmarkEnd w:id="17"/>
    <w:p w14:paraId="02F2C34E" w14:textId="77777777" w:rsidR="00910085" w:rsidRPr="00B44A80" w:rsidRDefault="00910085" w:rsidP="00910085">
      <w:pPr>
        <w:pStyle w:val="Retraitcorpsdetexte"/>
        <w:widowControl/>
        <w:ind w:firstLine="0"/>
      </w:pPr>
    </w:p>
    <w:p w14:paraId="4738680B" w14:textId="3506FD4D" w:rsidR="00910085" w:rsidRPr="00B44A80" w:rsidRDefault="07D80907" w:rsidP="00910085">
      <w:pPr>
        <w:pStyle w:val="Retraitcorpsdetexte"/>
        <w:widowControl/>
        <w:ind w:left="0" w:firstLine="0"/>
      </w:pPr>
      <w:r w:rsidRPr="00B44A80">
        <w:t>Une fois la place confirmée par la directrice, un rendez-vous est proposé à la famille. Un dossier d’inscription est remis ou envoyé par mail avant l’inscription. La visite de la structure se fait soit à la remise du dossier d’inscription soit lors du rendez-vous pour l’inscription, à moins que la famille soit déjà venue à une porte ouverte.</w:t>
      </w:r>
    </w:p>
    <w:p w14:paraId="680A4E5D" w14:textId="77777777" w:rsidR="00910085" w:rsidRPr="00B44A80" w:rsidRDefault="00910085" w:rsidP="00910085">
      <w:pPr>
        <w:pStyle w:val="Retraitcorpsdetexte"/>
        <w:widowControl/>
        <w:ind w:firstLine="0"/>
      </w:pPr>
    </w:p>
    <w:p w14:paraId="47E2587B" w14:textId="77777777" w:rsidR="00910085" w:rsidRPr="00B44A80" w:rsidRDefault="00910085" w:rsidP="00910085">
      <w:pPr>
        <w:pStyle w:val="En-tte"/>
        <w:widowControl/>
        <w:tabs>
          <w:tab w:val="clear" w:pos="4535"/>
          <w:tab w:val="clear" w:pos="9070"/>
          <w:tab w:val="left" w:pos="708"/>
        </w:tabs>
        <w:jc w:val="both"/>
      </w:pPr>
      <w:bookmarkStart w:id="19" w:name="_Hlk535577283"/>
      <w:bookmarkStart w:id="20" w:name="_Hlk69400377"/>
      <w:r w:rsidRPr="00B44A80">
        <w:rPr>
          <w:b/>
          <w:u w:val="single"/>
        </w:rPr>
        <w:t>Le dossier d’inscription</w:t>
      </w:r>
      <w:r w:rsidRPr="00B44A80">
        <w:t xml:space="preserve"> </w:t>
      </w:r>
      <w:bookmarkEnd w:id="19"/>
      <w:r w:rsidRPr="00B44A80">
        <w:t>comporte :</w:t>
      </w:r>
    </w:p>
    <w:p w14:paraId="4523F88A" w14:textId="1B1D0CEC" w:rsidR="00910085" w:rsidRPr="00B44A80" w:rsidRDefault="00910085" w:rsidP="00910085">
      <w:pPr>
        <w:tabs>
          <w:tab w:val="left" w:pos="720"/>
          <w:tab w:val="center" w:pos="4535"/>
          <w:tab w:val="right" w:pos="9070"/>
        </w:tabs>
        <w:ind w:left="360"/>
        <w:jc w:val="both"/>
        <w:rPr>
          <w:sz w:val="24"/>
          <w:szCs w:val="24"/>
        </w:rPr>
      </w:pPr>
      <w:r w:rsidRPr="00B44A80">
        <w:rPr>
          <w:sz w:val="24"/>
          <w:szCs w:val="24"/>
        </w:rPr>
        <w:t xml:space="preserve">- fiche de renseignements (identités des parents et de l’enfant, adresse, n° de sécurité sociale des 2 parents, n° CAF (accès à </w:t>
      </w:r>
      <w:r w:rsidR="00EE2551" w:rsidRPr="00B44A80">
        <w:rPr>
          <w:sz w:val="24"/>
          <w:szCs w:val="24"/>
        </w:rPr>
        <w:t>CDAP</w:t>
      </w:r>
      <w:r w:rsidRPr="00B44A80">
        <w:rPr>
          <w:sz w:val="24"/>
          <w:szCs w:val="24"/>
        </w:rPr>
        <w:t>), n° de tél des parents et personnes à contacter en cas d'absence…)</w:t>
      </w:r>
    </w:p>
    <w:p w14:paraId="458E6017" w14:textId="77777777" w:rsidR="00910085" w:rsidRPr="00B44A80" w:rsidRDefault="00910085" w:rsidP="00910085">
      <w:pPr>
        <w:tabs>
          <w:tab w:val="left" w:pos="720"/>
          <w:tab w:val="center" w:pos="4535"/>
          <w:tab w:val="right" w:pos="9070"/>
        </w:tabs>
        <w:ind w:left="360"/>
        <w:jc w:val="both"/>
        <w:rPr>
          <w:sz w:val="24"/>
          <w:szCs w:val="24"/>
        </w:rPr>
      </w:pPr>
      <w:r w:rsidRPr="00B44A80">
        <w:rPr>
          <w:sz w:val="24"/>
          <w:szCs w:val="24"/>
        </w:rPr>
        <w:t>- fiche sanitaire</w:t>
      </w:r>
    </w:p>
    <w:p w14:paraId="596BDC19" w14:textId="77777777" w:rsidR="00910085" w:rsidRPr="00B44A80" w:rsidRDefault="00910085" w:rsidP="00910085">
      <w:pPr>
        <w:tabs>
          <w:tab w:val="left" w:pos="720"/>
          <w:tab w:val="center" w:pos="4535"/>
          <w:tab w:val="right" w:pos="9070"/>
        </w:tabs>
        <w:ind w:left="360"/>
        <w:jc w:val="both"/>
        <w:rPr>
          <w:sz w:val="24"/>
          <w:szCs w:val="24"/>
        </w:rPr>
      </w:pPr>
      <w:r w:rsidRPr="00B44A80">
        <w:rPr>
          <w:sz w:val="24"/>
          <w:szCs w:val="24"/>
        </w:rPr>
        <w:t>- le certificat de vaccination (carnet de santé)</w:t>
      </w:r>
    </w:p>
    <w:p w14:paraId="0B76F62F" w14:textId="08981BE1" w:rsidR="00496FE3" w:rsidRPr="00B44A80" w:rsidRDefault="00496FE3" w:rsidP="00496FE3">
      <w:pPr>
        <w:tabs>
          <w:tab w:val="left" w:pos="720"/>
          <w:tab w:val="center" w:pos="4535"/>
          <w:tab w:val="right" w:pos="9070"/>
        </w:tabs>
        <w:ind w:left="360"/>
        <w:jc w:val="both"/>
        <w:rPr>
          <w:sz w:val="24"/>
          <w:szCs w:val="24"/>
        </w:rPr>
      </w:pPr>
      <w:r w:rsidRPr="00B44A80">
        <w:rPr>
          <w:sz w:val="24"/>
          <w:szCs w:val="24"/>
        </w:rPr>
        <w:t>- le certificat médical daté de moins de deux mois attestant de l'absence de toute contre-indication à l'accueil en collectivité. Ce certificat est remis au moment de l'admission et au plus tard dans les quinze jours suivant l'admission ;</w:t>
      </w:r>
    </w:p>
    <w:p w14:paraId="3FF13A0C" w14:textId="77777777" w:rsidR="00910085" w:rsidRPr="00B44A80" w:rsidRDefault="00910085" w:rsidP="00910085">
      <w:pPr>
        <w:tabs>
          <w:tab w:val="left" w:pos="720"/>
          <w:tab w:val="center" w:pos="4535"/>
          <w:tab w:val="right" w:pos="9070"/>
        </w:tabs>
        <w:ind w:left="360"/>
        <w:jc w:val="both"/>
        <w:rPr>
          <w:sz w:val="24"/>
          <w:szCs w:val="24"/>
        </w:rPr>
      </w:pPr>
      <w:r w:rsidRPr="00B44A80">
        <w:rPr>
          <w:sz w:val="24"/>
          <w:szCs w:val="24"/>
        </w:rPr>
        <w:t>- la copie du livret de famille et des pièces d’identité des parents</w:t>
      </w:r>
    </w:p>
    <w:p w14:paraId="2A98BF32" w14:textId="711E3814" w:rsidR="00910085" w:rsidRPr="00B44A80" w:rsidRDefault="00910085" w:rsidP="00910085">
      <w:pPr>
        <w:tabs>
          <w:tab w:val="left" w:pos="720"/>
          <w:tab w:val="center" w:pos="4535"/>
          <w:tab w:val="right" w:pos="9070"/>
        </w:tabs>
        <w:ind w:left="360"/>
        <w:jc w:val="both"/>
        <w:rPr>
          <w:sz w:val="24"/>
          <w:szCs w:val="24"/>
        </w:rPr>
      </w:pPr>
      <w:r w:rsidRPr="00B44A80">
        <w:rPr>
          <w:sz w:val="24"/>
          <w:szCs w:val="24"/>
        </w:rPr>
        <w:t>- les autorisations</w:t>
      </w:r>
      <w:r w:rsidR="00EE2551" w:rsidRPr="00B44A80">
        <w:rPr>
          <w:sz w:val="24"/>
          <w:szCs w:val="24"/>
        </w:rPr>
        <w:t xml:space="preserve"> (sortie, droit à l’image, consultation des revenus, </w:t>
      </w:r>
      <w:proofErr w:type="spellStart"/>
      <w:r w:rsidR="00EE2551" w:rsidRPr="00B44A80">
        <w:rPr>
          <w:sz w:val="24"/>
          <w:szCs w:val="24"/>
        </w:rPr>
        <w:t>Filoué</w:t>
      </w:r>
      <w:proofErr w:type="spellEnd"/>
      <w:r w:rsidR="00EE2551" w:rsidRPr="00B44A80">
        <w:rPr>
          <w:sz w:val="24"/>
          <w:szCs w:val="24"/>
        </w:rPr>
        <w:t>, prise de Doliprane, urgence, prélèvement automatique)</w:t>
      </w:r>
    </w:p>
    <w:p w14:paraId="498BAA06" w14:textId="656AA9B9" w:rsidR="00910085" w:rsidRPr="00B44A80" w:rsidRDefault="00910085" w:rsidP="00910085">
      <w:pPr>
        <w:tabs>
          <w:tab w:val="left" w:pos="720"/>
          <w:tab w:val="center" w:pos="4535"/>
          <w:tab w:val="right" w:pos="9070"/>
        </w:tabs>
        <w:ind w:left="360"/>
        <w:jc w:val="both"/>
        <w:rPr>
          <w:sz w:val="24"/>
          <w:szCs w:val="24"/>
        </w:rPr>
      </w:pPr>
      <w:r w:rsidRPr="00B44A80">
        <w:rPr>
          <w:sz w:val="24"/>
          <w:szCs w:val="24"/>
        </w:rPr>
        <w:t>- une ordonnance de Doliprane suspension buvable précisant le poids de l’enfant</w:t>
      </w:r>
      <w:r w:rsidR="00EE2551" w:rsidRPr="00B44A80">
        <w:rPr>
          <w:sz w:val="24"/>
          <w:szCs w:val="24"/>
        </w:rPr>
        <w:t xml:space="preserve"> à jour</w:t>
      </w:r>
    </w:p>
    <w:p w14:paraId="678AB782" w14:textId="77777777" w:rsidR="00910085" w:rsidRPr="00B44A80" w:rsidRDefault="00910085" w:rsidP="00910085">
      <w:pPr>
        <w:tabs>
          <w:tab w:val="left" w:pos="720"/>
          <w:tab w:val="center" w:pos="4535"/>
          <w:tab w:val="right" w:pos="9070"/>
        </w:tabs>
        <w:ind w:left="720" w:hanging="360"/>
        <w:jc w:val="both"/>
        <w:rPr>
          <w:sz w:val="24"/>
          <w:szCs w:val="24"/>
        </w:rPr>
      </w:pPr>
      <w:r w:rsidRPr="00B44A80">
        <w:rPr>
          <w:sz w:val="24"/>
          <w:szCs w:val="24"/>
        </w:rPr>
        <w:t>- l’adhésion à Familles Rurales</w:t>
      </w:r>
    </w:p>
    <w:p w14:paraId="10813EFB" w14:textId="77777777" w:rsidR="00910085" w:rsidRPr="00B44A80" w:rsidRDefault="00910085" w:rsidP="00910085">
      <w:pPr>
        <w:tabs>
          <w:tab w:val="left" w:pos="720"/>
          <w:tab w:val="center" w:pos="4535"/>
          <w:tab w:val="right" w:pos="9070"/>
        </w:tabs>
        <w:ind w:left="720" w:hanging="360"/>
        <w:jc w:val="both"/>
        <w:rPr>
          <w:sz w:val="24"/>
          <w:szCs w:val="24"/>
        </w:rPr>
      </w:pPr>
      <w:r w:rsidRPr="00B44A80">
        <w:rPr>
          <w:sz w:val="24"/>
          <w:szCs w:val="24"/>
        </w:rPr>
        <w:t>- une attestation d’assurance responsabilité civile (couvre les dommages causés à des tiers)</w:t>
      </w:r>
    </w:p>
    <w:p w14:paraId="150D2193" w14:textId="77777777" w:rsidR="00910085" w:rsidRPr="00B44A80" w:rsidRDefault="00910085" w:rsidP="00910085">
      <w:pPr>
        <w:tabs>
          <w:tab w:val="left" w:pos="720"/>
          <w:tab w:val="center" w:pos="4535"/>
          <w:tab w:val="right" w:pos="9070"/>
        </w:tabs>
        <w:ind w:left="720" w:hanging="360"/>
        <w:jc w:val="both"/>
        <w:rPr>
          <w:sz w:val="24"/>
          <w:szCs w:val="24"/>
        </w:rPr>
      </w:pPr>
      <w:r w:rsidRPr="00B44A80">
        <w:rPr>
          <w:sz w:val="24"/>
          <w:szCs w:val="24"/>
        </w:rPr>
        <w:t xml:space="preserve">- </w:t>
      </w:r>
      <w:r w:rsidRPr="00B44A80">
        <w:rPr>
          <w:rFonts w:eastAsia="Times New Roman"/>
          <w:i/>
        </w:rPr>
        <w:t>En cas de séparation des parents</w:t>
      </w:r>
      <w:r w:rsidRPr="00B44A80">
        <w:rPr>
          <w:rFonts w:eastAsia="Times New Roman"/>
        </w:rPr>
        <w:t> </w:t>
      </w:r>
      <w:r w:rsidRPr="00B44A80">
        <w:rPr>
          <w:sz w:val="24"/>
          <w:szCs w:val="24"/>
        </w:rPr>
        <w:t>: la photocopie du jugement précisant les modalités de garde et d’exercice de l’autorité parentale</w:t>
      </w:r>
    </w:p>
    <w:p w14:paraId="68FB79AF" w14:textId="77777777" w:rsidR="00910085" w:rsidRPr="00B44A80" w:rsidRDefault="00910085" w:rsidP="00910085">
      <w:pPr>
        <w:tabs>
          <w:tab w:val="left" w:pos="720"/>
          <w:tab w:val="center" w:pos="4535"/>
          <w:tab w:val="right" w:pos="9070"/>
        </w:tabs>
        <w:ind w:left="360"/>
        <w:jc w:val="both"/>
        <w:rPr>
          <w:sz w:val="24"/>
          <w:szCs w:val="24"/>
        </w:rPr>
      </w:pPr>
      <w:r w:rsidRPr="00B44A80">
        <w:rPr>
          <w:sz w:val="24"/>
          <w:szCs w:val="24"/>
        </w:rPr>
        <w:t>- 1 RIB et 1 autorisation de prélèvement (pas obligatoire)</w:t>
      </w:r>
    </w:p>
    <w:p w14:paraId="1CE267CE" w14:textId="6090AB05" w:rsidR="00BB5DD5" w:rsidRPr="00B44A80" w:rsidRDefault="00BB5DD5" w:rsidP="00910085">
      <w:pPr>
        <w:tabs>
          <w:tab w:val="left" w:pos="720"/>
          <w:tab w:val="center" w:pos="4535"/>
          <w:tab w:val="right" w:pos="9070"/>
        </w:tabs>
        <w:ind w:left="360"/>
        <w:jc w:val="both"/>
        <w:rPr>
          <w:sz w:val="24"/>
          <w:szCs w:val="24"/>
        </w:rPr>
      </w:pPr>
      <w:r w:rsidRPr="00B44A80">
        <w:rPr>
          <w:sz w:val="24"/>
          <w:szCs w:val="24"/>
        </w:rPr>
        <w:lastRenderedPageBreak/>
        <w:t>- 1 carnet de timbres</w:t>
      </w:r>
    </w:p>
    <w:p w14:paraId="113E2A38" w14:textId="77777777" w:rsidR="00496FE3" w:rsidRPr="00B44A80" w:rsidRDefault="00496FE3" w:rsidP="00910085">
      <w:pPr>
        <w:tabs>
          <w:tab w:val="left" w:pos="720"/>
          <w:tab w:val="center" w:pos="4535"/>
          <w:tab w:val="right" w:pos="9070"/>
        </w:tabs>
        <w:ind w:left="360"/>
        <w:jc w:val="both"/>
        <w:rPr>
          <w:sz w:val="24"/>
          <w:szCs w:val="24"/>
        </w:rPr>
      </w:pPr>
    </w:p>
    <w:bookmarkEnd w:id="20"/>
    <w:p w14:paraId="325D9FFF" w14:textId="77777777" w:rsidR="00910085" w:rsidRPr="00B44A80" w:rsidRDefault="00910085" w:rsidP="00910085">
      <w:pPr>
        <w:tabs>
          <w:tab w:val="center" w:pos="4535"/>
          <w:tab w:val="left" w:pos="5400"/>
          <w:tab w:val="right" w:pos="9070"/>
        </w:tabs>
        <w:jc w:val="both"/>
        <w:rPr>
          <w:sz w:val="24"/>
          <w:szCs w:val="24"/>
        </w:rPr>
      </w:pPr>
      <w:r w:rsidRPr="00B44A80">
        <w:rPr>
          <w:sz w:val="24"/>
          <w:szCs w:val="24"/>
        </w:rPr>
        <w:t>La CAF d'Ille et Vilaine et la MSA mettent à notre disposition un service internet à caractère professionnel qui nous permet de consulter directement les éléments de votre dossier d'allocations familiales nécessaires à l'exercice de notre mission.</w:t>
      </w:r>
    </w:p>
    <w:p w14:paraId="11AEA526" w14:textId="77777777" w:rsidR="00910085" w:rsidRPr="00B44A80" w:rsidRDefault="00910085" w:rsidP="00910085">
      <w:pPr>
        <w:tabs>
          <w:tab w:val="center" w:pos="4535"/>
          <w:tab w:val="left" w:pos="5400"/>
          <w:tab w:val="right" w:pos="9070"/>
        </w:tabs>
        <w:jc w:val="both"/>
        <w:rPr>
          <w:sz w:val="24"/>
          <w:szCs w:val="24"/>
        </w:rPr>
      </w:pPr>
      <w:r w:rsidRPr="00B44A80">
        <w:rPr>
          <w:sz w:val="24"/>
          <w:szCs w:val="24"/>
        </w:rPr>
        <w:t>Conformément à la loi du 6 janvier 1978 relative à l'informatique, aux fichiers et aux libertés nous vous rappelons que vous pouvez vous opposez à la consultation de ces informations en nous le faisant savoir. Dans ce cas, il vous appartient de nous fournir les informations nécessaires au traitement de votre dossier (photocopie du dernier avis d’imposition).</w:t>
      </w:r>
    </w:p>
    <w:p w14:paraId="50FBFBAE" w14:textId="77777777" w:rsidR="00910085" w:rsidRPr="00B44A80" w:rsidRDefault="00910085" w:rsidP="00910085">
      <w:pPr>
        <w:tabs>
          <w:tab w:val="center" w:pos="4535"/>
          <w:tab w:val="left" w:pos="5400"/>
          <w:tab w:val="right" w:pos="9070"/>
        </w:tabs>
        <w:jc w:val="both"/>
        <w:rPr>
          <w:sz w:val="24"/>
          <w:szCs w:val="24"/>
        </w:rPr>
      </w:pPr>
      <w:bookmarkStart w:id="21" w:name="_Hlk22821922"/>
      <w:r w:rsidRPr="00B44A80">
        <w:rPr>
          <w:sz w:val="24"/>
          <w:szCs w:val="24"/>
        </w:rPr>
        <w:t xml:space="preserve">La </w:t>
      </w:r>
      <w:proofErr w:type="spellStart"/>
      <w:r w:rsidRPr="00B44A80">
        <w:rPr>
          <w:sz w:val="24"/>
          <w:szCs w:val="24"/>
        </w:rPr>
        <w:t>Cnaf</w:t>
      </w:r>
      <w:proofErr w:type="spellEnd"/>
      <w:r w:rsidRPr="00B44A80">
        <w:rPr>
          <w:sz w:val="24"/>
          <w:szCs w:val="24"/>
        </w:rPr>
        <w:t xml:space="preserve"> demande à tous les établissements d’accueil du jeune enfant de fournir des données via l’enquête </w:t>
      </w:r>
      <w:proofErr w:type="spellStart"/>
      <w:r w:rsidRPr="00B44A80">
        <w:rPr>
          <w:sz w:val="24"/>
          <w:szCs w:val="24"/>
        </w:rPr>
        <w:t>Filoué</w:t>
      </w:r>
      <w:proofErr w:type="spellEnd"/>
      <w:r w:rsidRPr="00B44A80">
        <w:rPr>
          <w:sz w:val="24"/>
          <w:szCs w:val="24"/>
        </w:rPr>
        <w:t xml:space="preserve">. Pour cela nous lui transmettons le matricule allocataire, le code régime sécurité sociale, la date de naissance de l’enfant, le code commun de résidence, le nombre d’heures réalisées et facturées, les montants facturées et les dates d’accueil. Aucune coordonnée téléphonique n’est communiquée. Vous pouvez vous opposez à la transmission </w:t>
      </w:r>
      <w:proofErr w:type="spellStart"/>
      <w:r w:rsidRPr="00B44A80">
        <w:rPr>
          <w:sz w:val="24"/>
          <w:szCs w:val="24"/>
        </w:rPr>
        <w:t>des</w:t>
      </w:r>
      <w:proofErr w:type="spellEnd"/>
      <w:r w:rsidRPr="00B44A80">
        <w:rPr>
          <w:sz w:val="24"/>
          <w:szCs w:val="24"/>
        </w:rPr>
        <w:t xml:space="preserve"> ces données sur le formulaire des autorisations donné dans le dossier d’inscription.</w:t>
      </w:r>
    </w:p>
    <w:p w14:paraId="194E1A1D" w14:textId="77777777" w:rsidR="00910085" w:rsidRPr="00B44A80" w:rsidRDefault="00910085" w:rsidP="00910085">
      <w:pPr>
        <w:tabs>
          <w:tab w:val="center" w:pos="4535"/>
          <w:tab w:val="left" w:pos="5400"/>
          <w:tab w:val="right" w:pos="9070"/>
        </w:tabs>
        <w:jc w:val="both"/>
        <w:rPr>
          <w:color w:val="auto"/>
          <w:sz w:val="24"/>
          <w:szCs w:val="24"/>
        </w:rPr>
      </w:pPr>
      <w:r w:rsidRPr="00B44A80">
        <w:rPr>
          <w:color w:val="auto"/>
          <w:sz w:val="24"/>
          <w:szCs w:val="24"/>
        </w:rPr>
        <w:t>Aucune des données concernant les familles n’est commercialisée.</w:t>
      </w:r>
    </w:p>
    <w:p w14:paraId="7194DBDC" w14:textId="77777777" w:rsidR="00910085" w:rsidRPr="00B44A80" w:rsidRDefault="00910085" w:rsidP="00910085">
      <w:pPr>
        <w:pStyle w:val="Paragraphedeliste1"/>
        <w:tabs>
          <w:tab w:val="left" w:pos="360"/>
          <w:tab w:val="left" w:pos="5400"/>
        </w:tabs>
        <w:ind w:left="1440"/>
        <w:jc w:val="both"/>
        <w:rPr>
          <w:color w:val="auto"/>
          <w:sz w:val="24"/>
          <w:szCs w:val="24"/>
          <w:u w:val="single"/>
        </w:rPr>
      </w:pPr>
    </w:p>
    <w:p w14:paraId="3EF13EAD" w14:textId="77777777" w:rsidR="00910085" w:rsidRPr="00B44A80" w:rsidRDefault="00910085" w:rsidP="00910085">
      <w:pPr>
        <w:pStyle w:val="Paragraphedeliste1"/>
        <w:tabs>
          <w:tab w:val="left" w:pos="360"/>
          <w:tab w:val="left" w:pos="5400"/>
        </w:tabs>
        <w:ind w:left="0"/>
        <w:jc w:val="both"/>
        <w:rPr>
          <w:color w:val="auto"/>
        </w:rPr>
      </w:pPr>
      <w:r w:rsidRPr="00B44A80">
        <w:rPr>
          <w:b/>
          <w:color w:val="auto"/>
          <w:sz w:val="24"/>
          <w:szCs w:val="24"/>
          <w:u w:val="single"/>
        </w:rPr>
        <w:t>L’adhésion</w:t>
      </w:r>
      <w:r w:rsidRPr="00B44A80">
        <w:rPr>
          <w:color w:val="auto"/>
          <w:sz w:val="24"/>
          <w:szCs w:val="24"/>
        </w:rPr>
        <w:t xml:space="preserve"> à Familles Rurales devra être réglée chaque année civile.</w:t>
      </w:r>
    </w:p>
    <w:p w14:paraId="6F750AFE" w14:textId="124D5E5E" w:rsidR="00910085" w:rsidRPr="00B44A80" w:rsidRDefault="00910085" w:rsidP="00910085">
      <w:pPr>
        <w:pStyle w:val="NormalWeb"/>
        <w:spacing w:before="0" w:after="0"/>
        <w:jc w:val="both"/>
        <w:rPr>
          <w:color w:val="auto"/>
        </w:rPr>
      </w:pPr>
      <w:r w:rsidRPr="00B44A80">
        <w:rPr>
          <w:color w:val="00B050"/>
        </w:rPr>
        <w:t>Pour l’année 202</w:t>
      </w:r>
      <w:r w:rsidR="009D6757" w:rsidRPr="00B44A80">
        <w:rPr>
          <w:color w:val="00B050"/>
        </w:rPr>
        <w:t>5</w:t>
      </w:r>
      <w:r w:rsidRPr="00B44A80">
        <w:rPr>
          <w:color w:val="00B050"/>
        </w:rPr>
        <w:t xml:space="preserve">, elle est </w:t>
      </w:r>
      <w:r w:rsidR="009D6757" w:rsidRPr="00B44A80">
        <w:rPr>
          <w:color w:val="00B050"/>
        </w:rPr>
        <w:t xml:space="preserve">de </w:t>
      </w:r>
      <w:r w:rsidR="00C66CCA" w:rsidRPr="00B44A80">
        <w:rPr>
          <w:color w:val="00B050"/>
        </w:rPr>
        <w:t>31€.</w:t>
      </w:r>
      <w:r w:rsidRPr="00B44A80">
        <w:rPr>
          <w:color w:val="auto"/>
        </w:rPr>
        <w:t xml:space="preserve"> </w:t>
      </w:r>
    </w:p>
    <w:p w14:paraId="39905220" w14:textId="77777777" w:rsidR="00910085" w:rsidRPr="00B44A80" w:rsidRDefault="00910085" w:rsidP="00910085">
      <w:pPr>
        <w:pStyle w:val="NormalWeb"/>
        <w:spacing w:before="0" w:after="0"/>
        <w:jc w:val="both"/>
        <w:rPr>
          <w:b/>
          <w:bCs/>
          <w:color w:val="auto"/>
        </w:rPr>
      </w:pPr>
      <w:r w:rsidRPr="00B44A80">
        <w:rPr>
          <w:color w:val="auto"/>
        </w:rPr>
        <w:t>Pour un contrat débutant en décembre, l’adhésion est facturée en janvier de l’année suivante</w:t>
      </w:r>
      <w:bookmarkEnd w:id="21"/>
      <w:r w:rsidRPr="00B44A80">
        <w:rPr>
          <w:color w:val="auto"/>
        </w:rPr>
        <w:t>.</w:t>
      </w:r>
    </w:p>
    <w:p w14:paraId="769D0D3C" w14:textId="77777777" w:rsidR="00910085" w:rsidRPr="00B44A80" w:rsidRDefault="00910085" w:rsidP="00910085">
      <w:pPr>
        <w:pStyle w:val="NormalWeb"/>
        <w:spacing w:before="0" w:after="0"/>
        <w:jc w:val="both"/>
        <w:rPr>
          <w:b/>
          <w:bCs/>
        </w:rPr>
      </w:pPr>
    </w:p>
    <w:p w14:paraId="065DDEF2" w14:textId="77777777" w:rsidR="00910085" w:rsidRPr="00B44A80" w:rsidRDefault="00910085" w:rsidP="00910085">
      <w:pPr>
        <w:pStyle w:val="NormalWeb"/>
        <w:spacing w:before="0" w:after="0"/>
        <w:jc w:val="both"/>
        <w:rPr>
          <w:b/>
          <w:bCs/>
          <w:color w:val="FF0000"/>
        </w:rPr>
      </w:pPr>
      <w:bookmarkStart w:id="22" w:name="_Hlk22821980"/>
      <w:r w:rsidRPr="00B44A80">
        <w:rPr>
          <w:b/>
          <w:bCs/>
          <w:color w:val="FF0000"/>
        </w:rPr>
        <w:t>L’adhésion n’est pas obligatoire pour les accueils d’urgence d’un jour maximum.</w:t>
      </w:r>
    </w:p>
    <w:bookmarkEnd w:id="22"/>
    <w:p w14:paraId="54CD245A" w14:textId="77777777" w:rsidR="00910085" w:rsidRPr="00B44A80" w:rsidRDefault="00910085" w:rsidP="00910085">
      <w:pPr>
        <w:pStyle w:val="NormalWeb"/>
        <w:spacing w:before="0" w:after="0"/>
        <w:jc w:val="both"/>
        <w:rPr>
          <w:b/>
          <w:bCs/>
          <w:color w:val="FF0000"/>
        </w:rPr>
      </w:pPr>
    </w:p>
    <w:p w14:paraId="09B1F918" w14:textId="77777777" w:rsidR="00910085" w:rsidRPr="00B44A80" w:rsidRDefault="00910085" w:rsidP="00910085">
      <w:pPr>
        <w:pStyle w:val="NormalWeb"/>
        <w:spacing w:before="0" w:after="0"/>
        <w:jc w:val="both"/>
      </w:pPr>
      <w:r w:rsidRPr="00B44A80">
        <w:rPr>
          <w:b/>
          <w:bCs/>
          <w:color w:val="000000"/>
        </w:rPr>
        <w:t>Votre adhésion permet de :</w:t>
      </w:r>
    </w:p>
    <w:p w14:paraId="6FCA17E5" w14:textId="77777777" w:rsidR="00910085" w:rsidRPr="00B44A80" w:rsidRDefault="00910085" w:rsidP="00910085">
      <w:pPr>
        <w:widowControl/>
        <w:overflowPunct w:val="0"/>
        <w:ind w:left="360"/>
        <w:jc w:val="both"/>
        <w:rPr>
          <w:rFonts w:eastAsia="Times New Roman"/>
          <w:sz w:val="24"/>
          <w:szCs w:val="24"/>
        </w:rPr>
      </w:pPr>
      <w:r w:rsidRPr="00B44A80">
        <w:rPr>
          <w:rFonts w:eastAsia="Times New Roman"/>
          <w:sz w:val="24"/>
          <w:szCs w:val="24"/>
        </w:rPr>
        <w:t>- développer des actions et services pour les familles en milieu rural</w:t>
      </w:r>
    </w:p>
    <w:p w14:paraId="72FE23C0" w14:textId="77777777" w:rsidR="00910085" w:rsidRPr="00B44A80" w:rsidRDefault="00910085" w:rsidP="00910085">
      <w:pPr>
        <w:widowControl/>
        <w:overflowPunct w:val="0"/>
        <w:ind w:left="360"/>
        <w:jc w:val="both"/>
        <w:rPr>
          <w:rFonts w:eastAsia="Times New Roman"/>
          <w:sz w:val="24"/>
          <w:szCs w:val="24"/>
        </w:rPr>
      </w:pPr>
      <w:r w:rsidRPr="00B44A80">
        <w:rPr>
          <w:rFonts w:eastAsia="Times New Roman"/>
          <w:sz w:val="24"/>
          <w:szCs w:val="24"/>
        </w:rPr>
        <w:t>- de soutenir l'association Nougatine</w:t>
      </w:r>
    </w:p>
    <w:p w14:paraId="4D7C1C15" w14:textId="77777777" w:rsidR="00910085" w:rsidRPr="00B44A80" w:rsidRDefault="00910085" w:rsidP="00910085">
      <w:pPr>
        <w:widowControl/>
        <w:overflowPunct w:val="0"/>
        <w:jc w:val="both"/>
        <w:rPr>
          <w:sz w:val="24"/>
          <w:szCs w:val="24"/>
        </w:rPr>
      </w:pPr>
      <w:r w:rsidRPr="00B44A80">
        <w:rPr>
          <w:rFonts w:eastAsia="Times New Roman"/>
          <w:sz w:val="24"/>
          <w:szCs w:val="24"/>
        </w:rPr>
        <w:t>Pour plus de renseignement merci de consulter la plaquette "Bienvenue à Familles Rurales".</w:t>
      </w:r>
    </w:p>
    <w:p w14:paraId="36FEB5B0" w14:textId="77777777" w:rsidR="00AA3295" w:rsidRPr="00B44A80" w:rsidRDefault="00AA3295" w:rsidP="00AA3295">
      <w:pPr>
        <w:widowControl/>
        <w:tabs>
          <w:tab w:val="left" w:pos="5760"/>
        </w:tabs>
        <w:ind w:left="360"/>
        <w:jc w:val="both"/>
        <w:rPr>
          <w:sz w:val="24"/>
          <w:szCs w:val="24"/>
        </w:rPr>
      </w:pPr>
    </w:p>
    <w:p w14:paraId="40E5A448" w14:textId="77777777" w:rsidR="00AA3295" w:rsidRPr="00B44A80" w:rsidRDefault="00AA3295" w:rsidP="00AA3295">
      <w:pPr>
        <w:pStyle w:val="Paragraphedeliste1"/>
        <w:tabs>
          <w:tab w:val="left" w:pos="360"/>
          <w:tab w:val="left" w:pos="5400"/>
        </w:tabs>
        <w:ind w:left="0"/>
        <w:jc w:val="both"/>
      </w:pPr>
      <w:r w:rsidRPr="00B44A80">
        <w:rPr>
          <w:b/>
          <w:sz w:val="24"/>
          <w:szCs w:val="24"/>
          <w:u w:val="single"/>
        </w:rPr>
        <w:t>Fournitures dans le sac</w:t>
      </w:r>
      <w:r w:rsidRPr="00B44A80">
        <w:rPr>
          <w:sz w:val="24"/>
          <w:szCs w:val="24"/>
          <w:u w:val="single"/>
        </w:rPr>
        <w:t xml:space="preserve"> :</w:t>
      </w:r>
    </w:p>
    <w:p w14:paraId="407FD667" w14:textId="77777777" w:rsidR="00AA3295" w:rsidRPr="00B44A80" w:rsidRDefault="00AA3295">
      <w:pPr>
        <w:pStyle w:val="En-tte"/>
        <w:widowControl/>
        <w:numPr>
          <w:ilvl w:val="0"/>
          <w:numId w:val="3"/>
        </w:numPr>
        <w:tabs>
          <w:tab w:val="clear" w:pos="4535"/>
          <w:tab w:val="clear" w:pos="9070"/>
          <w:tab w:val="left" w:pos="1440"/>
        </w:tabs>
        <w:jc w:val="both"/>
      </w:pPr>
      <w:proofErr w:type="gramStart"/>
      <w:r w:rsidRPr="00B44A80">
        <w:t>un</w:t>
      </w:r>
      <w:proofErr w:type="gramEnd"/>
      <w:r w:rsidRPr="00B44A80">
        <w:t xml:space="preserve"> change complet (slip, pantalon, tee-shirt ou body, pull, chaussettes),</w:t>
      </w:r>
    </w:p>
    <w:p w14:paraId="3884F183" w14:textId="4B31501E" w:rsidR="00AA3295" w:rsidRPr="00B44A80" w:rsidRDefault="00AA3295">
      <w:pPr>
        <w:pStyle w:val="En-tte"/>
        <w:widowControl/>
        <w:numPr>
          <w:ilvl w:val="0"/>
          <w:numId w:val="3"/>
        </w:numPr>
        <w:tabs>
          <w:tab w:val="clear" w:pos="4535"/>
          <w:tab w:val="clear" w:pos="9070"/>
          <w:tab w:val="left" w:pos="1440"/>
        </w:tabs>
        <w:jc w:val="both"/>
      </w:pPr>
      <w:proofErr w:type="gramStart"/>
      <w:r w:rsidRPr="00B44A80">
        <w:t>le</w:t>
      </w:r>
      <w:proofErr w:type="gramEnd"/>
      <w:r w:rsidRPr="00B44A80">
        <w:t xml:space="preserve"> doudou et/ou la tétine</w:t>
      </w:r>
      <w:r w:rsidR="00910085" w:rsidRPr="00B44A80">
        <w:t xml:space="preserve"> (il est recommandé d’apporter une tétine neuve qui reste sur place</w:t>
      </w:r>
      <w:r w:rsidR="00654F5B" w:rsidRPr="00B44A80">
        <w:t>, le doudou doit être lavé 1 fois par semaine</w:t>
      </w:r>
      <w:r w:rsidR="00910085" w:rsidRPr="00B44A80">
        <w:t>)</w:t>
      </w:r>
    </w:p>
    <w:p w14:paraId="30D44011" w14:textId="798FA697" w:rsidR="00654F5B" w:rsidRPr="00B44A80" w:rsidRDefault="00654F5B">
      <w:pPr>
        <w:pStyle w:val="En-tte"/>
        <w:widowControl/>
        <w:numPr>
          <w:ilvl w:val="0"/>
          <w:numId w:val="3"/>
        </w:numPr>
        <w:tabs>
          <w:tab w:val="clear" w:pos="4535"/>
          <w:tab w:val="clear" w:pos="9070"/>
          <w:tab w:val="left" w:pos="1440"/>
        </w:tabs>
        <w:jc w:val="both"/>
      </w:pPr>
      <w:proofErr w:type="gramStart"/>
      <w:r w:rsidRPr="00B44A80">
        <w:t>bottes</w:t>
      </w:r>
      <w:proofErr w:type="gramEnd"/>
      <w:r w:rsidRPr="00B44A80">
        <w:t xml:space="preserve"> à fournir en cas de sortie extérieur</w:t>
      </w:r>
    </w:p>
    <w:p w14:paraId="3C7CBB2F" w14:textId="42AE04E9" w:rsidR="009C713A" w:rsidRPr="00B44A80" w:rsidRDefault="009C713A" w:rsidP="009C713A">
      <w:pPr>
        <w:pStyle w:val="En-tte"/>
        <w:widowControl/>
        <w:tabs>
          <w:tab w:val="clear" w:pos="4535"/>
          <w:tab w:val="clear" w:pos="9070"/>
          <w:tab w:val="left" w:pos="1440"/>
        </w:tabs>
        <w:jc w:val="both"/>
      </w:pPr>
      <w:r w:rsidRPr="00B44A80">
        <w:t xml:space="preserve">Le </w:t>
      </w:r>
      <w:bookmarkStart w:id="23" w:name="_Hlk4146621"/>
      <w:r w:rsidRPr="00B44A80">
        <w:t xml:space="preserve">multi-accueil </w:t>
      </w:r>
      <w:bookmarkEnd w:id="23"/>
      <w:r w:rsidRPr="00B44A80">
        <w:t>fournit la crème de change (</w:t>
      </w:r>
      <w:proofErr w:type="spellStart"/>
      <w:r w:rsidRPr="00B44A80">
        <w:t>Bepanthen</w:t>
      </w:r>
      <w:proofErr w:type="spellEnd"/>
      <w:r w:rsidRPr="00B44A80">
        <w:t>®) et les couches, de marque « </w:t>
      </w:r>
      <w:proofErr w:type="spellStart"/>
      <w:r w:rsidRPr="00B44A80">
        <w:t>Taffy</w:t>
      </w:r>
      <w:proofErr w:type="spellEnd"/>
      <w:r w:rsidRPr="00B44A80">
        <w:t xml:space="preserve"> écologique ». Si cette marque de couche ne vous convient pas, c’est à vous de les fournir. </w:t>
      </w:r>
      <w:bookmarkStart w:id="24" w:name="_Hlk69400519"/>
      <w:r w:rsidRPr="00B44A80">
        <w:t>Cela n’ouvre pas droit à une déduction.</w:t>
      </w:r>
      <w:bookmarkEnd w:id="24"/>
    </w:p>
    <w:p w14:paraId="1825CB99" w14:textId="4366D321" w:rsidR="009C713A" w:rsidRPr="00B44A80" w:rsidRDefault="009C713A" w:rsidP="009C713A">
      <w:pPr>
        <w:pStyle w:val="En-tte"/>
        <w:widowControl/>
        <w:tabs>
          <w:tab w:val="clear" w:pos="4535"/>
          <w:tab w:val="clear" w:pos="9070"/>
          <w:tab w:val="left" w:pos="1440"/>
        </w:tabs>
        <w:jc w:val="both"/>
      </w:pPr>
      <w:r w:rsidRPr="00B44A80">
        <w:t xml:space="preserve">Il </w:t>
      </w:r>
      <w:r w:rsidR="00654F5B" w:rsidRPr="00B44A80">
        <w:t>n’est pas nécessaire d’apporter de casquettes et de chapeaux, l</w:t>
      </w:r>
      <w:r w:rsidRPr="00B44A80">
        <w:t xml:space="preserve">e multi-accueil dispose d’un petit stock </w:t>
      </w:r>
      <w:r w:rsidR="00654F5B" w:rsidRPr="00B44A80">
        <w:t>qui sera fourni aux enfants lors des sorties extérieurs.</w:t>
      </w:r>
      <w:r w:rsidRPr="00B44A80">
        <w:t xml:space="preserve"> </w:t>
      </w:r>
    </w:p>
    <w:p w14:paraId="1201D486" w14:textId="77777777" w:rsidR="009C713A" w:rsidRPr="00B44A80" w:rsidRDefault="009C713A" w:rsidP="009C713A">
      <w:pPr>
        <w:pStyle w:val="En-tte"/>
        <w:widowControl/>
        <w:tabs>
          <w:tab w:val="clear" w:pos="4535"/>
          <w:tab w:val="clear" w:pos="9070"/>
          <w:tab w:val="left" w:pos="1440"/>
        </w:tabs>
        <w:jc w:val="both"/>
      </w:pPr>
    </w:p>
    <w:p w14:paraId="0F348B25" w14:textId="4D662822" w:rsidR="000D6435" w:rsidRPr="00B44A80" w:rsidRDefault="000D6435">
      <w:pPr>
        <w:pStyle w:val="En-tte"/>
        <w:widowControl/>
        <w:numPr>
          <w:ilvl w:val="0"/>
          <w:numId w:val="6"/>
        </w:numPr>
        <w:tabs>
          <w:tab w:val="clear" w:pos="4535"/>
          <w:tab w:val="clear" w:pos="9070"/>
          <w:tab w:val="left" w:pos="720"/>
        </w:tabs>
        <w:jc w:val="both"/>
        <w:outlineLvl w:val="1"/>
      </w:pPr>
      <w:bookmarkStart w:id="25" w:name="_Toc88486682"/>
      <w:r w:rsidRPr="00B44A80">
        <w:rPr>
          <w:b/>
          <w:bCs/>
          <w:u w:val="single"/>
        </w:rPr>
        <w:t>L'ACCUEIL D'ENFANTS A BESOINS PARTICULIERS</w:t>
      </w:r>
      <w:bookmarkEnd w:id="25"/>
    </w:p>
    <w:p w14:paraId="7196D064" w14:textId="6B42CDCD" w:rsidR="000D6435" w:rsidRPr="00B44A80" w:rsidRDefault="000D6435" w:rsidP="000D6435">
      <w:pPr>
        <w:ind w:right="15"/>
        <w:jc w:val="both"/>
        <w:rPr>
          <w:sz w:val="24"/>
          <w:szCs w:val="24"/>
        </w:rPr>
      </w:pPr>
    </w:p>
    <w:p w14:paraId="77810CBD" w14:textId="77777777" w:rsidR="009C713A" w:rsidRPr="00B44A80" w:rsidRDefault="009C713A" w:rsidP="009C713A">
      <w:pPr>
        <w:ind w:right="15"/>
        <w:jc w:val="both"/>
        <w:rPr>
          <w:sz w:val="24"/>
          <w:szCs w:val="24"/>
        </w:rPr>
      </w:pPr>
      <w:r w:rsidRPr="00B44A80">
        <w:rPr>
          <w:sz w:val="24"/>
          <w:szCs w:val="24"/>
        </w:rPr>
        <w:t xml:space="preserve">Tout sera fait pour que cet accueil soit rendu possible. </w:t>
      </w:r>
    </w:p>
    <w:p w14:paraId="2CD2ACC4" w14:textId="77777777" w:rsidR="009C713A" w:rsidRPr="00B44A80" w:rsidRDefault="009C713A" w:rsidP="009C713A">
      <w:pPr>
        <w:ind w:right="15"/>
        <w:jc w:val="both"/>
        <w:rPr>
          <w:sz w:val="24"/>
          <w:szCs w:val="24"/>
        </w:rPr>
      </w:pPr>
    </w:p>
    <w:p w14:paraId="293AA9A8" w14:textId="77777777" w:rsidR="009C713A" w:rsidRPr="00B44A80" w:rsidRDefault="009C713A" w:rsidP="009C713A">
      <w:pPr>
        <w:ind w:right="15"/>
        <w:jc w:val="both"/>
        <w:rPr>
          <w:sz w:val="24"/>
          <w:szCs w:val="24"/>
        </w:rPr>
      </w:pPr>
      <w:r w:rsidRPr="00B44A80">
        <w:rPr>
          <w:sz w:val="24"/>
          <w:szCs w:val="24"/>
        </w:rPr>
        <w:t xml:space="preserve">Une série d’échanges avec la famille sera proposée afin d’échanger sur leurs attentes ainsi que sur les besoins spécifiques de leur enfant et l’organisation des soins de vie quotidienne. </w:t>
      </w:r>
    </w:p>
    <w:p w14:paraId="4A8B4C53" w14:textId="77777777" w:rsidR="009C713A" w:rsidRPr="00B44A80" w:rsidRDefault="009C713A" w:rsidP="009C713A">
      <w:pPr>
        <w:ind w:right="15"/>
        <w:jc w:val="both"/>
        <w:rPr>
          <w:sz w:val="24"/>
          <w:szCs w:val="24"/>
        </w:rPr>
      </w:pPr>
      <w:r w:rsidRPr="00B44A80">
        <w:rPr>
          <w:sz w:val="24"/>
          <w:szCs w:val="24"/>
        </w:rPr>
        <w:t xml:space="preserve">En effet, il n’est pas anodin pour la famille de confier son enfant à des inconnus, à fortiori un enfant avec des besoins spécifiques ; c’est pourquoi la mise en confiance est primordiale. Il est donc indispensable de prendre le temps de poser et se poser des questions avant de mettre en œuvre le contrat d’accueil. </w:t>
      </w:r>
    </w:p>
    <w:p w14:paraId="5CFBF221" w14:textId="77777777" w:rsidR="009C713A" w:rsidRPr="00B44A80" w:rsidRDefault="009C713A" w:rsidP="009C713A">
      <w:pPr>
        <w:ind w:right="15"/>
        <w:jc w:val="both"/>
        <w:rPr>
          <w:sz w:val="24"/>
          <w:szCs w:val="24"/>
        </w:rPr>
      </w:pPr>
    </w:p>
    <w:p w14:paraId="4884BDFF" w14:textId="00F968BF" w:rsidR="009C713A" w:rsidRPr="00B44A80" w:rsidRDefault="009C713A" w:rsidP="009C713A">
      <w:pPr>
        <w:ind w:right="15"/>
        <w:jc w:val="both"/>
        <w:rPr>
          <w:sz w:val="24"/>
          <w:szCs w:val="24"/>
        </w:rPr>
      </w:pPr>
      <w:r w:rsidRPr="00B44A80">
        <w:rPr>
          <w:sz w:val="24"/>
          <w:szCs w:val="24"/>
        </w:rPr>
        <w:lastRenderedPageBreak/>
        <w:t xml:space="preserve">Dans le cas d'un handicap ou d'une maladie nécessitant des soins importants, un </w:t>
      </w:r>
      <w:r w:rsidRPr="00B44A80">
        <w:rPr>
          <w:b/>
          <w:sz w:val="24"/>
          <w:szCs w:val="24"/>
        </w:rPr>
        <w:t>projet d'accueil individualisé</w:t>
      </w:r>
      <w:r w:rsidRPr="00B44A80">
        <w:rPr>
          <w:sz w:val="24"/>
          <w:szCs w:val="24"/>
        </w:rPr>
        <w:t xml:space="preserve"> doit être signé avec le médecin référent de l'enfant, précisant les gestes médicaux, les protocoles de soins d’urgence, le régime alimentaire, les traitements médicamenteux, les interventions médicales, paramédicales et de soutien (fréquence, durée, contenu …).</w:t>
      </w:r>
    </w:p>
    <w:p w14:paraId="2779A998" w14:textId="77777777" w:rsidR="009C713A" w:rsidRPr="00B44A80" w:rsidRDefault="009C713A" w:rsidP="009C713A">
      <w:pPr>
        <w:ind w:right="15"/>
        <w:jc w:val="both"/>
        <w:rPr>
          <w:sz w:val="24"/>
          <w:szCs w:val="24"/>
        </w:rPr>
      </w:pPr>
    </w:p>
    <w:p w14:paraId="016BEA6A" w14:textId="3D746ED1" w:rsidR="009C713A" w:rsidRPr="00B44A80" w:rsidRDefault="009C713A" w:rsidP="009C713A">
      <w:pPr>
        <w:ind w:right="15"/>
        <w:jc w:val="both"/>
        <w:rPr>
          <w:sz w:val="24"/>
          <w:szCs w:val="24"/>
        </w:rPr>
      </w:pPr>
      <w:r w:rsidRPr="00B44A80">
        <w:rPr>
          <w:sz w:val="24"/>
          <w:szCs w:val="24"/>
        </w:rPr>
        <w:t>La direction en concertation avec l’équipe déterminera la nécessité ou non de recruter un renfort de personnel pour favoriser l’inclusion de l’enfant. Une demande de subvention pourra être réalisée auprès du Conseil Départemental pour l’emploi d’un personnel supplémentaire.</w:t>
      </w:r>
    </w:p>
    <w:p w14:paraId="240C8ED8" w14:textId="77777777" w:rsidR="009C713A" w:rsidRPr="00B44A80" w:rsidRDefault="009C713A" w:rsidP="009C713A">
      <w:pPr>
        <w:ind w:right="15"/>
        <w:jc w:val="both"/>
        <w:rPr>
          <w:sz w:val="24"/>
          <w:szCs w:val="24"/>
        </w:rPr>
      </w:pPr>
      <w:r w:rsidRPr="00B44A80">
        <w:rPr>
          <w:sz w:val="24"/>
          <w:szCs w:val="24"/>
        </w:rPr>
        <w:t>La directrice se rapprochera si besoin des institutions médicales et/ou paramédicales.</w:t>
      </w:r>
    </w:p>
    <w:p w14:paraId="10D0C000" w14:textId="77777777" w:rsidR="009C713A" w:rsidRPr="00B44A80" w:rsidRDefault="009C713A" w:rsidP="009C713A">
      <w:pPr>
        <w:ind w:right="15"/>
        <w:jc w:val="both"/>
        <w:rPr>
          <w:sz w:val="24"/>
          <w:szCs w:val="24"/>
        </w:rPr>
      </w:pPr>
      <w:r w:rsidRPr="00B44A80">
        <w:rPr>
          <w:sz w:val="24"/>
          <w:szCs w:val="24"/>
        </w:rPr>
        <w:t>Le nombre d’enfants pourra être limité pour garantir la sécurité du groupe et le bien-être de chaque enfant, car la sécurité de l'enfant doit en effet être assurée et les professionnels doivent pouvoir également se consacrer à l’ensemble des enfants.</w:t>
      </w:r>
    </w:p>
    <w:p w14:paraId="33628293" w14:textId="77777777" w:rsidR="009C713A" w:rsidRPr="00B44A80" w:rsidRDefault="009C713A" w:rsidP="009C713A">
      <w:pPr>
        <w:ind w:right="15"/>
        <w:jc w:val="both"/>
        <w:rPr>
          <w:sz w:val="24"/>
          <w:szCs w:val="24"/>
        </w:rPr>
      </w:pPr>
    </w:p>
    <w:p w14:paraId="653816EE" w14:textId="77777777" w:rsidR="009C713A" w:rsidRPr="00B44A80" w:rsidRDefault="009C713A" w:rsidP="009C713A">
      <w:pPr>
        <w:ind w:right="15"/>
        <w:jc w:val="both"/>
        <w:rPr>
          <w:sz w:val="24"/>
          <w:szCs w:val="24"/>
        </w:rPr>
      </w:pPr>
      <w:r w:rsidRPr="00B44A80">
        <w:rPr>
          <w:sz w:val="24"/>
          <w:szCs w:val="24"/>
        </w:rPr>
        <w:t>Il sera peut-être souhaitable d’aménager l’espace en fonction des besoins de l’enfant, du handicap (exemple : la malvoyance), pour prévenir les dangers ou favoriser les déplacements (fauteuil roulant).</w:t>
      </w:r>
    </w:p>
    <w:p w14:paraId="33D4A2A2" w14:textId="77777777" w:rsidR="009C713A" w:rsidRPr="00B44A80" w:rsidRDefault="009C713A" w:rsidP="009C713A">
      <w:pPr>
        <w:ind w:right="15"/>
        <w:jc w:val="both"/>
        <w:rPr>
          <w:sz w:val="24"/>
          <w:szCs w:val="24"/>
        </w:rPr>
      </w:pPr>
      <w:r w:rsidRPr="00B44A80">
        <w:rPr>
          <w:sz w:val="24"/>
          <w:szCs w:val="24"/>
        </w:rPr>
        <w:t>Du matériel adapté peut être acquis s’il peut également profiter à l’ensemble des enfants.</w:t>
      </w:r>
    </w:p>
    <w:p w14:paraId="7F6FEDE0" w14:textId="77777777" w:rsidR="009C713A" w:rsidRPr="00B44A80" w:rsidRDefault="009C713A" w:rsidP="009C713A">
      <w:pPr>
        <w:ind w:right="15"/>
        <w:jc w:val="both"/>
        <w:rPr>
          <w:sz w:val="24"/>
          <w:szCs w:val="24"/>
        </w:rPr>
      </w:pPr>
    </w:p>
    <w:p w14:paraId="0405A017" w14:textId="77777777" w:rsidR="009C713A" w:rsidRPr="00B44A80" w:rsidRDefault="009C713A" w:rsidP="009C713A">
      <w:pPr>
        <w:ind w:right="15"/>
        <w:jc w:val="both"/>
        <w:rPr>
          <w:sz w:val="24"/>
          <w:szCs w:val="24"/>
        </w:rPr>
      </w:pPr>
      <w:r w:rsidRPr="00B44A80">
        <w:rPr>
          <w:sz w:val="24"/>
          <w:szCs w:val="24"/>
        </w:rPr>
        <w:t xml:space="preserve">La décision sera donc prise conjointement avec les parents. Si l’accueil nécessite des aménagements de planning des salariés, des formations, des achats, des adaptations de l’espace, </w:t>
      </w:r>
      <w:proofErr w:type="spellStart"/>
      <w:r w:rsidRPr="00B44A80">
        <w:rPr>
          <w:sz w:val="24"/>
          <w:szCs w:val="24"/>
        </w:rPr>
        <w:t>etc</w:t>
      </w:r>
      <w:proofErr w:type="spellEnd"/>
      <w:r w:rsidRPr="00B44A80">
        <w:rPr>
          <w:sz w:val="24"/>
          <w:szCs w:val="24"/>
        </w:rPr>
        <w:t>, l’adaptation de l’enfant commencera lorsque les conditions seront réunies.</w:t>
      </w:r>
    </w:p>
    <w:p w14:paraId="0B815CEC" w14:textId="77777777" w:rsidR="009C713A" w:rsidRPr="00B44A80" w:rsidRDefault="009C713A" w:rsidP="000D6435">
      <w:pPr>
        <w:ind w:right="15"/>
        <w:jc w:val="both"/>
        <w:rPr>
          <w:sz w:val="24"/>
          <w:szCs w:val="24"/>
        </w:rPr>
      </w:pPr>
    </w:p>
    <w:p w14:paraId="1227EC76" w14:textId="5D0CB37A" w:rsidR="005E0CC2" w:rsidRPr="00B44A80" w:rsidRDefault="005E0CC2">
      <w:pPr>
        <w:pStyle w:val="Retraitcorpsdetexte"/>
        <w:widowControl/>
        <w:numPr>
          <w:ilvl w:val="0"/>
          <w:numId w:val="6"/>
        </w:numPr>
        <w:tabs>
          <w:tab w:val="left" w:pos="1440"/>
        </w:tabs>
        <w:outlineLvl w:val="1"/>
      </w:pPr>
      <w:bookmarkStart w:id="26" w:name="_Toc88486683"/>
      <w:r w:rsidRPr="00B44A80">
        <w:rPr>
          <w:b/>
          <w:bCs/>
          <w:u w:val="single"/>
        </w:rPr>
        <w:t>LE PERSONNEL</w:t>
      </w:r>
      <w:bookmarkEnd w:id="26"/>
    </w:p>
    <w:p w14:paraId="0F3CABC7" w14:textId="77777777" w:rsidR="005E0CC2" w:rsidRPr="00B44A80" w:rsidRDefault="005E0CC2" w:rsidP="005E0CC2">
      <w:pPr>
        <w:pStyle w:val="Retraitcorpsdetexte"/>
        <w:widowControl/>
        <w:ind w:firstLine="0"/>
      </w:pPr>
    </w:p>
    <w:p w14:paraId="53B25291" w14:textId="30B39CC3" w:rsidR="005163E2" w:rsidRDefault="005163E2" w:rsidP="005163E2">
      <w:pPr>
        <w:widowControl/>
        <w:jc w:val="both"/>
        <w:rPr>
          <w:sz w:val="24"/>
          <w:szCs w:val="24"/>
        </w:rPr>
      </w:pPr>
      <w:bookmarkStart w:id="27" w:name="_Hlk4156468"/>
      <w:r w:rsidRPr="00B44A80">
        <w:rPr>
          <w:sz w:val="24"/>
          <w:szCs w:val="24"/>
        </w:rPr>
        <w:t xml:space="preserve">L’accueil et l’encadrement des enfants sont assurés par une éducatrice de jeunes enfants (EJE) directrice, une EJE adjointe, une EJE, deux auxiliaires de puériculture (AP) et quatre accompagnants éducatifs petite enfance dont un qui s’occupe principalement de la restauration. Le ratio doit être de 1 adulte pour 8 enfants qui marchent et 1 adulte pour 5 enfants qui ne marchent pas, soit une moyenne de 1 adulte pour 6 enfants. On considère donc qu'il doit toujours y avoir au minimum 2 adultes encadrants pour 12 et 4 pour 24 enfants. </w:t>
      </w:r>
    </w:p>
    <w:p w14:paraId="1AF45A0C" w14:textId="2AD27269" w:rsidR="00B44A80" w:rsidRPr="00B44A80" w:rsidRDefault="00B44A80" w:rsidP="005163E2">
      <w:pPr>
        <w:widowControl/>
        <w:jc w:val="both"/>
        <w:rPr>
          <w:sz w:val="24"/>
          <w:szCs w:val="24"/>
        </w:rPr>
      </w:pPr>
      <w:r>
        <w:rPr>
          <w:sz w:val="24"/>
          <w:szCs w:val="24"/>
        </w:rPr>
        <w:t>L’équipe est renforcée d’une psychologue à raison de 4h par semaine. Elle ne compte pas dans l’encadrement des enfants. Son rôle principal est l’observation des enfants et le soutien de l’équipe et des parents.</w:t>
      </w:r>
    </w:p>
    <w:p w14:paraId="7B166D59" w14:textId="77777777" w:rsidR="005163E2" w:rsidRPr="00B44A80" w:rsidRDefault="005163E2" w:rsidP="005163E2">
      <w:pPr>
        <w:widowControl/>
        <w:jc w:val="both"/>
        <w:rPr>
          <w:sz w:val="24"/>
          <w:szCs w:val="24"/>
        </w:rPr>
      </w:pPr>
      <w:r w:rsidRPr="00B44A80">
        <w:rPr>
          <w:sz w:val="24"/>
          <w:szCs w:val="24"/>
        </w:rPr>
        <w:t>L’entretien des locaux est assuré par un agent de la commune et l’équipe.</w:t>
      </w:r>
    </w:p>
    <w:p w14:paraId="266DE605" w14:textId="77777777" w:rsidR="005163E2" w:rsidRPr="00B44A80" w:rsidRDefault="005163E2" w:rsidP="005163E2">
      <w:pPr>
        <w:widowControl/>
        <w:ind w:left="283"/>
        <w:jc w:val="both"/>
        <w:rPr>
          <w:sz w:val="24"/>
          <w:szCs w:val="24"/>
        </w:rPr>
      </w:pPr>
    </w:p>
    <w:p w14:paraId="611E1CDD" w14:textId="77777777" w:rsidR="005163E2" w:rsidRPr="00B44A80" w:rsidRDefault="005163E2" w:rsidP="005163E2">
      <w:pPr>
        <w:widowControl/>
        <w:jc w:val="both"/>
        <w:rPr>
          <w:sz w:val="24"/>
          <w:szCs w:val="24"/>
        </w:rPr>
      </w:pPr>
      <w:r w:rsidRPr="00B44A80">
        <w:rPr>
          <w:sz w:val="24"/>
          <w:szCs w:val="24"/>
        </w:rPr>
        <w:t>Dans le cadre de l’accueil d’un ou plusieurs enfants en situation de handicap, un professionnel supplémentaire peut venir renforcer l’équipe.</w:t>
      </w:r>
    </w:p>
    <w:p w14:paraId="5B463C53" w14:textId="77777777" w:rsidR="005163E2" w:rsidRPr="00B44A80" w:rsidRDefault="005163E2" w:rsidP="005163E2">
      <w:pPr>
        <w:widowControl/>
        <w:ind w:left="283"/>
        <w:jc w:val="both"/>
        <w:rPr>
          <w:sz w:val="24"/>
          <w:szCs w:val="24"/>
        </w:rPr>
      </w:pPr>
    </w:p>
    <w:p w14:paraId="30852787" w14:textId="77777777" w:rsidR="005163E2" w:rsidRPr="00B44A80" w:rsidRDefault="005163E2" w:rsidP="005163E2">
      <w:pPr>
        <w:widowControl/>
        <w:jc w:val="both"/>
        <w:rPr>
          <w:sz w:val="24"/>
          <w:szCs w:val="24"/>
        </w:rPr>
      </w:pPr>
      <w:r w:rsidRPr="00B44A80">
        <w:rPr>
          <w:sz w:val="24"/>
          <w:szCs w:val="24"/>
        </w:rPr>
        <w:t>Tous les professionnels sont soumis au droit de réserve concernant les faits vécus au multi-accueil.</w:t>
      </w:r>
    </w:p>
    <w:p w14:paraId="7F4A24AE" w14:textId="77777777" w:rsidR="005163E2" w:rsidRPr="00B44A80" w:rsidRDefault="005163E2" w:rsidP="005163E2">
      <w:pPr>
        <w:widowControl/>
        <w:ind w:left="283"/>
        <w:jc w:val="both"/>
        <w:rPr>
          <w:sz w:val="24"/>
          <w:szCs w:val="24"/>
        </w:rPr>
      </w:pPr>
    </w:p>
    <w:p w14:paraId="5A6E21B8" w14:textId="68D931A0" w:rsidR="005163E2" w:rsidRPr="00B44A80" w:rsidRDefault="005163E2">
      <w:pPr>
        <w:widowControl/>
        <w:numPr>
          <w:ilvl w:val="0"/>
          <w:numId w:val="4"/>
        </w:numPr>
        <w:tabs>
          <w:tab w:val="left" w:pos="360"/>
        </w:tabs>
        <w:jc w:val="both"/>
        <w:rPr>
          <w:sz w:val="24"/>
          <w:szCs w:val="24"/>
        </w:rPr>
      </w:pPr>
      <w:bookmarkStart w:id="28" w:name="_Hlk69401104"/>
      <w:bookmarkStart w:id="29" w:name="_Hlk69460443"/>
      <w:r w:rsidRPr="00B44A80">
        <w:rPr>
          <w:sz w:val="24"/>
          <w:szCs w:val="24"/>
          <w:u w:val="single"/>
        </w:rPr>
        <w:t xml:space="preserve">La directrice </w:t>
      </w:r>
      <w:r w:rsidRPr="00B44A80">
        <w:rPr>
          <w:sz w:val="24"/>
          <w:szCs w:val="24"/>
        </w:rPr>
        <w:t xml:space="preserve">: </w:t>
      </w:r>
      <w:r w:rsidR="00190871" w:rsidRPr="00B44A80">
        <w:rPr>
          <w:sz w:val="24"/>
          <w:szCs w:val="24"/>
        </w:rPr>
        <w:t xml:space="preserve">Chloé, </w:t>
      </w:r>
      <w:r w:rsidRPr="00B44A80">
        <w:rPr>
          <w:sz w:val="24"/>
          <w:szCs w:val="24"/>
        </w:rPr>
        <w:t>éducatrice de jeunes enfants à 35h</w:t>
      </w:r>
    </w:p>
    <w:p w14:paraId="1128E394" w14:textId="77777777" w:rsidR="00CA36DA" w:rsidRPr="00B44A80" w:rsidRDefault="00CA36DA" w:rsidP="00CA36DA">
      <w:pPr>
        <w:widowControl/>
        <w:tabs>
          <w:tab w:val="left" w:pos="360"/>
        </w:tabs>
        <w:ind w:left="720"/>
        <w:jc w:val="both"/>
        <w:rPr>
          <w:sz w:val="24"/>
          <w:szCs w:val="24"/>
        </w:rPr>
      </w:pPr>
    </w:p>
    <w:p w14:paraId="4E106915" w14:textId="38021888" w:rsidR="005163E2" w:rsidRPr="00B44A80" w:rsidRDefault="007C5FC5" w:rsidP="005163E2">
      <w:pPr>
        <w:widowControl/>
        <w:jc w:val="both"/>
        <w:rPr>
          <w:sz w:val="24"/>
          <w:szCs w:val="24"/>
        </w:rPr>
      </w:pPr>
      <w:r w:rsidRPr="00B44A80">
        <w:rPr>
          <w:sz w:val="24"/>
          <w:szCs w:val="24"/>
        </w:rPr>
        <w:t>Ses qualifications doivent répondre aux dispositions prévues par l’article E.2324-37-2 du Code de la Santé Publique et l’arrêté du 26 décembre 2000.</w:t>
      </w:r>
    </w:p>
    <w:p w14:paraId="07A33B6A" w14:textId="77777777" w:rsidR="00CA36DA" w:rsidRPr="00B44A80" w:rsidRDefault="00CA36DA" w:rsidP="00CA36DA">
      <w:pPr>
        <w:widowControl/>
        <w:jc w:val="both"/>
        <w:rPr>
          <w:sz w:val="24"/>
          <w:szCs w:val="24"/>
        </w:rPr>
      </w:pPr>
    </w:p>
    <w:p w14:paraId="669C3147" w14:textId="222587DE" w:rsidR="005163E2" w:rsidRPr="00B44A80" w:rsidRDefault="00EE2551" w:rsidP="00CA36DA">
      <w:pPr>
        <w:widowControl/>
        <w:jc w:val="both"/>
        <w:rPr>
          <w:sz w:val="24"/>
          <w:szCs w:val="24"/>
        </w:rPr>
      </w:pPr>
      <w:r w:rsidRPr="00B44A80">
        <w:rPr>
          <w:sz w:val="24"/>
          <w:szCs w:val="24"/>
        </w:rPr>
        <w:t>Elle est chargée d’organiser le cadre de travail, d’encadrer et de soutenir l</w:t>
      </w:r>
      <w:r w:rsidR="007C5FC5" w:rsidRPr="00B44A80">
        <w:rPr>
          <w:sz w:val="24"/>
          <w:szCs w:val="24"/>
        </w:rPr>
        <w:t>’</w:t>
      </w:r>
      <w:r w:rsidRPr="00B44A80">
        <w:rPr>
          <w:sz w:val="24"/>
          <w:szCs w:val="24"/>
        </w:rPr>
        <w:t>équipe</w:t>
      </w:r>
      <w:r w:rsidR="007C5FC5" w:rsidRPr="00B44A80">
        <w:rPr>
          <w:sz w:val="24"/>
          <w:szCs w:val="24"/>
        </w:rPr>
        <w:t xml:space="preserve">, de structurer les relations avec les familles et partenaires. </w:t>
      </w:r>
      <w:r w:rsidR="005163E2" w:rsidRPr="00B44A80">
        <w:rPr>
          <w:sz w:val="24"/>
          <w:szCs w:val="24"/>
        </w:rPr>
        <w:t>Elle est garante du fonctionnement de la structure et de la mise en œuvre du projet d’établissement en lien avec les orientations fixées par le Conseil d’administration.</w:t>
      </w:r>
      <w:r w:rsidR="007C5FC5" w:rsidRPr="00B44A80">
        <w:rPr>
          <w:sz w:val="24"/>
          <w:szCs w:val="24"/>
        </w:rPr>
        <w:t xml:space="preserve"> Elle a en charge le suivi budgétaire de l’association.</w:t>
      </w:r>
      <w:r w:rsidR="00432703" w:rsidRPr="00B44A80">
        <w:rPr>
          <w:sz w:val="24"/>
          <w:szCs w:val="24"/>
        </w:rPr>
        <w:t xml:space="preserve"> Elle est disponible pour les </w:t>
      </w:r>
      <w:r w:rsidR="00432703" w:rsidRPr="00B44A80">
        <w:rPr>
          <w:sz w:val="24"/>
          <w:szCs w:val="24"/>
        </w:rPr>
        <w:lastRenderedPageBreak/>
        <w:t>familles le lundi après-midi, le mardi et le vendredi. Elle est auprès des enfants le mercredi et le jeudi.</w:t>
      </w:r>
    </w:p>
    <w:bookmarkEnd w:id="28"/>
    <w:p w14:paraId="111B6B27" w14:textId="77777777" w:rsidR="005163E2" w:rsidRPr="00B44A80" w:rsidRDefault="005163E2" w:rsidP="005163E2">
      <w:pPr>
        <w:tabs>
          <w:tab w:val="left" w:pos="2880"/>
        </w:tabs>
        <w:jc w:val="both"/>
      </w:pPr>
    </w:p>
    <w:p w14:paraId="2490891A" w14:textId="762874C9" w:rsidR="005163E2" w:rsidRPr="00B44A80" w:rsidRDefault="005163E2">
      <w:pPr>
        <w:widowControl/>
        <w:numPr>
          <w:ilvl w:val="0"/>
          <w:numId w:val="4"/>
        </w:numPr>
        <w:tabs>
          <w:tab w:val="left" w:pos="360"/>
        </w:tabs>
        <w:jc w:val="both"/>
        <w:rPr>
          <w:i/>
          <w:iCs/>
          <w:sz w:val="24"/>
          <w:szCs w:val="24"/>
        </w:rPr>
      </w:pPr>
      <w:r w:rsidRPr="00B44A80">
        <w:rPr>
          <w:iCs/>
          <w:sz w:val="24"/>
          <w:szCs w:val="24"/>
          <w:u w:val="single"/>
        </w:rPr>
        <w:t>L’adjointe </w:t>
      </w:r>
      <w:r w:rsidRPr="00B44A80">
        <w:rPr>
          <w:iCs/>
          <w:sz w:val="24"/>
          <w:szCs w:val="24"/>
        </w:rPr>
        <w:t xml:space="preserve">: </w:t>
      </w:r>
      <w:r w:rsidR="00190871" w:rsidRPr="00B44A80">
        <w:rPr>
          <w:iCs/>
          <w:sz w:val="24"/>
          <w:szCs w:val="24"/>
        </w:rPr>
        <w:t xml:space="preserve">Julie, </w:t>
      </w:r>
      <w:r w:rsidRPr="00B44A80">
        <w:rPr>
          <w:iCs/>
          <w:sz w:val="24"/>
          <w:szCs w:val="24"/>
        </w:rPr>
        <w:t>éducatrice de jeunes enfants à 35h</w:t>
      </w:r>
    </w:p>
    <w:p w14:paraId="57E87260" w14:textId="77777777" w:rsidR="005163E2" w:rsidRPr="00B44A80" w:rsidRDefault="005163E2" w:rsidP="005163E2">
      <w:pPr>
        <w:widowControl/>
        <w:tabs>
          <w:tab w:val="left" w:pos="360"/>
        </w:tabs>
        <w:ind w:left="720"/>
        <w:jc w:val="both"/>
        <w:rPr>
          <w:i/>
          <w:iCs/>
          <w:sz w:val="24"/>
          <w:szCs w:val="24"/>
        </w:rPr>
      </w:pPr>
    </w:p>
    <w:p w14:paraId="0B78B51B" w14:textId="325B5552" w:rsidR="005163E2" w:rsidRPr="00B44A80" w:rsidRDefault="005163E2" w:rsidP="00CA36DA">
      <w:pPr>
        <w:widowControl/>
        <w:jc w:val="both"/>
        <w:rPr>
          <w:sz w:val="24"/>
          <w:szCs w:val="24"/>
        </w:rPr>
      </w:pPr>
      <w:r w:rsidRPr="00B44A80">
        <w:rPr>
          <w:sz w:val="24"/>
          <w:szCs w:val="24"/>
        </w:rPr>
        <w:t>Elle assure la mise en œuvre opérationnelle du projet d’établissement auprès des équipes, des familles et des enfants conformément à la réglementation en vigueur en lien avec les orientations fixées par le Conseil d’Administration et assure la continuité de direction en cas d’absence de la directrice.</w:t>
      </w:r>
    </w:p>
    <w:p w14:paraId="0FF517E8" w14:textId="1A1BB8AD" w:rsidR="00432703" w:rsidRPr="00B44A80" w:rsidRDefault="00432703" w:rsidP="00CA36DA">
      <w:pPr>
        <w:widowControl/>
        <w:jc w:val="both"/>
        <w:rPr>
          <w:sz w:val="24"/>
          <w:szCs w:val="24"/>
        </w:rPr>
      </w:pPr>
      <w:r w:rsidRPr="00B44A80">
        <w:rPr>
          <w:sz w:val="24"/>
          <w:szCs w:val="24"/>
        </w:rPr>
        <w:t>Sa décharge administrative est le jeudi.</w:t>
      </w:r>
    </w:p>
    <w:p w14:paraId="7DB384BE" w14:textId="77777777" w:rsidR="00C55661" w:rsidRPr="00B44A80" w:rsidRDefault="00C55661" w:rsidP="006C6843">
      <w:pPr>
        <w:widowControl/>
        <w:tabs>
          <w:tab w:val="left" w:pos="0"/>
        </w:tabs>
        <w:jc w:val="both"/>
        <w:rPr>
          <w:sz w:val="24"/>
          <w:szCs w:val="24"/>
        </w:rPr>
      </w:pPr>
    </w:p>
    <w:p w14:paraId="40422D87" w14:textId="4D31403E" w:rsidR="00CA36DA" w:rsidRPr="00B44A80" w:rsidRDefault="00C55661">
      <w:pPr>
        <w:pStyle w:val="Retraitcorpsdetexte"/>
        <w:widowControl/>
        <w:numPr>
          <w:ilvl w:val="0"/>
          <w:numId w:val="4"/>
        </w:numPr>
        <w:tabs>
          <w:tab w:val="left" w:pos="360"/>
        </w:tabs>
        <w:rPr>
          <w:i/>
          <w:iCs/>
        </w:rPr>
      </w:pPr>
      <w:r w:rsidRPr="00B44A80">
        <w:rPr>
          <w:u w:val="single"/>
        </w:rPr>
        <w:t>L</w:t>
      </w:r>
      <w:r w:rsidR="00B44A80">
        <w:rPr>
          <w:u w:val="single"/>
        </w:rPr>
        <w:t xml:space="preserve">es </w:t>
      </w:r>
      <w:r w:rsidRPr="00B44A80">
        <w:rPr>
          <w:u w:val="single"/>
        </w:rPr>
        <w:t>éducatrice</w:t>
      </w:r>
      <w:r w:rsidR="00B44A80">
        <w:rPr>
          <w:u w:val="single"/>
        </w:rPr>
        <w:t>s</w:t>
      </w:r>
      <w:r w:rsidRPr="00B44A80">
        <w:rPr>
          <w:u w:val="single"/>
        </w:rPr>
        <w:t xml:space="preserve"> de jeunes enfants </w:t>
      </w:r>
      <w:r w:rsidRPr="00B44A80">
        <w:t>:</w:t>
      </w:r>
      <w:r w:rsidR="00190871" w:rsidRPr="00B44A80">
        <w:t xml:space="preserve"> </w:t>
      </w:r>
      <w:r w:rsidR="00636F05" w:rsidRPr="00B44A80">
        <w:t>Marine</w:t>
      </w:r>
      <w:r w:rsidR="00CA36DA" w:rsidRPr="00B44A80">
        <w:t xml:space="preserve"> à </w:t>
      </w:r>
      <w:r w:rsidRPr="00B44A80">
        <w:t>35h</w:t>
      </w:r>
      <w:r w:rsidR="00B44A80">
        <w:t xml:space="preserve"> et Ophélie à 28h</w:t>
      </w:r>
    </w:p>
    <w:p w14:paraId="0033D08B" w14:textId="77777777" w:rsidR="00CA36DA" w:rsidRPr="00B44A80" w:rsidRDefault="00CA36DA" w:rsidP="00CA36DA">
      <w:pPr>
        <w:pStyle w:val="Retraitcorpsdetexte"/>
        <w:widowControl/>
        <w:tabs>
          <w:tab w:val="left" w:pos="360"/>
        </w:tabs>
        <w:ind w:left="0" w:firstLine="0"/>
        <w:rPr>
          <w:i/>
          <w:iCs/>
        </w:rPr>
      </w:pPr>
    </w:p>
    <w:p w14:paraId="3E711AFA" w14:textId="3BFCAC05" w:rsidR="00C55661" w:rsidRPr="00B44A80" w:rsidRDefault="007C5FC5" w:rsidP="00CA36DA">
      <w:pPr>
        <w:pStyle w:val="Retraitcorpsdetexte"/>
        <w:widowControl/>
        <w:tabs>
          <w:tab w:val="left" w:pos="360"/>
        </w:tabs>
        <w:ind w:left="0" w:firstLine="0"/>
      </w:pPr>
      <w:r w:rsidRPr="00B44A80">
        <w:t>Elle</w:t>
      </w:r>
      <w:r w:rsidR="00B44A80">
        <w:t>s</w:t>
      </w:r>
      <w:r w:rsidRPr="00B44A80">
        <w:t xml:space="preserve"> met</w:t>
      </w:r>
      <w:r w:rsidR="00B44A80">
        <w:t>tent</w:t>
      </w:r>
      <w:r w:rsidRPr="00B44A80">
        <w:t xml:space="preserve"> en place le projet éducatif et pédagogique avec l’équipe qu’elle</w:t>
      </w:r>
      <w:r w:rsidR="00B44A80">
        <w:t>s</w:t>
      </w:r>
      <w:r w:rsidRPr="00B44A80">
        <w:t xml:space="preserve"> accompagne</w:t>
      </w:r>
      <w:r w:rsidR="00B44A80">
        <w:t>nt</w:t>
      </w:r>
      <w:r w:rsidRPr="00B44A80">
        <w:t>. Elle</w:t>
      </w:r>
      <w:r w:rsidR="00B44A80">
        <w:t>s</w:t>
      </w:r>
      <w:r w:rsidRPr="00B44A80">
        <w:t xml:space="preserve"> organise</w:t>
      </w:r>
      <w:r w:rsidR="00B44A80">
        <w:t>nt</w:t>
      </w:r>
      <w:r w:rsidRPr="00B44A80">
        <w:t xml:space="preserve"> les espaces et les activités en les adaptant aux enfants, individuellement ou en groupe. Elle</w:t>
      </w:r>
      <w:r w:rsidR="00B44A80">
        <w:t>s</w:t>
      </w:r>
      <w:r w:rsidRPr="00B44A80">
        <w:t xml:space="preserve"> veille</w:t>
      </w:r>
      <w:r w:rsidR="00B44A80">
        <w:t>nt</w:t>
      </w:r>
      <w:r w:rsidRPr="00B44A80">
        <w:t xml:space="preserve"> au bon déroulement de la journée et au développement harmonieux de chacun des enfants accueillis.</w:t>
      </w:r>
      <w:r w:rsidR="00B44A80">
        <w:t xml:space="preserve"> Elles sont garantes de la réalisation des projets tout au long de l’année. Ophélie a la double compétence auxiliaire de puériculture.</w:t>
      </w:r>
    </w:p>
    <w:p w14:paraId="611BC143" w14:textId="77777777" w:rsidR="00C55661" w:rsidRPr="00B44A80" w:rsidRDefault="00C55661" w:rsidP="00C55661">
      <w:pPr>
        <w:pStyle w:val="Retraitcorpsdetexte"/>
        <w:widowControl/>
        <w:ind w:firstLine="0"/>
      </w:pPr>
    </w:p>
    <w:p w14:paraId="79C1A064" w14:textId="65B3A890" w:rsidR="00CD5904" w:rsidRPr="00B44A80" w:rsidRDefault="00CD5904">
      <w:pPr>
        <w:pStyle w:val="Retraitcorpsdetexte"/>
        <w:widowControl/>
        <w:numPr>
          <w:ilvl w:val="0"/>
          <w:numId w:val="4"/>
        </w:numPr>
        <w:tabs>
          <w:tab w:val="left" w:pos="360"/>
        </w:tabs>
        <w:rPr>
          <w:i/>
          <w:iCs/>
        </w:rPr>
      </w:pPr>
      <w:r w:rsidRPr="00B44A80">
        <w:rPr>
          <w:iCs/>
          <w:u w:val="single"/>
        </w:rPr>
        <w:t>La psychologue</w:t>
      </w:r>
      <w:r w:rsidR="00923F9C" w:rsidRPr="00B44A80">
        <w:rPr>
          <w:iCs/>
          <w:u w:val="single"/>
        </w:rPr>
        <w:t xml:space="preserve"> : </w:t>
      </w:r>
      <w:r w:rsidR="00923F9C" w:rsidRPr="00B44A80">
        <w:rPr>
          <w:iCs/>
        </w:rPr>
        <w:t>Gwena</w:t>
      </w:r>
      <w:r w:rsidR="005057B8" w:rsidRPr="00B44A80">
        <w:rPr>
          <w:iCs/>
        </w:rPr>
        <w:t>ë</w:t>
      </w:r>
      <w:r w:rsidR="00923F9C" w:rsidRPr="00B44A80">
        <w:rPr>
          <w:iCs/>
        </w:rPr>
        <w:t>lle à 4h</w:t>
      </w:r>
    </w:p>
    <w:p w14:paraId="6D54DAF0" w14:textId="6B6008B8" w:rsidR="00CD5904" w:rsidRPr="00B44A80" w:rsidRDefault="00CD5904" w:rsidP="00CD5904">
      <w:pPr>
        <w:pStyle w:val="Retraitcorpsdetexte"/>
        <w:widowControl/>
        <w:tabs>
          <w:tab w:val="left" w:pos="360"/>
        </w:tabs>
        <w:ind w:left="0" w:firstLine="0"/>
        <w:rPr>
          <w:iCs/>
          <w:u w:val="single"/>
        </w:rPr>
      </w:pPr>
    </w:p>
    <w:p w14:paraId="5E3B6B76" w14:textId="10A88417" w:rsidR="00CD5904" w:rsidRDefault="00CD5904" w:rsidP="00CD5904">
      <w:pPr>
        <w:pStyle w:val="Retraitcorpsdetexte"/>
        <w:widowControl/>
        <w:tabs>
          <w:tab w:val="left" w:pos="360"/>
        </w:tabs>
        <w:ind w:left="0" w:firstLine="0"/>
        <w:rPr>
          <w:iCs/>
        </w:rPr>
      </w:pPr>
      <w:r w:rsidRPr="00B44A80">
        <w:rPr>
          <w:iCs/>
        </w:rPr>
        <w:t>Elle veille à l’épanouissement</w:t>
      </w:r>
      <w:r w:rsidR="00673426" w:rsidRPr="00B44A80">
        <w:rPr>
          <w:iCs/>
        </w:rPr>
        <w:t xml:space="preserve"> et au développement psycho-affectif et relationnel de l’enfant. Elle peut observ</w:t>
      </w:r>
      <w:r w:rsidR="005057B8" w:rsidRPr="00B44A80">
        <w:rPr>
          <w:iCs/>
        </w:rPr>
        <w:t>er les enfants à la suite de</w:t>
      </w:r>
      <w:r w:rsidR="00673426" w:rsidRPr="00B44A80">
        <w:rPr>
          <w:iCs/>
        </w:rPr>
        <w:t xml:space="preserve"> sollicitations des parents </w:t>
      </w:r>
      <w:r w:rsidR="005057B8" w:rsidRPr="00B44A80">
        <w:rPr>
          <w:iCs/>
        </w:rPr>
        <w:t xml:space="preserve">ou professionnelles. Son </w:t>
      </w:r>
      <w:r w:rsidR="00673426" w:rsidRPr="00B44A80">
        <w:rPr>
          <w:iCs/>
        </w:rPr>
        <w:t>rôle auprès des parents est de les soutenir dans leur parentalité au travers d’échanges, d’entretiens</w:t>
      </w:r>
      <w:r w:rsidR="00923F9C" w:rsidRPr="00B44A80">
        <w:rPr>
          <w:iCs/>
        </w:rPr>
        <w:t>. De plus, elle accompagne l’équipe professionnel</w:t>
      </w:r>
      <w:r w:rsidR="005057B8" w:rsidRPr="00B44A80">
        <w:rPr>
          <w:iCs/>
        </w:rPr>
        <w:t>le</w:t>
      </w:r>
      <w:r w:rsidR="00923F9C" w:rsidRPr="00B44A80">
        <w:rPr>
          <w:iCs/>
        </w:rPr>
        <w:t xml:space="preserve"> dans leur pratique en leur apportant du recul sur l’enfant, le collectif</w:t>
      </w:r>
      <w:r w:rsidR="007D6210" w:rsidRPr="00B44A80">
        <w:rPr>
          <w:iCs/>
        </w:rPr>
        <w:t>.</w:t>
      </w:r>
    </w:p>
    <w:p w14:paraId="6CF3BC33" w14:textId="33EC48EB" w:rsidR="00B44A80" w:rsidRPr="00B44A80" w:rsidRDefault="00B44A80" w:rsidP="00CD5904">
      <w:pPr>
        <w:pStyle w:val="Retraitcorpsdetexte"/>
        <w:widowControl/>
        <w:tabs>
          <w:tab w:val="left" w:pos="360"/>
        </w:tabs>
        <w:ind w:left="0" w:firstLine="0"/>
        <w:rPr>
          <w:iCs/>
        </w:rPr>
      </w:pPr>
      <w:r>
        <w:rPr>
          <w:iCs/>
        </w:rPr>
        <w:t xml:space="preserve">Elle peut rencontrer les familles </w:t>
      </w:r>
      <w:r w:rsidR="0036066A">
        <w:rPr>
          <w:iCs/>
        </w:rPr>
        <w:t xml:space="preserve">de Nougatine </w:t>
      </w:r>
      <w:r>
        <w:rPr>
          <w:iCs/>
        </w:rPr>
        <w:t>sur rendez-vous. L’enfant peut être accueilli au sein de la crèche si besoin et sa présence est facturée au tarif horaire habituel.</w:t>
      </w:r>
    </w:p>
    <w:p w14:paraId="2D20DBE9" w14:textId="77777777" w:rsidR="00CD5904" w:rsidRPr="00B44A80" w:rsidRDefault="00CD5904" w:rsidP="00CD5904">
      <w:pPr>
        <w:pStyle w:val="Retraitcorpsdetexte"/>
        <w:widowControl/>
        <w:tabs>
          <w:tab w:val="left" w:pos="360"/>
        </w:tabs>
        <w:ind w:left="0" w:firstLine="0"/>
        <w:rPr>
          <w:i/>
          <w:iCs/>
        </w:rPr>
      </w:pPr>
    </w:p>
    <w:p w14:paraId="47D89C1B" w14:textId="0F18C2B6" w:rsidR="005163E2" w:rsidRPr="00B44A80" w:rsidRDefault="005163E2">
      <w:pPr>
        <w:widowControl/>
        <w:numPr>
          <w:ilvl w:val="0"/>
          <w:numId w:val="4"/>
        </w:numPr>
        <w:tabs>
          <w:tab w:val="left" w:pos="360"/>
        </w:tabs>
        <w:jc w:val="both"/>
        <w:rPr>
          <w:i/>
          <w:iCs/>
          <w:sz w:val="24"/>
          <w:szCs w:val="24"/>
        </w:rPr>
      </w:pPr>
      <w:bookmarkStart w:id="30" w:name="_Hlk69461832"/>
      <w:r w:rsidRPr="00B44A80">
        <w:rPr>
          <w:iCs/>
          <w:sz w:val="24"/>
          <w:szCs w:val="24"/>
          <w:u w:val="single"/>
        </w:rPr>
        <w:t>L</w:t>
      </w:r>
      <w:r w:rsidR="00B44A80">
        <w:rPr>
          <w:iCs/>
          <w:sz w:val="24"/>
          <w:szCs w:val="24"/>
          <w:u w:val="single"/>
        </w:rPr>
        <w:t>’</w:t>
      </w:r>
      <w:r w:rsidRPr="00B44A80">
        <w:rPr>
          <w:iCs/>
          <w:sz w:val="24"/>
          <w:szCs w:val="24"/>
          <w:u w:val="single"/>
        </w:rPr>
        <w:t>auxiliaire de puériculture </w:t>
      </w:r>
      <w:r w:rsidRPr="00B44A80">
        <w:rPr>
          <w:iCs/>
          <w:sz w:val="24"/>
          <w:szCs w:val="24"/>
        </w:rPr>
        <w:t xml:space="preserve">: </w:t>
      </w:r>
      <w:r w:rsidR="00190871" w:rsidRPr="00B44A80">
        <w:rPr>
          <w:iCs/>
          <w:sz w:val="24"/>
          <w:szCs w:val="24"/>
        </w:rPr>
        <w:t>Laura</w:t>
      </w:r>
      <w:r w:rsidR="00CA36DA" w:rsidRPr="00B44A80">
        <w:rPr>
          <w:iCs/>
          <w:sz w:val="24"/>
          <w:szCs w:val="24"/>
        </w:rPr>
        <w:t xml:space="preserve"> </w:t>
      </w:r>
      <w:bookmarkEnd w:id="30"/>
      <w:r w:rsidR="00CA36DA" w:rsidRPr="00B44A80">
        <w:rPr>
          <w:iCs/>
          <w:sz w:val="24"/>
          <w:szCs w:val="24"/>
        </w:rPr>
        <w:t>à</w:t>
      </w:r>
      <w:r w:rsidRPr="00B44A80">
        <w:rPr>
          <w:iCs/>
          <w:sz w:val="24"/>
          <w:szCs w:val="24"/>
        </w:rPr>
        <w:t xml:space="preserve"> 35h </w:t>
      </w:r>
    </w:p>
    <w:p w14:paraId="5BE991F2" w14:textId="77777777" w:rsidR="005163E2" w:rsidRPr="00B44A80" w:rsidRDefault="005163E2" w:rsidP="005163E2">
      <w:pPr>
        <w:widowControl/>
        <w:tabs>
          <w:tab w:val="left" w:pos="360"/>
        </w:tabs>
        <w:ind w:left="283" w:firstLine="708"/>
        <w:jc w:val="both"/>
        <w:rPr>
          <w:i/>
          <w:iCs/>
          <w:sz w:val="24"/>
          <w:szCs w:val="24"/>
        </w:rPr>
      </w:pPr>
    </w:p>
    <w:p w14:paraId="2A90DE76" w14:textId="4158C1EA" w:rsidR="005163E2" w:rsidRPr="00B44A80" w:rsidRDefault="005163E2" w:rsidP="00CA36DA">
      <w:pPr>
        <w:widowControl/>
        <w:tabs>
          <w:tab w:val="left" w:pos="360"/>
        </w:tabs>
        <w:overflowPunct w:val="0"/>
        <w:jc w:val="both"/>
        <w:rPr>
          <w:sz w:val="24"/>
          <w:szCs w:val="24"/>
        </w:rPr>
      </w:pPr>
      <w:r w:rsidRPr="00B44A80">
        <w:rPr>
          <w:sz w:val="24"/>
          <w:szCs w:val="24"/>
        </w:rPr>
        <w:t>Elle accueille l’enfant et sa famille. Elle répond</w:t>
      </w:r>
      <w:r w:rsidR="00B44A80">
        <w:rPr>
          <w:sz w:val="24"/>
          <w:szCs w:val="24"/>
        </w:rPr>
        <w:t xml:space="preserve"> </w:t>
      </w:r>
      <w:r w:rsidRPr="00B44A80">
        <w:rPr>
          <w:sz w:val="24"/>
          <w:szCs w:val="24"/>
        </w:rPr>
        <w:t>aux besoins physiques et affectifs de l’enfant en fonction de ses capacités et l’accompagne dans son développement psychomoteur. Elle observ</w:t>
      </w:r>
      <w:r w:rsidR="00B44A80">
        <w:rPr>
          <w:sz w:val="24"/>
          <w:szCs w:val="24"/>
        </w:rPr>
        <w:t>e</w:t>
      </w:r>
      <w:r w:rsidRPr="00B44A80">
        <w:rPr>
          <w:sz w:val="24"/>
          <w:szCs w:val="24"/>
        </w:rPr>
        <w:t xml:space="preserve"> l’enfant et repère d’éventuelles problématiques. Elle</w:t>
      </w:r>
      <w:r w:rsidR="00B44A80">
        <w:rPr>
          <w:sz w:val="24"/>
          <w:szCs w:val="24"/>
        </w:rPr>
        <w:t xml:space="preserve"> est</w:t>
      </w:r>
      <w:r w:rsidRPr="00B44A80">
        <w:rPr>
          <w:sz w:val="24"/>
          <w:szCs w:val="24"/>
        </w:rPr>
        <w:t xml:space="preserve"> garante de la santé de l’enfant au quotidien. Elle applique les protocoles d’hygiène et de prévention. Elle alimente le travail d’équipe.</w:t>
      </w:r>
    </w:p>
    <w:p w14:paraId="7C8A04A6" w14:textId="77777777" w:rsidR="005163E2" w:rsidRPr="00B44A80" w:rsidRDefault="005163E2" w:rsidP="005163E2">
      <w:pPr>
        <w:widowControl/>
        <w:tabs>
          <w:tab w:val="left" w:pos="0"/>
        </w:tabs>
        <w:jc w:val="both"/>
        <w:rPr>
          <w:sz w:val="24"/>
          <w:szCs w:val="24"/>
        </w:rPr>
      </w:pPr>
    </w:p>
    <w:p w14:paraId="55E15EB2" w14:textId="67A193E1" w:rsidR="005163E2" w:rsidRPr="00B44A80" w:rsidRDefault="005163E2">
      <w:pPr>
        <w:widowControl/>
        <w:numPr>
          <w:ilvl w:val="0"/>
          <w:numId w:val="4"/>
        </w:numPr>
        <w:tabs>
          <w:tab w:val="left" w:pos="360"/>
        </w:tabs>
        <w:jc w:val="both"/>
        <w:rPr>
          <w:i/>
          <w:iCs/>
          <w:sz w:val="24"/>
          <w:szCs w:val="24"/>
        </w:rPr>
      </w:pPr>
      <w:r w:rsidRPr="00B44A80">
        <w:rPr>
          <w:sz w:val="24"/>
          <w:szCs w:val="24"/>
          <w:u w:val="single"/>
        </w:rPr>
        <w:t>Les accompagnants éducatifs petite enfance </w:t>
      </w:r>
      <w:r w:rsidRPr="00B44A80">
        <w:rPr>
          <w:sz w:val="24"/>
          <w:szCs w:val="24"/>
        </w:rPr>
        <w:t>: Jessica 3</w:t>
      </w:r>
      <w:r w:rsidR="00190871" w:rsidRPr="00B44A80">
        <w:rPr>
          <w:sz w:val="24"/>
          <w:szCs w:val="24"/>
        </w:rPr>
        <w:t>0</w:t>
      </w:r>
      <w:r w:rsidRPr="00B44A80">
        <w:rPr>
          <w:sz w:val="24"/>
          <w:szCs w:val="24"/>
        </w:rPr>
        <w:t xml:space="preserve">h + Tiphanie 35h + </w:t>
      </w:r>
      <w:r w:rsidR="00190871" w:rsidRPr="00B44A80">
        <w:rPr>
          <w:sz w:val="24"/>
          <w:szCs w:val="24"/>
        </w:rPr>
        <w:t>Véronique</w:t>
      </w:r>
      <w:r w:rsidRPr="00B44A80">
        <w:rPr>
          <w:sz w:val="24"/>
          <w:szCs w:val="24"/>
        </w:rPr>
        <w:t xml:space="preserve"> </w:t>
      </w:r>
      <w:r w:rsidR="00636F05" w:rsidRPr="00B44A80">
        <w:rPr>
          <w:sz w:val="24"/>
          <w:szCs w:val="24"/>
        </w:rPr>
        <w:t>35h</w:t>
      </w:r>
      <w:r w:rsidR="00453BCF" w:rsidRPr="00B44A80">
        <w:rPr>
          <w:sz w:val="24"/>
          <w:szCs w:val="24"/>
        </w:rPr>
        <w:t xml:space="preserve"> </w:t>
      </w:r>
      <w:r w:rsidR="00636F05" w:rsidRPr="00B44A80">
        <w:rPr>
          <w:sz w:val="24"/>
          <w:szCs w:val="24"/>
        </w:rPr>
        <w:t>+ Marie 30h</w:t>
      </w:r>
      <w:r w:rsidR="00453BCF" w:rsidRPr="00B44A80">
        <w:rPr>
          <w:sz w:val="24"/>
          <w:szCs w:val="24"/>
        </w:rPr>
        <w:t xml:space="preserve"> </w:t>
      </w:r>
      <w:r w:rsidR="00636F05" w:rsidRPr="00B44A80">
        <w:rPr>
          <w:sz w:val="24"/>
          <w:szCs w:val="24"/>
        </w:rPr>
        <w:t>+ Claudie 35h</w:t>
      </w:r>
      <w:r w:rsidR="00453BCF" w:rsidRPr="00B44A80">
        <w:rPr>
          <w:sz w:val="24"/>
          <w:szCs w:val="24"/>
        </w:rPr>
        <w:t xml:space="preserve"> + Vanille 35h</w:t>
      </w:r>
    </w:p>
    <w:p w14:paraId="3DCE9F0B" w14:textId="77777777" w:rsidR="00CA36DA" w:rsidRPr="00B44A80" w:rsidRDefault="00CA36DA" w:rsidP="00CA36DA">
      <w:pPr>
        <w:widowControl/>
        <w:tabs>
          <w:tab w:val="left" w:pos="360"/>
        </w:tabs>
        <w:jc w:val="both"/>
        <w:rPr>
          <w:i/>
          <w:iCs/>
          <w:sz w:val="24"/>
          <w:szCs w:val="24"/>
        </w:rPr>
      </w:pPr>
    </w:p>
    <w:p w14:paraId="4B8D01F2" w14:textId="7FB780A1" w:rsidR="005163E2" w:rsidRPr="00B44A80" w:rsidRDefault="005163E2" w:rsidP="00CA36DA">
      <w:pPr>
        <w:widowControl/>
        <w:tabs>
          <w:tab w:val="left" w:pos="360"/>
        </w:tabs>
        <w:jc w:val="both"/>
        <w:rPr>
          <w:sz w:val="24"/>
          <w:szCs w:val="24"/>
        </w:rPr>
      </w:pPr>
      <w:r w:rsidRPr="00B44A80">
        <w:rPr>
          <w:sz w:val="24"/>
          <w:szCs w:val="24"/>
        </w:rPr>
        <w:t>Ils encadrent les enfants durant leur accueil en favorisant leur éveil et leur développement et accueillent les parents. Ils mettent en œuvre le projet éducatif de la structure.</w:t>
      </w:r>
    </w:p>
    <w:p w14:paraId="7B90779A" w14:textId="39B4B4B0" w:rsidR="005163E2" w:rsidRDefault="005163E2" w:rsidP="005163E2">
      <w:pPr>
        <w:widowControl/>
        <w:jc w:val="both"/>
        <w:rPr>
          <w:sz w:val="24"/>
          <w:szCs w:val="24"/>
        </w:rPr>
      </w:pPr>
      <w:r w:rsidRPr="00B44A80">
        <w:rPr>
          <w:sz w:val="24"/>
          <w:szCs w:val="24"/>
        </w:rPr>
        <w:t>L’un d</w:t>
      </w:r>
      <w:r w:rsidR="006C6843" w:rsidRPr="00B44A80">
        <w:rPr>
          <w:sz w:val="24"/>
          <w:szCs w:val="24"/>
        </w:rPr>
        <w:t>’</w:t>
      </w:r>
      <w:r w:rsidRPr="00B44A80">
        <w:rPr>
          <w:sz w:val="24"/>
          <w:szCs w:val="24"/>
        </w:rPr>
        <w:t>eux assure le service des repas et s’occupe du linge.</w:t>
      </w:r>
    </w:p>
    <w:p w14:paraId="3DF49201" w14:textId="77777777" w:rsidR="00B4042B" w:rsidRPr="00B44A80" w:rsidRDefault="00B4042B" w:rsidP="005163E2">
      <w:pPr>
        <w:widowControl/>
        <w:jc w:val="both"/>
        <w:rPr>
          <w:sz w:val="24"/>
          <w:szCs w:val="24"/>
        </w:rPr>
      </w:pPr>
    </w:p>
    <w:p w14:paraId="30A6EFD7" w14:textId="77777777" w:rsidR="00B4042B" w:rsidRPr="00B44A80" w:rsidRDefault="00B4042B" w:rsidP="00B4042B">
      <w:pPr>
        <w:pStyle w:val="Retraitcorpsdetexte"/>
        <w:widowControl/>
        <w:numPr>
          <w:ilvl w:val="0"/>
          <w:numId w:val="4"/>
        </w:numPr>
        <w:tabs>
          <w:tab w:val="left" w:pos="360"/>
        </w:tabs>
        <w:rPr>
          <w:i/>
          <w:iCs/>
        </w:rPr>
      </w:pPr>
      <w:r w:rsidRPr="00B44A80">
        <w:rPr>
          <w:iCs/>
          <w:u w:val="single"/>
        </w:rPr>
        <w:t xml:space="preserve">La référente santé </w:t>
      </w:r>
      <w:r w:rsidRPr="00B44A80">
        <w:rPr>
          <w:iCs/>
        </w:rPr>
        <w:t xml:space="preserve">: </w:t>
      </w:r>
      <w:r>
        <w:rPr>
          <w:iCs/>
        </w:rPr>
        <w:t xml:space="preserve">Gaëlle </w:t>
      </w:r>
      <w:r w:rsidRPr="00B44A80">
        <w:rPr>
          <w:iCs/>
        </w:rPr>
        <w:t xml:space="preserve">4h par trimestre </w:t>
      </w:r>
    </w:p>
    <w:p w14:paraId="0F4BC687" w14:textId="77777777" w:rsidR="00B4042B" w:rsidRPr="00B44A80" w:rsidRDefault="00B4042B" w:rsidP="00B4042B">
      <w:pPr>
        <w:pStyle w:val="Retraitcorpsdetexte"/>
        <w:widowControl/>
        <w:tabs>
          <w:tab w:val="left" w:pos="360"/>
        </w:tabs>
        <w:ind w:left="720" w:firstLine="0"/>
        <w:rPr>
          <w:i/>
          <w:iCs/>
        </w:rPr>
      </w:pPr>
    </w:p>
    <w:p w14:paraId="690BDE17" w14:textId="77777777" w:rsidR="00B4042B" w:rsidRPr="00B44A80" w:rsidRDefault="00B4042B" w:rsidP="00B4042B">
      <w:pPr>
        <w:pStyle w:val="Retraitcorpsdetexte"/>
        <w:widowControl/>
        <w:ind w:left="0" w:firstLine="0"/>
      </w:pPr>
      <w:r w:rsidRPr="00B44A80">
        <w:rPr>
          <w:iCs/>
        </w:rPr>
        <w:t>Elle est le référent santé et donc responsable de la dimension sanitaire de la structure et de sa coordination</w:t>
      </w:r>
      <w:r w:rsidRPr="00B44A80">
        <w:t xml:space="preserve">. Elle veille notamment, en concertation avec le médecin de l’établissement et la famille à l’intégration des enfants présentant un handicap ou atteints d’une affection nécessitant des soins ou une attention particulière et le cas échéant, aux modalités de délivrance des soins </w:t>
      </w:r>
      <w:r w:rsidRPr="00B44A80">
        <w:lastRenderedPageBreak/>
        <w:t>dont les enfants ont besoin et à la mise en œuvre des prescriptions médicales. En concertation avec le médecin référent et la directrice, elle définit le cadre et les modalités d’intervention des soins d’urgence, assure la mise en œuvre des préconisations et protocoles définis par le médecin de l’établissement et enseigne au personnel de l’établissement les attitudes et les gestes efficaces en vue de la sécurité des enfants. Les modalités et l’importance de ce concours sont définie à raison de 4 heures par trimestre.</w:t>
      </w:r>
    </w:p>
    <w:p w14:paraId="648483ED" w14:textId="4AC5F995" w:rsidR="00190871" w:rsidRPr="00B44A80" w:rsidRDefault="00190871" w:rsidP="005163E2">
      <w:pPr>
        <w:widowControl/>
        <w:jc w:val="both"/>
        <w:rPr>
          <w:sz w:val="24"/>
          <w:szCs w:val="24"/>
        </w:rPr>
      </w:pPr>
    </w:p>
    <w:p w14:paraId="5A417819" w14:textId="77777777" w:rsidR="00CA36DA" w:rsidRPr="00B44A80" w:rsidRDefault="005163E2">
      <w:pPr>
        <w:pStyle w:val="Paragraphedeliste"/>
        <w:widowControl/>
        <w:numPr>
          <w:ilvl w:val="0"/>
          <w:numId w:val="4"/>
        </w:numPr>
        <w:jc w:val="both"/>
        <w:rPr>
          <w:sz w:val="24"/>
          <w:szCs w:val="24"/>
        </w:rPr>
      </w:pPr>
      <w:bookmarkStart w:id="31" w:name="_Hlk69401800"/>
      <w:r w:rsidRPr="00B44A80">
        <w:rPr>
          <w:i/>
          <w:iCs/>
          <w:sz w:val="24"/>
          <w:szCs w:val="24"/>
        </w:rPr>
        <w:t xml:space="preserve">Absences : </w:t>
      </w:r>
    </w:p>
    <w:p w14:paraId="1348D7A7" w14:textId="6E512639" w:rsidR="006C6843" w:rsidRPr="00B44A80" w:rsidRDefault="005163E2">
      <w:pPr>
        <w:pStyle w:val="Paragraphedeliste"/>
        <w:widowControl/>
        <w:numPr>
          <w:ilvl w:val="1"/>
          <w:numId w:val="4"/>
        </w:numPr>
        <w:ind w:left="0" w:firstLine="1080"/>
        <w:jc w:val="both"/>
        <w:rPr>
          <w:sz w:val="24"/>
          <w:szCs w:val="24"/>
        </w:rPr>
      </w:pPr>
      <w:r w:rsidRPr="00B44A80">
        <w:rPr>
          <w:sz w:val="24"/>
          <w:szCs w:val="24"/>
          <w:u w:val="single"/>
        </w:rPr>
        <w:t xml:space="preserve">Non prévue </w:t>
      </w:r>
      <w:r w:rsidRPr="00B44A80">
        <w:rPr>
          <w:sz w:val="24"/>
          <w:szCs w:val="24"/>
        </w:rPr>
        <w:t xml:space="preserve">: </w:t>
      </w:r>
      <w:r w:rsidR="006C6843" w:rsidRPr="00B44A80">
        <w:rPr>
          <w:sz w:val="24"/>
          <w:szCs w:val="24"/>
        </w:rPr>
        <w:t>Remplacement auprès des enfants grâce à un aménagement d</w:t>
      </w:r>
      <w:r w:rsidR="00CA36DA" w:rsidRPr="00B44A80">
        <w:rPr>
          <w:sz w:val="24"/>
          <w:szCs w:val="24"/>
        </w:rPr>
        <w:t xml:space="preserve">u temps </w:t>
      </w:r>
      <w:r w:rsidR="00453BCF" w:rsidRPr="00B44A80">
        <w:rPr>
          <w:sz w:val="24"/>
          <w:szCs w:val="24"/>
        </w:rPr>
        <w:t xml:space="preserve">de travail de Vanille qui est « volante » et si besoin </w:t>
      </w:r>
      <w:r w:rsidR="00CA36DA" w:rsidRPr="00B44A80">
        <w:rPr>
          <w:sz w:val="24"/>
          <w:szCs w:val="24"/>
        </w:rPr>
        <w:t xml:space="preserve">de la </w:t>
      </w:r>
      <w:r w:rsidR="006C6843" w:rsidRPr="00B44A80">
        <w:rPr>
          <w:sz w:val="24"/>
          <w:szCs w:val="24"/>
        </w:rPr>
        <w:t xml:space="preserve">directrice </w:t>
      </w:r>
      <w:r w:rsidR="00CA36DA" w:rsidRPr="00B44A80">
        <w:rPr>
          <w:sz w:val="24"/>
          <w:szCs w:val="24"/>
        </w:rPr>
        <w:t>ou de l’adjointe</w:t>
      </w:r>
      <w:r w:rsidR="00453BCF" w:rsidRPr="00B44A80">
        <w:rPr>
          <w:sz w:val="24"/>
          <w:szCs w:val="24"/>
        </w:rPr>
        <w:t>.</w:t>
      </w:r>
      <w:r w:rsidRPr="00B44A80">
        <w:rPr>
          <w:sz w:val="24"/>
          <w:szCs w:val="24"/>
        </w:rPr>
        <w:t xml:space="preserve">  </w:t>
      </w:r>
    </w:p>
    <w:p w14:paraId="70495537" w14:textId="12B1C15A" w:rsidR="005163E2" w:rsidRPr="00B44A80" w:rsidRDefault="005163E2">
      <w:pPr>
        <w:pStyle w:val="Paragraphedeliste"/>
        <w:widowControl/>
        <w:numPr>
          <w:ilvl w:val="1"/>
          <w:numId w:val="4"/>
        </w:numPr>
        <w:ind w:left="0" w:firstLine="1080"/>
        <w:jc w:val="both"/>
        <w:rPr>
          <w:sz w:val="24"/>
          <w:szCs w:val="24"/>
        </w:rPr>
      </w:pPr>
      <w:r w:rsidRPr="00B44A80">
        <w:rPr>
          <w:sz w:val="24"/>
          <w:szCs w:val="24"/>
          <w:u w:val="single"/>
        </w:rPr>
        <w:t xml:space="preserve">Prévue </w:t>
      </w:r>
      <w:r w:rsidRPr="00B44A80">
        <w:rPr>
          <w:sz w:val="24"/>
          <w:szCs w:val="24"/>
        </w:rPr>
        <w:t xml:space="preserve">: Remplacement par </w:t>
      </w:r>
      <w:r w:rsidR="00453BCF" w:rsidRPr="00B44A80">
        <w:rPr>
          <w:sz w:val="24"/>
          <w:szCs w:val="24"/>
        </w:rPr>
        <w:t>Vanille et la directrice et l’adjointe en renfort le midi</w:t>
      </w:r>
      <w:r w:rsidRPr="00B44A80">
        <w:rPr>
          <w:sz w:val="24"/>
          <w:szCs w:val="24"/>
        </w:rPr>
        <w:t>.</w:t>
      </w:r>
      <w:r w:rsidR="00453BCF" w:rsidRPr="00B44A80">
        <w:rPr>
          <w:sz w:val="24"/>
          <w:szCs w:val="24"/>
        </w:rPr>
        <w:t xml:space="preserve"> Pour les absences longues il peut être fait un appel à un professionnel de la petite enfance.</w:t>
      </w:r>
      <w:r w:rsidRPr="00B44A80">
        <w:rPr>
          <w:sz w:val="24"/>
          <w:szCs w:val="24"/>
        </w:rPr>
        <w:t xml:space="preserve"> </w:t>
      </w:r>
    </w:p>
    <w:p w14:paraId="1AB5F2C2" w14:textId="77777777" w:rsidR="004A1945" w:rsidRPr="00B44A80" w:rsidRDefault="00CA36DA">
      <w:pPr>
        <w:pStyle w:val="Paragraphedeliste"/>
        <w:widowControl/>
        <w:numPr>
          <w:ilvl w:val="1"/>
          <w:numId w:val="4"/>
        </w:numPr>
        <w:ind w:left="0" w:firstLine="1080"/>
        <w:jc w:val="both"/>
        <w:rPr>
          <w:sz w:val="24"/>
          <w:szCs w:val="24"/>
        </w:rPr>
      </w:pPr>
      <w:bookmarkStart w:id="32" w:name="_Hlk4151643"/>
      <w:r w:rsidRPr="00B44A80">
        <w:rPr>
          <w:sz w:val="24"/>
          <w:szCs w:val="24"/>
          <w:u w:val="single"/>
        </w:rPr>
        <w:t>Continuité de la fonction de direction</w:t>
      </w:r>
      <w:r w:rsidRPr="00B44A80">
        <w:rPr>
          <w:i/>
          <w:iCs/>
          <w:sz w:val="24"/>
          <w:szCs w:val="24"/>
        </w:rPr>
        <w:t xml:space="preserve"> </w:t>
      </w:r>
      <w:r w:rsidRPr="00B44A80">
        <w:rPr>
          <w:sz w:val="24"/>
          <w:szCs w:val="24"/>
        </w:rPr>
        <w:t>:</w:t>
      </w:r>
      <w:bookmarkStart w:id="33" w:name="_Hlk4150118"/>
      <w:bookmarkEnd w:id="32"/>
      <w:r w:rsidRPr="00B44A80">
        <w:rPr>
          <w:sz w:val="24"/>
          <w:szCs w:val="24"/>
        </w:rPr>
        <w:t xml:space="preserve"> L’amplitude d’ouverture de la structure dépassant le temps de travail de la directrice, ses fonctions doivent pouvoir être assurées durant toute la période d’ouverture. Cependant, elle reste responsable pénalement de sa structure et de son fonctionnement en son absence. En effet, la responsabilité ne se délègue pas, seules les tâches se délèguent. La directrice est responsable de l’organisation qu’elle met en place sous couvert du gestionnaire (Familles Rurales Guipry-Messac). Chaque professionnelle</w:t>
      </w:r>
      <w:r w:rsidR="002E2ACE" w:rsidRPr="00B44A80">
        <w:rPr>
          <w:sz w:val="24"/>
          <w:szCs w:val="24"/>
        </w:rPr>
        <w:t xml:space="preserve"> est responsable de ses actes dans cette organisation. Assurer la continuité de direction signifie organiser la délégation des tâches pendant l’absence de la directrice, la prise de décisions et les procédures à mettre en œuvre.</w:t>
      </w:r>
    </w:p>
    <w:p w14:paraId="6CA34971" w14:textId="6EB46C91" w:rsidR="00CA36DA" w:rsidRPr="00B44A80" w:rsidRDefault="002E2ACE" w:rsidP="004A1945">
      <w:pPr>
        <w:pStyle w:val="Paragraphedeliste"/>
        <w:widowControl/>
        <w:ind w:left="1080"/>
        <w:jc w:val="both"/>
        <w:rPr>
          <w:sz w:val="24"/>
          <w:szCs w:val="24"/>
        </w:rPr>
      </w:pPr>
      <w:r w:rsidRPr="00B44A80">
        <w:rPr>
          <w:sz w:val="24"/>
          <w:szCs w:val="24"/>
        </w:rPr>
        <w:t xml:space="preserve"> </w:t>
      </w:r>
    </w:p>
    <w:p w14:paraId="4F455C80" w14:textId="04F7407F" w:rsidR="00CA36DA" w:rsidRPr="00B44A80" w:rsidRDefault="0ADC8BE7">
      <w:pPr>
        <w:pStyle w:val="Paragraphedeliste"/>
        <w:widowControl/>
        <w:numPr>
          <w:ilvl w:val="1"/>
          <w:numId w:val="4"/>
        </w:numPr>
        <w:ind w:left="0" w:firstLine="1080"/>
        <w:jc w:val="both"/>
        <w:rPr>
          <w:sz w:val="24"/>
          <w:szCs w:val="24"/>
        </w:rPr>
      </w:pPr>
      <w:r w:rsidRPr="00B44A80">
        <w:rPr>
          <w:sz w:val="24"/>
          <w:szCs w:val="24"/>
          <w:u w:val="single"/>
        </w:rPr>
        <w:t>Absence de la directrice</w:t>
      </w:r>
      <w:r w:rsidRPr="00B44A80">
        <w:rPr>
          <w:sz w:val="24"/>
          <w:szCs w:val="24"/>
        </w:rPr>
        <w:t> : la continuité de direction est assurée par l'adjointe EJE</w:t>
      </w:r>
      <w:r w:rsidR="00BE39DE" w:rsidRPr="00B44A80">
        <w:rPr>
          <w:sz w:val="24"/>
          <w:szCs w:val="24"/>
        </w:rPr>
        <w:t xml:space="preserve"> et en son absence</w:t>
      </w:r>
      <w:r w:rsidRPr="00B44A80">
        <w:rPr>
          <w:sz w:val="24"/>
          <w:szCs w:val="24"/>
        </w:rPr>
        <w:t xml:space="preserve"> par </w:t>
      </w:r>
      <w:r w:rsidR="00BE39DE" w:rsidRPr="00B44A80">
        <w:rPr>
          <w:sz w:val="24"/>
          <w:szCs w:val="24"/>
        </w:rPr>
        <w:t xml:space="preserve">ordre de priorité </w:t>
      </w:r>
      <w:r w:rsidRPr="00B44A80">
        <w:rPr>
          <w:sz w:val="24"/>
          <w:szCs w:val="24"/>
        </w:rPr>
        <w:t xml:space="preserve">l’EJE, </w:t>
      </w:r>
      <w:r w:rsidR="00BE39DE" w:rsidRPr="00B44A80">
        <w:rPr>
          <w:sz w:val="24"/>
          <w:szCs w:val="24"/>
        </w:rPr>
        <w:t xml:space="preserve">la puéricultrice ou une </w:t>
      </w:r>
      <w:r w:rsidRPr="00B44A80">
        <w:rPr>
          <w:sz w:val="24"/>
          <w:szCs w:val="24"/>
        </w:rPr>
        <w:t>auxiliaire de puériculture. La Présidente ou vice-Présidente peut être joignable pour être informée et contribuer à une prise de décision.</w:t>
      </w:r>
      <w:bookmarkEnd w:id="33"/>
    </w:p>
    <w:p w14:paraId="32FA7C6F" w14:textId="279E2EED" w:rsidR="00CA36DA" w:rsidRPr="00B44A80" w:rsidRDefault="002E2ACE" w:rsidP="002E2ACE">
      <w:pPr>
        <w:widowControl/>
        <w:jc w:val="both"/>
        <w:rPr>
          <w:sz w:val="24"/>
          <w:szCs w:val="24"/>
        </w:rPr>
      </w:pPr>
      <w:r w:rsidRPr="00B44A80">
        <w:rPr>
          <w:sz w:val="24"/>
          <w:szCs w:val="24"/>
        </w:rPr>
        <w:t>La mise en place de documents et protocoles d’actions, concourt à l’organisation des responsabilités et délégations</w:t>
      </w:r>
      <w:r w:rsidR="00E700AE" w:rsidRPr="00B44A80">
        <w:rPr>
          <w:sz w:val="24"/>
          <w:szCs w:val="24"/>
        </w:rPr>
        <w:t> : dossiers des enfants, coordonnées des parents, et des différentes personnes à joindre (mairie, médecin…), protocoles santé, protocoles hygiène, protocoles d’actions face à des situations délicates prévisibles</w:t>
      </w:r>
      <w:r w:rsidRPr="00B44A80">
        <w:rPr>
          <w:sz w:val="24"/>
          <w:szCs w:val="24"/>
        </w:rPr>
        <w:t xml:space="preserve">. Les éducatrices de jeunes enfants et/ou auxiliaires de puériculture qui sont positionnées en </w:t>
      </w:r>
      <w:r w:rsidR="00E700AE" w:rsidRPr="00B44A80">
        <w:rPr>
          <w:sz w:val="24"/>
          <w:szCs w:val="24"/>
        </w:rPr>
        <w:t>ouverture et/ou fermeture sont impérativement au clair avec les décisions à prendre en cas de problème.</w:t>
      </w:r>
    </w:p>
    <w:p w14:paraId="4E84714F" w14:textId="4134FB5A" w:rsidR="00CA36DA" w:rsidRPr="00B44A80" w:rsidRDefault="00CA36DA" w:rsidP="00CA36DA">
      <w:pPr>
        <w:pStyle w:val="Paragraphedeliste"/>
        <w:widowControl/>
        <w:tabs>
          <w:tab w:val="left" w:pos="0"/>
        </w:tabs>
        <w:ind w:left="1080"/>
        <w:jc w:val="both"/>
        <w:rPr>
          <w:sz w:val="24"/>
          <w:szCs w:val="24"/>
          <w:u w:val="single"/>
        </w:rPr>
      </w:pPr>
      <w:r w:rsidRPr="00B44A80">
        <w:rPr>
          <w:sz w:val="24"/>
          <w:szCs w:val="24"/>
        </w:rPr>
        <w:t xml:space="preserve">  </w:t>
      </w:r>
    </w:p>
    <w:bookmarkEnd w:id="31"/>
    <w:p w14:paraId="09424F06" w14:textId="368ADA5A" w:rsidR="006C6843" w:rsidRPr="00B44A80" w:rsidRDefault="006C6843" w:rsidP="006C6843">
      <w:pPr>
        <w:widowControl/>
        <w:tabs>
          <w:tab w:val="left" w:pos="0"/>
        </w:tabs>
        <w:jc w:val="both"/>
        <w:rPr>
          <w:sz w:val="24"/>
          <w:szCs w:val="24"/>
        </w:rPr>
      </w:pPr>
      <w:r w:rsidRPr="00B44A80">
        <w:rPr>
          <w:sz w:val="24"/>
          <w:szCs w:val="24"/>
        </w:rPr>
        <w:t>Un nombre d’heures de remplacement est prévu pour l’année, une fois ce nombre atteint, la nécessité du remplacement ou non sera étudiée en Conseil d’Administration.</w:t>
      </w:r>
    </w:p>
    <w:p w14:paraId="07E77FEC" w14:textId="5A00E6F5" w:rsidR="00E567F4" w:rsidRPr="00B44A80" w:rsidRDefault="00E567F4" w:rsidP="006C6843">
      <w:pPr>
        <w:widowControl/>
        <w:tabs>
          <w:tab w:val="left" w:pos="0"/>
        </w:tabs>
        <w:jc w:val="both"/>
        <w:rPr>
          <w:sz w:val="24"/>
          <w:szCs w:val="24"/>
        </w:rPr>
      </w:pPr>
      <w:bookmarkStart w:id="34" w:name="_Hlk69462270"/>
    </w:p>
    <w:p w14:paraId="6FA9262F" w14:textId="2EEE9326" w:rsidR="00E567F4" w:rsidRPr="00B44A80" w:rsidRDefault="00E567F4">
      <w:pPr>
        <w:pStyle w:val="Paragraphedeliste"/>
        <w:widowControl/>
        <w:numPr>
          <w:ilvl w:val="0"/>
          <w:numId w:val="10"/>
        </w:numPr>
        <w:tabs>
          <w:tab w:val="left" w:pos="0"/>
        </w:tabs>
        <w:jc w:val="both"/>
        <w:rPr>
          <w:sz w:val="24"/>
          <w:szCs w:val="24"/>
        </w:rPr>
      </w:pPr>
      <w:r w:rsidRPr="00B44A80">
        <w:rPr>
          <w:iCs/>
          <w:sz w:val="24"/>
          <w:szCs w:val="24"/>
          <w:u w:val="single"/>
        </w:rPr>
        <w:t>Les stagiaires</w:t>
      </w:r>
    </w:p>
    <w:p w14:paraId="4FDE5C64" w14:textId="118FF2DF" w:rsidR="006C6843" w:rsidRPr="00B44A80" w:rsidRDefault="006C6843" w:rsidP="006C6843">
      <w:pPr>
        <w:widowControl/>
        <w:tabs>
          <w:tab w:val="left" w:pos="0"/>
        </w:tabs>
        <w:jc w:val="both"/>
        <w:rPr>
          <w:sz w:val="24"/>
          <w:szCs w:val="24"/>
        </w:rPr>
      </w:pPr>
    </w:p>
    <w:p w14:paraId="5A651539" w14:textId="02E094A3" w:rsidR="00E567F4" w:rsidRPr="00B44A80" w:rsidRDefault="005D5E24" w:rsidP="006C6843">
      <w:pPr>
        <w:widowControl/>
        <w:tabs>
          <w:tab w:val="left" w:pos="0"/>
        </w:tabs>
        <w:jc w:val="both"/>
        <w:rPr>
          <w:sz w:val="24"/>
          <w:szCs w:val="24"/>
        </w:rPr>
      </w:pPr>
      <w:r w:rsidRPr="00B44A80">
        <w:rPr>
          <w:sz w:val="24"/>
          <w:szCs w:val="24"/>
        </w:rPr>
        <w:t>L’établissement reçoit tout au long de l’année des stagiaires : Bac Pro Services aux Personnes, CAP Accompagnant Educatif Petite Enfance, auxiliaire de puéricult</w:t>
      </w:r>
      <w:r w:rsidR="009C713A" w:rsidRPr="00B44A80">
        <w:rPr>
          <w:sz w:val="24"/>
          <w:szCs w:val="24"/>
        </w:rPr>
        <w:t>ure</w:t>
      </w:r>
      <w:r w:rsidRPr="00B44A80">
        <w:rPr>
          <w:sz w:val="24"/>
          <w:szCs w:val="24"/>
        </w:rPr>
        <w:t>, éducatrice de jeunes enfants, stage de découverte 3</w:t>
      </w:r>
      <w:r w:rsidRPr="00B44A80">
        <w:rPr>
          <w:sz w:val="24"/>
          <w:szCs w:val="24"/>
          <w:vertAlign w:val="superscript"/>
        </w:rPr>
        <w:t>ème</w:t>
      </w:r>
      <w:r w:rsidRPr="00B44A80">
        <w:rPr>
          <w:sz w:val="24"/>
          <w:szCs w:val="24"/>
        </w:rPr>
        <w:t>…</w:t>
      </w:r>
    </w:p>
    <w:p w14:paraId="47F9ED21" w14:textId="360A25B1" w:rsidR="005D5E24" w:rsidRPr="00B44A80" w:rsidRDefault="005D5E24" w:rsidP="006C6843">
      <w:pPr>
        <w:widowControl/>
        <w:tabs>
          <w:tab w:val="left" w:pos="0"/>
        </w:tabs>
        <w:jc w:val="both"/>
        <w:rPr>
          <w:sz w:val="24"/>
          <w:szCs w:val="24"/>
        </w:rPr>
      </w:pPr>
      <w:r w:rsidRPr="00B44A80">
        <w:rPr>
          <w:sz w:val="24"/>
          <w:szCs w:val="24"/>
        </w:rPr>
        <w:t>Un membre de l’équipe est chargé de son accueil et de son suivi. Son nom est affiché sur la porte avec les photos de l’équipe. Les stagiaires n</w:t>
      </w:r>
      <w:r w:rsidR="009C713A" w:rsidRPr="00B44A80">
        <w:rPr>
          <w:sz w:val="24"/>
          <w:szCs w:val="24"/>
        </w:rPr>
        <w:t>e</w:t>
      </w:r>
      <w:r w:rsidRPr="00B44A80">
        <w:rPr>
          <w:sz w:val="24"/>
          <w:szCs w:val="24"/>
        </w:rPr>
        <w:t xml:space="preserve"> font pas partie du personnel encadrant et ne compte pas dans l’effectif d’encadrement. Leurs tâches sont déterminées en fonction des objectifs de leur stage ainsi que de leurs souhaits dans le respect des règles qui leur sont données à leur arrivée.</w:t>
      </w:r>
    </w:p>
    <w:bookmarkEnd w:id="34"/>
    <w:p w14:paraId="218973B6" w14:textId="77777777" w:rsidR="005D5E24" w:rsidRPr="00B44A80" w:rsidRDefault="005D5E24" w:rsidP="006C6843">
      <w:pPr>
        <w:widowControl/>
        <w:tabs>
          <w:tab w:val="left" w:pos="0"/>
        </w:tabs>
        <w:jc w:val="both"/>
        <w:rPr>
          <w:sz w:val="24"/>
          <w:szCs w:val="24"/>
        </w:rPr>
      </w:pPr>
    </w:p>
    <w:p w14:paraId="457F9D82" w14:textId="77777777" w:rsidR="00AA3295" w:rsidRPr="00B44A80" w:rsidRDefault="00AA3295">
      <w:pPr>
        <w:pStyle w:val="Paragraphedeliste1"/>
        <w:numPr>
          <w:ilvl w:val="0"/>
          <w:numId w:val="6"/>
        </w:numPr>
        <w:tabs>
          <w:tab w:val="left" w:pos="1440"/>
          <w:tab w:val="left" w:pos="6120"/>
        </w:tabs>
        <w:jc w:val="both"/>
        <w:outlineLvl w:val="1"/>
      </w:pPr>
      <w:bookmarkStart w:id="35" w:name="_Toc88486684"/>
      <w:bookmarkStart w:id="36" w:name="_Hlk535577957"/>
      <w:bookmarkEnd w:id="27"/>
      <w:bookmarkEnd w:id="29"/>
      <w:r w:rsidRPr="00B44A80">
        <w:rPr>
          <w:b/>
          <w:bCs/>
          <w:sz w:val="24"/>
          <w:szCs w:val="24"/>
          <w:u w:val="single"/>
        </w:rPr>
        <w:t>SANTE</w:t>
      </w:r>
      <w:bookmarkEnd w:id="35"/>
    </w:p>
    <w:bookmarkEnd w:id="36"/>
    <w:p w14:paraId="16287F21" w14:textId="77777777" w:rsidR="00976386" w:rsidRPr="00B44A80" w:rsidRDefault="00976386" w:rsidP="00AA3295">
      <w:pPr>
        <w:pStyle w:val="Paragraphedeliste1"/>
        <w:tabs>
          <w:tab w:val="left" w:pos="5400"/>
        </w:tabs>
        <w:ind w:left="0"/>
        <w:jc w:val="both"/>
        <w:rPr>
          <w:sz w:val="24"/>
          <w:szCs w:val="24"/>
        </w:rPr>
      </w:pPr>
    </w:p>
    <w:p w14:paraId="7BE947E1" w14:textId="77777777" w:rsidR="00976386" w:rsidRPr="00B44A80" w:rsidRDefault="00976386" w:rsidP="00976386">
      <w:pPr>
        <w:tabs>
          <w:tab w:val="left" w:pos="5400"/>
        </w:tabs>
        <w:jc w:val="both"/>
        <w:rPr>
          <w:sz w:val="24"/>
          <w:szCs w:val="24"/>
        </w:rPr>
      </w:pPr>
      <w:r w:rsidRPr="00B44A80">
        <w:rPr>
          <w:sz w:val="24"/>
          <w:szCs w:val="24"/>
        </w:rPr>
        <w:t>Un enfant malade peut être admis, mais pour son confort et si les symptômes sont sévères, la fréquentation d</w:t>
      </w:r>
      <w:r w:rsidR="002C3120" w:rsidRPr="00B44A80">
        <w:rPr>
          <w:sz w:val="24"/>
          <w:szCs w:val="24"/>
        </w:rPr>
        <w:t>u</w:t>
      </w:r>
      <w:r w:rsidR="002C3120" w:rsidRPr="00B44A80">
        <w:t xml:space="preserve"> </w:t>
      </w:r>
      <w:r w:rsidR="002C3120" w:rsidRPr="00B44A80">
        <w:rPr>
          <w:sz w:val="24"/>
          <w:szCs w:val="24"/>
        </w:rPr>
        <w:t>multi-accueil</w:t>
      </w:r>
      <w:r w:rsidR="002C3120" w:rsidRPr="00B44A80">
        <w:t xml:space="preserve"> </w:t>
      </w:r>
      <w:r w:rsidRPr="00B44A80">
        <w:rPr>
          <w:sz w:val="24"/>
          <w:szCs w:val="24"/>
        </w:rPr>
        <w:t>à la phase aiguë de la maladie est déconseillée.</w:t>
      </w:r>
    </w:p>
    <w:p w14:paraId="4C79BEE3" w14:textId="0D0C649E" w:rsidR="00976386" w:rsidRPr="00B44A80" w:rsidRDefault="00976386" w:rsidP="00976386">
      <w:pPr>
        <w:tabs>
          <w:tab w:val="left" w:pos="5400"/>
        </w:tabs>
        <w:jc w:val="both"/>
        <w:rPr>
          <w:sz w:val="24"/>
          <w:szCs w:val="24"/>
        </w:rPr>
      </w:pPr>
      <w:r w:rsidRPr="00B44A80">
        <w:rPr>
          <w:sz w:val="24"/>
          <w:szCs w:val="24"/>
        </w:rPr>
        <w:lastRenderedPageBreak/>
        <w:t>L’éviction d</w:t>
      </w:r>
      <w:r w:rsidR="002C3120" w:rsidRPr="00B44A80">
        <w:rPr>
          <w:sz w:val="24"/>
          <w:szCs w:val="24"/>
        </w:rPr>
        <w:t xml:space="preserve">u multi-accueil </w:t>
      </w:r>
      <w:r w:rsidRPr="00B44A80">
        <w:rPr>
          <w:sz w:val="24"/>
          <w:szCs w:val="24"/>
        </w:rPr>
        <w:t>est obligatoire pour les pathologies suivantes : bronchiolite et bronchite asthmatiforme (48h</w:t>
      </w:r>
      <w:r w:rsidR="00570581" w:rsidRPr="00B44A80">
        <w:rPr>
          <w:sz w:val="24"/>
          <w:szCs w:val="24"/>
        </w:rPr>
        <w:t xml:space="preserve"> à partir de la pose du diagnostic</w:t>
      </w:r>
      <w:r w:rsidRPr="00B44A80">
        <w:rPr>
          <w:sz w:val="24"/>
          <w:szCs w:val="24"/>
        </w:rPr>
        <w:t>), angine à streptocoque, scarlatine, coqueluche, hépatite A, impétigo, infections invasives à méningocoque, oreillons, rougeole, tuberculose, gastro-entérite. Dans ce cas, les jours d’absence ne seront pas facturés.</w:t>
      </w:r>
    </w:p>
    <w:p w14:paraId="2F7CB626" w14:textId="5E64A4D9" w:rsidR="00F44803" w:rsidRPr="00B44A80" w:rsidRDefault="00F44803" w:rsidP="00976386">
      <w:pPr>
        <w:tabs>
          <w:tab w:val="left" w:pos="5400"/>
        </w:tabs>
        <w:jc w:val="both"/>
        <w:rPr>
          <w:sz w:val="24"/>
          <w:szCs w:val="24"/>
        </w:rPr>
      </w:pPr>
      <w:r w:rsidRPr="00B44A80">
        <w:rPr>
          <w:sz w:val="24"/>
          <w:szCs w:val="24"/>
        </w:rPr>
        <w:t>Protocole</w:t>
      </w:r>
      <w:r w:rsidRPr="00B44A80">
        <w:rPr>
          <w:spacing w:val="-3"/>
          <w:sz w:val="24"/>
          <w:szCs w:val="24"/>
        </w:rPr>
        <w:t xml:space="preserve"> </w:t>
      </w:r>
      <w:r w:rsidRPr="00B44A80">
        <w:rPr>
          <w:sz w:val="24"/>
          <w:szCs w:val="24"/>
        </w:rPr>
        <w:t>«</w:t>
      </w:r>
      <w:r w:rsidRPr="00B44A80">
        <w:rPr>
          <w:spacing w:val="-1"/>
          <w:sz w:val="24"/>
          <w:szCs w:val="24"/>
        </w:rPr>
        <w:t xml:space="preserve"> </w:t>
      </w:r>
      <w:r w:rsidRPr="00B44A80">
        <w:rPr>
          <w:sz w:val="24"/>
          <w:szCs w:val="24"/>
        </w:rPr>
        <w:t>variation</w:t>
      </w:r>
      <w:r w:rsidRPr="00B44A80">
        <w:rPr>
          <w:spacing w:val="-1"/>
          <w:sz w:val="24"/>
          <w:szCs w:val="24"/>
        </w:rPr>
        <w:t xml:space="preserve"> </w:t>
      </w:r>
      <w:r w:rsidRPr="00B44A80">
        <w:rPr>
          <w:sz w:val="24"/>
          <w:szCs w:val="24"/>
        </w:rPr>
        <w:t>des</w:t>
      </w:r>
      <w:r w:rsidRPr="00B44A80">
        <w:rPr>
          <w:spacing w:val="-1"/>
          <w:sz w:val="24"/>
          <w:szCs w:val="24"/>
        </w:rPr>
        <w:t xml:space="preserve"> </w:t>
      </w:r>
      <w:r w:rsidRPr="00B44A80">
        <w:rPr>
          <w:sz w:val="24"/>
          <w:szCs w:val="24"/>
        </w:rPr>
        <w:t>selles</w:t>
      </w:r>
      <w:r w:rsidRPr="00B44A80">
        <w:rPr>
          <w:spacing w:val="-1"/>
          <w:sz w:val="24"/>
          <w:szCs w:val="24"/>
        </w:rPr>
        <w:t xml:space="preserve"> </w:t>
      </w:r>
      <w:r w:rsidRPr="00B44A80">
        <w:rPr>
          <w:sz w:val="24"/>
          <w:szCs w:val="24"/>
        </w:rPr>
        <w:t>»</w:t>
      </w:r>
      <w:r w:rsidRPr="00B44A80">
        <w:rPr>
          <w:spacing w:val="-1"/>
          <w:sz w:val="24"/>
          <w:szCs w:val="24"/>
        </w:rPr>
        <w:t xml:space="preserve"> </w:t>
      </w:r>
      <w:r w:rsidRPr="00B44A80">
        <w:rPr>
          <w:sz w:val="24"/>
          <w:szCs w:val="24"/>
        </w:rPr>
        <w:t>: 3</w:t>
      </w:r>
      <w:r w:rsidRPr="00B44A80">
        <w:rPr>
          <w:position w:val="9"/>
          <w:sz w:val="24"/>
          <w:szCs w:val="24"/>
        </w:rPr>
        <w:t>-ème</w:t>
      </w:r>
      <w:r w:rsidRPr="00B44A80">
        <w:rPr>
          <w:spacing w:val="21"/>
          <w:position w:val="9"/>
          <w:sz w:val="24"/>
          <w:szCs w:val="24"/>
        </w:rPr>
        <w:t xml:space="preserve"> </w:t>
      </w:r>
      <w:r w:rsidRPr="00B44A80">
        <w:rPr>
          <w:sz w:val="24"/>
          <w:szCs w:val="24"/>
        </w:rPr>
        <w:t>selle</w:t>
      </w:r>
      <w:r w:rsidRPr="00B44A80">
        <w:rPr>
          <w:spacing w:val="-1"/>
          <w:sz w:val="24"/>
          <w:szCs w:val="24"/>
        </w:rPr>
        <w:t xml:space="preserve"> </w:t>
      </w:r>
      <w:r w:rsidRPr="00B44A80">
        <w:rPr>
          <w:sz w:val="24"/>
          <w:szCs w:val="24"/>
        </w:rPr>
        <w:t>liquide</w:t>
      </w:r>
      <w:r w:rsidRPr="00B44A80">
        <w:rPr>
          <w:spacing w:val="-3"/>
          <w:sz w:val="24"/>
          <w:szCs w:val="24"/>
        </w:rPr>
        <w:t xml:space="preserve"> </w:t>
      </w:r>
      <w:r w:rsidRPr="00B44A80">
        <w:rPr>
          <w:sz w:val="24"/>
          <w:szCs w:val="24"/>
        </w:rPr>
        <w:t>en</w:t>
      </w:r>
      <w:r w:rsidRPr="00B44A80">
        <w:rPr>
          <w:spacing w:val="-1"/>
          <w:sz w:val="24"/>
          <w:szCs w:val="24"/>
        </w:rPr>
        <w:t xml:space="preserve"> </w:t>
      </w:r>
      <w:r w:rsidRPr="00B44A80">
        <w:rPr>
          <w:sz w:val="24"/>
          <w:szCs w:val="24"/>
        </w:rPr>
        <w:t>24h,</w:t>
      </w:r>
      <w:r w:rsidRPr="00B44A80">
        <w:rPr>
          <w:spacing w:val="-2"/>
          <w:sz w:val="24"/>
          <w:szCs w:val="24"/>
        </w:rPr>
        <w:t xml:space="preserve"> départ</w:t>
      </w:r>
      <w:r w:rsidRPr="00B44A80">
        <w:rPr>
          <w:sz w:val="24"/>
          <w:szCs w:val="24"/>
        </w:rPr>
        <w:t xml:space="preserve"> nécessaire</w:t>
      </w:r>
      <w:r w:rsidRPr="00B44A80">
        <w:rPr>
          <w:spacing w:val="-1"/>
          <w:sz w:val="24"/>
          <w:szCs w:val="24"/>
        </w:rPr>
        <w:t xml:space="preserve"> </w:t>
      </w:r>
      <w:r w:rsidRPr="00B44A80">
        <w:rPr>
          <w:sz w:val="24"/>
          <w:szCs w:val="24"/>
        </w:rPr>
        <w:t>de</w:t>
      </w:r>
      <w:r w:rsidRPr="00B44A80">
        <w:rPr>
          <w:spacing w:val="-1"/>
          <w:sz w:val="24"/>
          <w:szCs w:val="24"/>
        </w:rPr>
        <w:t xml:space="preserve"> </w:t>
      </w:r>
      <w:r w:rsidRPr="00B44A80">
        <w:rPr>
          <w:sz w:val="24"/>
          <w:szCs w:val="24"/>
        </w:rPr>
        <w:t>l’enfant.</w:t>
      </w:r>
    </w:p>
    <w:p w14:paraId="5BE93A62" w14:textId="77777777" w:rsidR="00976386" w:rsidRPr="00B44A80" w:rsidRDefault="00976386" w:rsidP="00976386">
      <w:pPr>
        <w:tabs>
          <w:tab w:val="left" w:pos="5400"/>
        </w:tabs>
        <w:jc w:val="both"/>
        <w:rPr>
          <w:sz w:val="24"/>
          <w:szCs w:val="24"/>
        </w:rPr>
      </w:pPr>
    </w:p>
    <w:p w14:paraId="1004D8F0" w14:textId="77777777" w:rsidR="00976386" w:rsidRPr="00B44A80" w:rsidRDefault="00976386" w:rsidP="00976386">
      <w:pPr>
        <w:tabs>
          <w:tab w:val="left" w:pos="5400"/>
        </w:tabs>
        <w:jc w:val="both"/>
        <w:rPr>
          <w:sz w:val="24"/>
          <w:szCs w:val="24"/>
        </w:rPr>
      </w:pPr>
      <w:r w:rsidRPr="00B44A80">
        <w:rPr>
          <w:sz w:val="24"/>
          <w:szCs w:val="24"/>
        </w:rPr>
        <w:t xml:space="preserve">La conjonctivite ne conduit pas à l’éviction obligatoire mais il est préférable de consulter un médecin avant le retour de l’enfant en collectivité. Si les symptômes surviennent au cours de la journée, une professionnelle appellera les parents pour prendre rendez-vous chez le médecin. </w:t>
      </w:r>
    </w:p>
    <w:p w14:paraId="384BA73E" w14:textId="77777777" w:rsidR="00976386" w:rsidRPr="00B44A80" w:rsidRDefault="00976386" w:rsidP="00976386">
      <w:pPr>
        <w:tabs>
          <w:tab w:val="left" w:pos="5400"/>
        </w:tabs>
        <w:jc w:val="both"/>
        <w:rPr>
          <w:sz w:val="24"/>
          <w:szCs w:val="24"/>
        </w:rPr>
      </w:pPr>
    </w:p>
    <w:p w14:paraId="58229327" w14:textId="41742E10" w:rsidR="006F6F17" w:rsidRPr="00B44A80" w:rsidRDefault="00976386" w:rsidP="006C6843">
      <w:pPr>
        <w:tabs>
          <w:tab w:val="left" w:pos="5400"/>
        </w:tabs>
        <w:jc w:val="both"/>
        <w:rPr>
          <w:sz w:val="24"/>
          <w:szCs w:val="24"/>
        </w:rPr>
      </w:pPr>
      <w:r w:rsidRPr="00B44A80">
        <w:rPr>
          <w:sz w:val="24"/>
          <w:szCs w:val="24"/>
        </w:rPr>
        <w:t>En cas de fièvre chez l’enfant en cours d’accueil, l’enfant est découvert et la professionnelle lui fait boire de l’eau. Les parents sont prévenus et il peut leur être demandé de venir chercher l’enfant plus tôt si son état le nécessite. Il lui sera donné une dose de Doliprane à partir de 38.5° à condition que l</w:t>
      </w:r>
      <w:r w:rsidR="000A3ED7" w:rsidRPr="00B44A80">
        <w:rPr>
          <w:sz w:val="24"/>
          <w:szCs w:val="24"/>
        </w:rPr>
        <w:t>’autorisation ait été donnée lors de l’inscription</w:t>
      </w:r>
      <w:r w:rsidRPr="00B44A80">
        <w:rPr>
          <w:sz w:val="24"/>
          <w:szCs w:val="24"/>
        </w:rPr>
        <w:t xml:space="preserve"> et après avoir joint les parents pour s’assurer qu’aucun antipyrétique n’a été donné à la maison.</w:t>
      </w:r>
      <w:r w:rsidR="000A3ED7" w:rsidRPr="00B44A80">
        <w:rPr>
          <w:sz w:val="24"/>
          <w:szCs w:val="24"/>
        </w:rPr>
        <w:t xml:space="preserve"> L</w:t>
      </w:r>
      <w:r w:rsidR="002C3120" w:rsidRPr="00B44A80">
        <w:rPr>
          <w:sz w:val="24"/>
          <w:szCs w:val="24"/>
        </w:rPr>
        <w:t xml:space="preserve">e multi-accueil </w:t>
      </w:r>
      <w:r w:rsidR="000A3ED7" w:rsidRPr="00B44A80">
        <w:rPr>
          <w:sz w:val="24"/>
          <w:szCs w:val="24"/>
        </w:rPr>
        <w:t>est équipé</w:t>
      </w:r>
      <w:r w:rsidR="002C3120" w:rsidRPr="00B44A80">
        <w:rPr>
          <w:sz w:val="24"/>
          <w:szCs w:val="24"/>
        </w:rPr>
        <w:t xml:space="preserve"> </w:t>
      </w:r>
      <w:r w:rsidR="000A3ED7" w:rsidRPr="00B44A80">
        <w:rPr>
          <w:sz w:val="24"/>
          <w:szCs w:val="24"/>
        </w:rPr>
        <w:t>d’une balance pour connaitre le poids précis de l’enfant pour donner la dose de Doliprane correspondante.</w:t>
      </w:r>
      <w:r w:rsidR="002C3120" w:rsidRPr="00B44A80">
        <w:rPr>
          <w:sz w:val="24"/>
          <w:szCs w:val="24"/>
        </w:rPr>
        <w:t xml:space="preserve"> </w:t>
      </w:r>
      <w:r w:rsidR="006C6843" w:rsidRPr="00B44A80">
        <w:rPr>
          <w:sz w:val="24"/>
          <w:szCs w:val="24"/>
        </w:rPr>
        <w:t>L’équipe se réfère au protocole validé par le médecin référent, Dr Arrieta.</w:t>
      </w:r>
    </w:p>
    <w:p w14:paraId="34B3F2EB" w14:textId="77777777" w:rsidR="000A3ED7" w:rsidRPr="00B44A80" w:rsidRDefault="000A3ED7" w:rsidP="00976386">
      <w:pPr>
        <w:tabs>
          <w:tab w:val="left" w:pos="5400"/>
        </w:tabs>
        <w:jc w:val="both"/>
        <w:rPr>
          <w:b/>
          <w:bCs/>
          <w:u w:val="single"/>
        </w:rPr>
      </w:pPr>
    </w:p>
    <w:p w14:paraId="542F1433" w14:textId="77777777" w:rsidR="00976386" w:rsidRPr="00B44A80" w:rsidRDefault="00976386" w:rsidP="00976386">
      <w:pPr>
        <w:pStyle w:val="En-tte"/>
        <w:widowControl/>
        <w:tabs>
          <w:tab w:val="clear" w:pos="4535"/>
          <w:tab w:val="clear" w:pos="9070"/>
          <w:tab w:val="left" w:pos="0"/>
        </w:tabs>
        <w:jc w:val="both"/>
      </w:pPr>
      <w:r w:rsidRPr="00B44A80">
        <w:rPr>
          <w:b/>
          <w:bCs/>
          <w:u w:val="single"/>
        </w:rPr>
        <w:t>Aucun</w:t>
      </w:r>
      <w:r w:rsidR="002C3120" w:rsidRPr="00B44A80">
        <w:rPr>
          <w:b/>
          <w:bCs/>
          <w:u w:val="single"/>
        </w:rPr>
        <w:t xml:space="preserve"> autre</w:t>
      </w:r>
      <w:r w:rsidRPr="00B44A80">
        <w:rPr>
          <w:b/>
          <w:bCs/>
          <w:u w:val="single"/>
        </w:rPr>
        <w:t xml:space="preserve"> médicament ne sera administré sans ordonnance.</w:t>
      </w:r>
    </w:p>
    <w:p w14:paraId="385F16AC" w14:textId="77777777" w:rsidR="0054043A" w:rsidRPr="0054043A" w:rsidRDefault="0054043A" w:rsidP="0054043A">
      <w:pPr>
        <w:tabs>
          <w:tab w:val="center" w:pos="4535"/>
          <w:tab w:val="left" w:pos="5400"/>
          <w:tab w:val="right" w:pos="9070"/>
        </w:tabs>
        <w:jc w:val="both"/>
        <w:rPr>
          <w:sz w:val="24"/>
          <w:szCs w:val="24"/>
        </w:rPr>
      </w:pPr>
      <w:r w:rsidRPr="0054043A">
        <w:rPr>
          <w:sz w:val="24"/>
          <w:szCs w:val="24"/>
        </w:rPr>
        <w:t xml:space="preserve">Dans la mesure du possible, il est recommandé aux parents de privilégier les traitements en deux prises par jour (matin et soir) afin que ce soit eux qui les administrent. </w:t>
      </w:r>
    </w:p>
    <w:p w14:paraId="32F5A31F" w14:textId="77777777" w:rsidR="0054043A" w:rsidRPr="0054043A" w:rsidRDefault="0054043A" w:rsidP="0054043A">
      <w:pPr>
        <w:tabs>
          <w:tab w:val="center" w:pos="4535"/>
          <w:tab w:val="left" w:pos="5400"/>
          <w:tab w:val="right" w:pos="9070"/>
        </w:tabs>
        <w:jc w:val="both"/>
        <w:rPr>
          <w:sz w:val="24"/>
          <w:szCs w:val="24"/>
        </w:rPr>
      </w:pPr>
      <w:r w:rsidRPr="0054043A">
        <w:rPr>
          <w:sz w:val="24"/>
          <w:szCs w:val="24"/>
        </w:rPr>
        <w:t xml:space="preserve">Cependant, certains traitements pourront être administrés par des professionnels habilités et formés par le référent santé et accueil inclusif. Les conditions ci-dessous devront être réunies : </w:t>
      </w:r>
    </w:p>
    <w:p w14:paraId="147F9F8D" w14:textId="77777777" w:rsidR="0054043A" w:rsidRPr="0054043A" w:rsidRDefault="0054043A">
      <w:pPr>
        <w:numPr>
          <w:ilvl w:val="0"/>
          <w:numId w:val="17"/>
        </w:numPr>
        <w:tabs>
          <w:tab w:val="center" w:pos="4535"/>
          <w:tab w:val="left" w:pos="5400"/>
          <w:tab w:val="right" w:pos="9070"/>
        </w:tabs>
        <w:jc w:val="both"/>
        <w:rPr>
          <w:sz w:val="24"/>
          <w:szCs w:val="24"/>
        </w:rPr>
      </w:pPr>
      <w:r w:rsidRPr="0054043A">
        <w:rPr>
          <w:sz w:val="24"/>
          <w:szCs w:val="24"/>
        </w:rPr>
        <w:t xml:space="preserve">Le médecin n'a pas prescrit l'intervention d'un auxiliaire médical. </w:t>
      </w:r>
    </w:p>
    <w:p w14:paraId="7F189C0A" w14:textId="77777777" w:rsidR="0054043A" w:rsidRPr="0054043A" w:rsidRDefault="0054043A">
      <w:pPr>
        <w:numPr>
          <w:ilvl w:val="0"/>
          <w:numId w:val="17"/>
        </w:numPr>
        <w:tabs>
          <w:tab w:val="center" w:pos="4535"/>
          <w:tab w:val="left" w:pos="5400"/>
          <w:tab w:val="right" w:pos="9070"/>
        </w:tabs>
        <w:jc w:val="both"/>
        <w:rPr>
          <w:sz w:val="24"/>
          <w:szCs w:val="24"/>
        </w:rPr>
      </w:pPr>
      <w:r w:rsidRPr="0054043A">
        <w:rPr>
          <w:sz w:val="24"/>
          <w:szCs w:val="24"/>
        </w:rPr>
        <w:t>Les parents ont autorisé par écrit ces soins ou traitements médicaux.</w:t>
      </w:r>
    </w:p>
    <w:p w14:paraId="6E273832" w14:textId="77777777" w:rsidR="0054043A" w:rsidRPr="0054043A" w:rsidRDefault="0054043A">
      <w:pPr>
        <w:numPr>
          <w:ilvl w:val="0"/>
          <w:numId w:val="17"/>
        </w:numPr>
        <w:tabs>
          <w:tab w:val="center" w:pos="4535"/>
          <w:tab w:val="left" w:pos="5400"/>
          <w:tab w:val="right" w:pos="9070"/>
        </w:tabs>
        <w:jc w:val="both"/>
        <w:rPr>
          <w:sz w:val="24"/>
          <w:szCs w:val="24"/>
        </w:rPr>
      </w:pPr>
      <w:r w:rsidRPr="0054043A">
        <w:rPr>
          <w:sz w:val="24"/>
          <w:szCs w:val="24"/>
        </w:rPr>
        <w:t>Le médicament ou le matériel nécessaire a été fourni par les parents.</w:t>
      </w:r>
    </w:p>
    <w:p w14:paraId="71A3CD13" w14:textId="77777777" w:rsidR="0054043A" w:rsidRPr="0054043A" w:rsidRDefault="0054043A">
      <w:pPr>
        <w:numPr>
          <w:ilvl w:val="0"/>
          <w:numId w:val="17"/>
        </w:numPr>
        <w:tabs>
          <w:tab w:val="center" w:pos="4535"/>
          <w:tab w:val="left" w:pos="5400"/>
          <w:tab w:val="right" w:pos="9070"/>
        </w:tabs>
        <w:jc w:val="both"/>
        <w:rPr>
          <w:sz w:val="24"/>
          <w:szCs w:val="24"/>
        </w:rPr>
      </w:pPr>
      <w:r w:rsidRPr="0054043A">
        <w:rPr>
          <w:sz w:val="24"/>
          <w:szCs w:val="24"/>
        </w:rPr>
        <w:t xml:space="preserve">Le professionnel dispose de l'ordonnance médicale ou une copie prescrivant les soins ou traitements ou d'une copie de celle-ci et se conforme à cette prescription. Pour cela, une ordonnance au nom de l’enfant, datée, signée et lisible sera obligatoire. Elle devra préciser le nom, les doses, le nombre de prises et la durée du traitement. </w:t>
      </w:r>
    </w:p>
    <w:p w14:paraId="33FF35EF" w14:textId="77777777" w:rsidR="0054043A" w:rsidRPr="0054043A" w:rsidRDefault="0054043A" w:rsidP="0054043A">
      <w:pPr>
        <w:tabs>
          <w:tab w:val="center" w:pos="4535"/>
          <w:tab w:val="left" w:pos="5400"/>
          <w:tab w:val="right" w:pos="9070"/>
        </w:tabs>
        <w:jc w:val="both"/>
        <w:rPr>
          <w:sz w:val="24"/>
          <w:szCs w:val="24"/>
        </w:rPr>
      </w:pPr>
    </w:p>
    <w:p w14:paraId="60C4D82E" w14:textId="77777777" w:rsidR="0054043A" w:rsidRPr="0054043A" w:rsidRDefault="0054043A" w:rsidP="0054043A">
      <w:pPr>
        <w:tabs>
          <w:tab w:val="center" w:pos="4535"/>
          <w:tab w:val="left" w:pos="5400"/>
          <w:tab w:val="right" w:pos="9070"/>
        </w:tabs>
        <w:jc w:val="both"/>
        <w:rPr>
          <w:sz w:val="24"/>
          <w:szCs w:val="24"/>
        </w:rPr>
      </w:pPr>
      <w:r w:rsidRPr="0054043A">
        <w:rPr>
          <w:sz w:val="24"/>
          <w:szCs w:val="24"/>
        </w:rPr>
        <w:t xml:space="preserve">Sur validation du référent santé et accueil inclusif, les médicaments suivants prescrits sur ordonnance peuvent être administrés lors de l’accueil : </w:t>
      </w:r>
    </w:p>
    <w:p w14:paraId="7AA64C0D" w14:textId="77777777" w:rsidR="0054043A" w:rsidRPr="0054043A" w:rsidRDefault="0054043A" w:rsidP="0054043A">
      <w:pPr>
        <w:tabs>
          <w:tab w:val="center" w:pos="4535"/>
          <w:tab w:val="left" w:pos="5400"/>
          <w:tab w:val="right" w:pos="9070"/>
        </w:tabs>
        <w:jc w:val="both"/>
        <w:rPr>
          <w:sz w:val="24"/>
          <w:szCs w:val="24"/>
        </w:rPr>
      </w:pPr>
    </w:p>
    <w:p w14:paraId="58C08BC7" w14:textId="77777777" w:rsidR="0054043A" w:rsidRPr="0054043A" w:rsidRDefault="0054043A">
      <w:pPr>
        <w:numPr>
          <w:ilvl w:val="0"/>
          <w:numId w:val="18"/>
        </w:numPr>
        <w:tabs>
          <w:tab w:val="center" w:pos="4535"/>
          <w:tab w:val="left" w:pos="5400"/>
          <w:tab w:val="right" w:pos="9070"/>
        </w:tabs>
        <w:jc w:val="both"/>
        <w:rPr>
          <w:sz w:val="24"/>
          <w:szCs w:val="24"/>
        </w:rPr>
      </w:pPr>
      <w:r w:rsidRPr="0054043A">
        <w:rPr>
          <w:sz w:val="24"/>
          <w:szCs w:val="24"/>
        </w:rPr>
        <w:t xml:space="preserve">Les traitements validés par PAI </w:t>
      </w:r>
    </w:p>
    <w:p w14:paraId="6DBF3146" w14:textId="77777777" w:rsidR="0054043A" w:rsidRPr="0054043A" w:rsidRDefault="0054043A">
      <w:pPr>
        <w:numPr>
          <w:ilvl w:val="0"/>
          <w:numId w:val="18"/>
        </w:numPr>
        <w:tabs>
          <w:tab w:val="center" w:pos="4535"/>
          <w:tab w:val="left" w:pos="5400"/>
          <w:tab w:val="right" w:pos="9070"/>
        </w:tabs>
        <w:jc w:val="both"/>
        <w:rPr>
          <w:sz w:val="24"/>
          <w:szCs w:val="24"/>
        </w:rPr>
      </w:pPr>
      <w:r w:rsidRPr="0054043A">
        <w:rPr>
          <w:sz w:val="24"/>
          <w:szCs w:val="24"/>
        </w:rPr>
        <w:t>Tous les traitements à prendre au minimum 3 fois par jour avec ordonnance médicale.</w:t>
      </w:r>
    </w:p>
    <w:p w14:paraId="5AD23E6B" w14:textId="77777777" w:rsidR="0054043A" w:rsidRPr="0054043A" w:rsidRDefault="0054043A" w:rsidP="0054043A">
      <w:pPr>
        <w:tabs>
          <w:tab w:val="center" w:pos="4535"/>
          <w:tab w:val="left" w:pos="5400"/>
          <w:tab w:val="right" w:pos="9070"/>
        </w:tabs>
        <w:jc w:val="both"/>
        <w:rPr>
          <w:sz w:val="24"/>
          <w:szCs w:val="24"/>
          <w:u w:val="single"/>
        </w:rPr>
      </w:pPr>
    </w:p>
    <w:p w14:paraId="4EB16F9A" w14:textId="77777777" w:rsidR="0054043A" w:rsidRPr="0054043A" w:rsidRDefault="0054043A" w:rsidP="0054043A">
      <w:pPr>
        <w:tabs>
          <w:tab w:val="center" w:pos="4535"/>
          <w:tab w:val="left" w:pos="5400"/>
          <w:tab w:val="right" w:pos="9070"/>
        </w:tabs>
        <w:jc w:val="both"/>
        <w:rPr>
          <w:sz w:val="24"/>
          <w:szCs w:val="24"/>
        </w:rPr>
      </w:pPr>
      <w:r w:rsidRPr="0054043A">
        <w:rPr>
          <w:sz w:val="24"/>
          <w:szCs w:val="24"/>
        </w:rPr>
        <w:t xml:space="preserve">Les médicaments (boite complète, notice, pipette ou cuillère) peuvent transiter de la maison à la crèche même déjà reconstitués. </w:t>
      </w:r>
      <w:r w:rsidRPr="0054043A">
        <w:rPr>
          <w:b/>
          <w:sz w:val="24"/>
          <w:szCs w:val="24"/>
        </w:rPr>
        <w:t>La responsabilité de la reconstitution et du transport revient aux parents.</w:t>
      </w:r>
      <w:r w:rsidRPr="0054043A">
        <w:rPr>
          <w:sz w:val="24"/>
          <w:szCs w:val="24"/>
        </w:rPr>
        <w:t xml:space="preserve"> Les parents doivent impérativement avoir reconstitué le traitement et avoir renseigner sur l’étiquette le nom/prénom de l’enfant, le nom du traitement, le jour d’ouverture, l’heure et la date du début de traitement (ANNEXE 2). Les parents devront systématiquement avoir administré une première dose au domicile (même l’enfant a déjà le même traitement auparavant).</w:t>
      </w:r>
    </w:p>
    <w:p w14:paraId="08823F89" w14:textId="77777777" w:rsidR="0054043A" w:rsidRPr="00B44A80" w:rsidRDefault="0054043A" w:rsidP="00976386">
      <w:pPr>
        <w:tabs>
          <w:tab w:val="center" w:pos="4535"/>
          <w:tab w:val="left" w:pos="5400"/>
          <w:tab w:val="right" w:pos="9070"/>
        </w:tabs>
        <w:jc w:val="both"/>
        <w:rPr>
          <w:sz w:val="24"/>
          <w:szCs w:val="24"/>
        </w:rPr>
      </w:pPr>
    </w:p>
    <w:p w14:paraId="382608A2" w14:textId="77777777" w:rsidR="00976386" w:rsidRPr="00B44A80" w:rsidRDefault="00976386" w:rsidP="00976386">
      <w:pPr>
        <w:tabs>
          <w:tab w:val="center" w:pos="4535"/>
          <w:tab w:val="left" w:pos="5400"/>
          <w:tab w:val="right" w:pos="9070"/>
        </w:tabs>
        <w:jc w:val="both"/>
      </w:pPr>
      <w:r w:rsidRPr="00B44A80">
        <w:rPr>
          <w:sz w:val="24"/>
          <w:szCs w:val="24"/>
        </w:rPr>
        <w:t>Les enfants en situation de handicap ou de maladie nécessitant des gestes médicaux feront l’objet d’un Projet d’Accueil Individualisé (PAI) signé par le médecin de l’enfant. L’enfant peut être refusé s’il n’a pas de PAI ou si son accueil ne garantit pas sa sécurité ou celle des autres enfants.</w:t>
      </w:r>
    </w:p>
    <w:p w14:paraId="0B4020A7" w14:textId="77777777" w:rsidR="00976386" w:rsidRPr="00B44A80" w:rsidRDefault="00976386" w:rsidP="00976386">
      <w:pPr>
        <w:pStyle w:val="En-tte"/>
        <w:widowControl/>
        <w:tabs>
          <w:tab w:val="clear" w:pos="4535"/>
          <w:tab w:val="clear" w:pos="9070"/>
          <w:tab w:val="left" w:pos="708"/>
        </w:tabs>
        <w:jc w:val="both"/>
      </w:pPr>
    </w:p>
    <w:p w14:paraId="53A0DE4E" w14:textId="147A8577" w:rsidR="00976386" w:rsidRPr="00B44A80" w:rsidRDefault="00976386" w:rsidP="00976386">
      <w:pPr>
        <w:pStyle w:val="En-tte"/>
        <w:widowControl/>
        <w:tabs>
          <w:tab w:val="clear" w:pos="4535"/>
          <w:tab w:val="clear" w:pos="9070"/>
          <w:tab w:val="left" w:pos="708"/>
        </w:tabs>
        <w:jc w:val="both"/>
      </w:pPr>
      <w:r w:rsidRPr="00B44A80">
        <w:rPr>
          <w:i/>
          <w:iCs/>
        </w:rPr>
        <w:lastRenderedPageBreak/>
        <w:t xml:space="preserve">Concours du médecin </w:t>
      </w:r>
      <w:r w:rsidRPr="00B44A80">
        <w:t xml:space="preserve">: le médecin </w:t>
      </w:r>
      <w:r w:rsidR="00C142FC" w:rsidRPr="00B44A80">
        <w:t>référent</w:t>
      </w:r>
      <w:r w:rsidRPr="00B44A80">
        <w:t xml:space="preserve"> est le Dr ARRIETA Amalia. La directrice peut la contacter pour obtenir des conseils sur les mesures à prendre en cas de contagion ou sur l’état de santé ou le développement d’un enfant. Elle veille à l’intégration des enfants porteurs de handicap ou d’une affection chronique. Le Dr est joignable au 02 99 57 49 55. </w:t>
      </w:r>
    </w:p>
    <w:p w14:paraId="1D7B270A" w14:textId="77777777" w:rsidR="00976386" w:rsidRPr="00B44A80" w:rsidRDefault="00976386" w:rsidP="00976386">
      <w:pPr>
        <w:pStyle w:val="En-tte"/>
        <w:widowControl/>
        <w:tabs>
          <w:tab w:val="clear" w:pos="4535"/>
          <w:tab w:val="clear" w:pos="9070"/>
          <w:tab w:val="left" w:pos="708"/>
        </w:tabs>
        <w:jc w:val="both"/>
      </w:pPr>
    </w:p>
    <w:p w14:paraId="199E7A35" w14:textId="178E8001" w:rsidR="00976386" w:rsidRPr="00B44A80" w:rsidRDefault="00976386" w:rsidP="00976386">
      <w:pPr>
        <w:pStyle w:val="En-tte"/>
        <w:widowControl/>
        <w:tabs>
          <w:tab w:val="clear" w:pos="4535"/>
          <w:tab w:val="clear" w:pos="9070"/>
          <w:tab w:val="left" w:pos="708"/>
        </w:tabs>
        <w:jc w:val="both"/>
      </w:pPr>
      <w:r w:rsidRPr="00B44A80">
        <w:t>En cas d’accident ou tout état</w:t>
      </w:r>
      <w:r w:rsidR="009C713A" w:rsidRPr="00B44A80">
        <w:t xml:space="preserve"> de santé</w:t>
      </w:r>
      <w:r w:rsidRPr="00B44A80">
        <w:t xml:space="preserve"> de l’enfant nécessitant des soins d’urgence, la directrice</w:t>
      </w:r>
      <w:r w:rsidR="009E1549" w:rsidRPr="00B44A80">
        <w:t xml:space="preserve"> ou la directrice adjointe</w:t>
      </w:r>
      <w:r w:rsidRPr="00B44A80">
        <w:t xml:space="preserve"> prendra la décision de téléphoner au SAMU puis d’informer immédiatement les parents. Si </w:t>
      </w:r>
      <w:r w:rsidR="009E1549" w:rsidRPr="00B44A80">
        <w:t xml:space="preserve">elle </w:t>
      </w:r>
      <w:r w:rsidRPr="00B44A80">
        <w:t>a un doute sur l’état d’urgence, elle téléphonera au 15 pour demander l’avis du médecin régulateur (appel enregistré).</w:t>
      </w:r>
      <w:r w:rsidR="000A3ED7" w:rsidRPr="00B44A80">
        <w:t xml:space="preserve"> Si aucun parent ne peut accompagner l’enfant dans l’ambulance, ni le rejoindre, un membre de l’équipe prendra place avec lui</w:t>
      </w:r>
      <w:r w:rsidR="009C713A" w:rsidRPr="00B44A80">
        <w:t>, avec l’accord des parents,</w:t>
      </w:r>
      <w:r w:rsidR="000A3ED7" w:rsidRPr="00B44A80">
        <w:t xml:space="preserve"> si son état le nécessite (inquiétude) et si les conditions d’accueil des autres enfants le permettent.</w:t>
      </w:r>
    </w:p>
    <w:p w14:paraId="4F904CB7" w14:textId="77777777" w:rsidR="00976386" w:rsidRPr="00B44A80" w:rsidRDefault="00976386" w:rsidP="00976386">
      <w:pPr>
        <w:pStyle w:val="En-tte"/>
        <w:widowControl/>
        <w:tabs>
          <w:tab w:val="clear" w:pos="4535"/>
          <w:tab w:val="clear" w:pos="9070"/>
          <w:tab w:val="left" w:pos="708"/>
        </w:tabs>
        <w:jc w:val="both"/>
      </w:pPr>
    </w:p>
    <w:p w14:paraId="24255B04" w14:textId="2E6B3F23" w:rsidR="00356188" w:rsidRPr="00B44A80" w:rsidRDefault="00976386">
      <w:pPr>
        <w:pStyle w:val="En-tte"/>
        <w:widowControl/>
        <w:numPr>
          <w:ilvl w:val="0"/>
          <w:numId w:val="4"/>
        </w:numPr>
        <w:tabs>
          <w:tab w:val="clear" w:pos="4535"/>
          <w:tab w:val="clear" w:pos="9070"/>
          <w:tab w:val="left" w:pos="0"/>
          <w:tab w:val="left" w:pos="1440"/>
        </w:tabs>
        <w:jc w:val="both"/>
        <w:rPr>
          <w:b/>
        </w:rPr>
      </w:pPr>
      <w:r w:rsidRPr="00B44A80">
        <w:rPr>
          <w:b/>
          <w:u w:val="single"/>
        </w:rPr>
        <w:t>Mesures de sécurité :</w:t>
      </w:r>
    </w:p>
    <w:p w14:paraId="57BF099D" w14:textId="77777777" w:rsidR="00453BCF" w:rsidRPr="00B44A80" w:rsidRDefault="00453BCF" w:rsidP="00976386">
      <w:pPr>
        <w:pStyle w:val="En-tte"/>
        <w:widowControl/>
        <w:tabs>
          <w:tab w:val="clear" w:pos="4535"/>
          <w:tab w:val="clear" w:pos="9070"/>
          <w:tab w:val="left" w:pos="0"/>
          <w:tab w:val="left" w:pos="1440"/>
        </w:tabs>
        <w:jc w:val="both"/>
      </w:pPr>
    </w:p>
    <w:p w14:paraId="769ABF13" w14:textId="1B52EF9D" w:rsidR="00976386" w:rsidRPr="00B44A80" w:rsidRDefault="00976386" w:rsidP="00976386">
      <w:pPr>
        <w:pStyle w:val="En-tte"/>
        <w:widowControl/>
        <w:tabs>
          <w:tab w:val="clear" w:pos="4535"/>
          <w:tab w:val="clear" w:pos="9070"/>
          <w:tab w:val="left" w:pos="0"/>
          <w:tab w:val="left" w:pos="1440"/>
        </w:tabs>
        <w:jc w:val="both"/>
      </w:pPr>
      <w:r w:rsidRPr="00B44A80">
        <w:t>Il est recommandé de ne pas mettre de bijoux aux enfants</w:t>
      </w:r>
      <w:r w:rsidR="000A3ED7" w:rsidRPr="00B44A80">
        <w:t xml:space="preserve">, </w:t>
      </w:r>
      <w:r w:rsidRPr="00B44A80">
        <w:t xml:space="preserve">y compris </w:t>
      </w:r>
      <w:r w:rsidR="000A3ED7" w:rsidRPr="00B44A80">
        <w:t xml:space="preserve">boucles d’oreilles et </w:t>
      </w:r>
      <w:r w:rsidRPr="00B44A80">
        <w:t>collier d’ambre. En cas d’accident, de perte ou de casse, l</w:t>
      </w:r>
      <w:r w:rsidR="009E1549" w:rsidRPr="00B44A80">
        <w:t xml:space="preserve">’association </w:t>
      </w:r>
      <w:r w:rsidRPr="00B44A80">
        <w:t xml:space="preserve">décline toute responsabilité. L'équipe se réserve le droit de les retirer en cas de doute pour la sécurité des enfants. </w:t>
      </w:r>
    </w:p>
    <w:p w14:paraId="68FA0FFB" w14:textId="77777777" w:rsidR="00976386" w:rsidRPr="00B44A80" w:rsidRDefault="00976386" w:rsidP="00976386">
      <w:pPr>
        <w:pStyle w:val="En-tte"/>
        <w:widowControl/>
        <w:tabs>
          <w:tab w:val="clear" w:pos="4535"/>
          <w:tab w:val="clear" w:pos="9070"/>
          <w:tab w:val="left" w:pos="0"/>
          <w:tab w:val="left" w:pos="1440"/>
        </w:tabs>
        <w:jc w:val="both"/>
      </w:pPr>
      <w:r w:rsidRPr="00B44A80">
        <w:t>L’accès à la salle de jeux est interdit aux grands frères et sœurs.</w:t>
      </w:r>
      <w:r w:rsidR="009E1549" w:rsidRPr="00B44A80">
        <w:t xml:space="preserve"> Ils peuvent rester dans le hall sécurisé et aménagé à cet effet.</w:t>
      </w:r>
    </w:p>
    <w:p w14:paraId="2A1F701D" w14:textId="77777777" w:rsidR="00976386" w:rsidRPr="00B44A80" w:rsidRDefault="00976386" w:rsidP="00976386">
      <w:pPr>
        <w:pStyle w:val="En-tte"/>
        <w:widowControl/>
        <w:tabs>
          <w:tab w:val="clear" w:pos="4535"/>
          <w:tab w:val="clear" w:pos="9070"/>
          <w:tab w:val="left" w:pos="0"/>
          <w:tab w:val="left" w:pos="1440"/>
        </w:tabs>
        <w:jc w:val="both"/>
      </w:pPr>
    </w:p>
    <w:p w14:paraId="7D0AB00A" w14:textId="76CB2FE9" w:rsidR="00976386" w:rsidRPr="00B44A80" w:rsidRDefault="00E700AE">
      <w:pPr>
        <w:pStyle w:val="Paragraphedeliste1"/>
        <w:numPr>
          <w:ilvl w:val="0"/>
          <w:numId w:val="6"/>
        </w:numPr>
        <w:tabs>
          <w:tab w:val="left" w:pos="1440"/>
          <w:tab w:val="left" w:pos="6120"/>
        </w:tabs>
        <w:jc w:val="both"/>
        <w:outlineLvl w:val="1"/>
      </w:pPr>
      <w:bookmarkStart w:id="37" w:name="_Toc88486685"/>
      <w:r w:rsidRPr="00B44A80">
        <w:rPr>
          <w:b/>
          <w:sz w:val="24"/>
          <w:szCs w:val="24"/>
          <w:u w:val="single"/>
        </w:rPr>
        <w:t>REPAS</w:t>
      </w:r>
      <w:bookmarkEnd w:id="37"/>
    </w:p>
    <w:p w14:paraId="03EFCA41" w14:textId="2DCC69AC" w:rsidR="000A3ED7" w:rsidRPr="00B44A80" w:rsidRDefault="000A3ED7" w:rsidP="00E700AE">
      <w:pPr>
        <w:pStyle w:val="Paragraphedeliste1"/>
        <w:tabs>
          <w:tab w:val="left" w:pos="1440"/>
          <w:tab w:val="left" w:pos="6120"/>
        </w:tabs>
        <w:ind w:left="0"/>
        <w:jc w:val="both"/>
      </w:pPr>
    </w:p>
    <w:p w14:paraId="66725A86" w14:textId="4213744C" w:rsidR="00E700AE" w:rsidRPr="00B44A80" w:rsidRDefault="00E700AE" w:rsidP="00E700AE">
      <w:pPr>
        <w:pStyle w:val="En-tte"/>
        <w:widowControl/>
        <w:tabs>
          <w:tab w:val="clear" w:pos="4535"/>
          <w:tab w:val="clear" w:pos="9070"/>
          <w:tab w:val="left" w:pos="2880"/>
        </w:tabs>
        <w:jc w:val="both"/>
      </w:pPr>
      <w:r w:rsidRPr="00B44A80">
        <w:t>Les repas sont fournis par une entreprise extérieure, BREIZHOU, 100% bio</w:t>
      </w:r>
      <w:r w:rsidR="00766A69" w:rsidRPr="00B44A80">
        <w:t xml:space="preserve"> (sauf poissons)</w:t>
      </w:r>
      <w:r w:rsidRPr="00B44A80">
        <w:t>, local et durable qui propose des menus adaptés aux différents stades de développement de l’enfant</w:t>
      </w:r>
      <w:r w:rsidRPr="00B44A80">
        <w:rPr>
          <w:rFonts w:eastAsia="Times New Roman"/>
          <w:color w:val="auto"/>
          <w:kern w:val="0"/>
        </w:rPr>
        <w:t>. Ils ne font pas l’objet d’une facturation supplémentaire</w:t>
      </w:r>
      <w:r w:rsidRPr="00B44A80">
        <w:t xml:space="preserve">. Les menus sont élaborés dans leur cuisine. La livraison se fait en liaison froide. </w:t>
      </w:r>
      <w:hyperlink r:id="rId31" w:history="1">
        <w:r w:rsidRPr="00B44A80">
          <w:rPr>
            <w:rStyle w:val="Lienhypertexte"/>
          </w:rPr>
          <w:t>https://breizhou.fr/</w:t>
        </w:r>
      </w:hyperlink>
    </w:p>
    <w:p w14:paraId="4C07C59C" w14:textId="77777777" w:rsidR="00E700AE" w:rsidRPr="00B44A80" w:rsidRDefault="00E700AE" w:rsidP="00E700AE">
      <w:pPr>
        <w:pStyle w:val="En-tte"/>
        <w:widowControl/>
        <w:tabs>
          <w:tab w:val="clear" w:pos="4535"/>
          <w:tab w:val="clear" w:pos="9070"/>
          <w:tab w:val="left" w:pos="2880"/>
        </w:tabs>
        <w:jc w:val="both"/>
      </w:pPr>
    </w:p>
    <w:p w14:paraId="6134BFF8" w14:textId="7D49B947" w:rsidR="00E700AE" w:rsidRPr="00B44A80" w:rsidRDefault="00E700AE" w:rsidP="00E700AE">
      <w:pPr>
        <w:pStyle w:val="En-tte"/>
        <w:widowControl/>
        <w:tabs>
          <w:tab w:val="clear" w:pos="4535"/>
          <w:tab w:val="clear" w:pos="9070"/>
          <w:tab w:val="left" w:pos="2880"/>
        </w:tabs>
        <w:jc w:val="both"/>
      </w:pPr>
      <w:r w:rsidRPr="00B44A80">
        <w:t xml:space="preserve">Le déjeuner est composé d’un féculent, un légume, des protéines animales ou végétales, un laitage et un fruit ou une compote. Il y a un menu végétarien par semaine. Les goûters sont composés de laitages, de fruits ou compotes et de céréales. </w:t>
      </w:r>
      <w:r w:rsidR="00562C08" w:rsidRPr="00B44A80">
        <w:t xml:space="preserve">L’eau servie est celle du robinet et il n’y aura pas d’exception à moins de prescription médicale pour une pathologie précise. </w:t>
      </w:r>
      <w:r w:rsidRPr="00B44A80">
        <w:t>Le menu est affiché dans l</w:t>
      </w:r>
      <w:r w:rsidR="00562C08" w:rsidRPr="00B44A80">
        <w:t>e hall</w:t>
      </w:r>
      <w:r w:rsidRPr="00B44A80">
        <w:t>.</w:t>
      </w:r>
    </w:p>
    <w:p w14:paraId="31E95A91" w14:textId="77777777" w:rsidR="00E700AE" w:rsidRPr="00B44A80" w:rsidRDefault="00E700AE" w:rsidP="00E700AE">
      <w:pPr>
        <w:pStyle w:val="En-tte"/>
        <w:widowControl/>
        <w:tabs>
          <w:tab w:val="clear" w:pos="4535"/>
          <w:tab w:val="clear" w:pos="9070"/>
          <w:tab w:val="left" w:pos="2880"/>
        </w:tabs>
        <w:jc w:val="both"/>
      </w:pPr>
    </w:p>
    <w:p w14:paraId="60444DEE" w14:textId="56E0B2FC" w:rsidR="00E700AE" w:rsidRPr="00B44A80" w:rsidRDefault="00E700AE" w:rsidP="00E700AE">
      <w:pPr>
        <w:pStyle w:val="En-tte"/>
        <w:widowControl/>
        <w:tabs>
          <w:tab w:val="clear" w:pos="4535"/>
          <w:tab w:val="clear" w:pos="9070"/>
          <w:tab w:val="left" w:pos="2880"/>
        </w:tabs>
        <w:jc w:val="both"/>
      </w:pPr>
      <w:r w:rsidRPr="00B44A80">
        <w:rPr>
          <w:rFonts w:eastAsia="Times New Roman"/>
          <w:color w:val="auto"/>
          <w:kern w:val="0"/>
        </w:rPr>
        <w:t xml:space="preserve">Les parents de nourrisson fournissent une boite de lait maternisé neuve ainsi que deux biberons. La boite sera rendue au bout de 3 </w:t>
      </w:r>
      <w:r w:rsidR="000151F5" w:rsidRPr="00B44A80">
        <w:rPr>
          <w:rFonts w:eastAsia="Times New Roman"/>
          <w:color w:val="auto"/>
          <w:kern w:val="0"/>
        </w:rPr>
        <w:t xml:space="preserve">à 4 </w:t>
      </w:r>
      <w:r w:rsidRPr="00B44A80">
        <w:rPr>
          <w:rFonts w:eastAsia="Times New Roman"/>
          <w:color w:val="auto"/>
          <w:kern w:val="0"/>
        </w:rPr>
        <w:t>semaines d’ouverture</w:t>
      </w:r>
      <w:r w:rsidR="000151F5" w:rsidRPr="00B44A80">
        <w:rPr>
          <w:rFonts w:eastAsia="Times New Roman"/>
          <w:color w:val="auto"/>
          <w:kern w:val="0"/>
        </w:rPr>
        <w:t xml:space="preserve"> selon la mention sur la boîte</w:t>
      </w:r>
      <w:r w:rsidRPr="00B44A80">
        <w:rPr>
          <w:rFonts w:eastAsia="Times New Roman"/>
          <w:color w:val="auto"/>
          <w:kern w:val="0"/>
        </w:rPr>
        <w:t>. Les boites doseuses sont refusées par mesure d’hygiène et de contrôle. L’eau utilisée pour préparer les biberons est l’eau du robinet. Le relevé de la qualité de l’eau est affiché dans l’office et le hall.</w:t>
      </w:r>
      <w:r w:rsidRPr="00B44A80">
        <w:t xml:space="preserve"> </w:t>
      </w:r>
      <w:r w:rsidR="00562C08" w:rsidRPr="00B44A80">
        <w:t>Si les parents souhaitent que de l’eau en bouteille soit donné à leur enfant, il faudra la fourni</w:t>
      </w:r>
      <w:r w:rsidR="00453BCF" w:rsidRPr="00B44A80">
        <w:t>r</w:t>
      </w:r>
      <w:r w:rsidR="00562C08" w:rsidRPr="00B44A80">
        <w:t xml:space="preserve"> et la bouteille sera jetée (ou rendue) au bout de 24h.</w:t>
      </w:r>
    </w:p>
    <w:p w14:paraId="376E9AD3" w14:textId="77777777" w:rsidR="00E700AE" w:rsidRPr="00B44A80" w:rsidRDefault="00E700AE" w:rsidP="00E700AE">
      <w:pPr>
        <w:pStyle w:val="En-tte"/>
        <w:widowControl/>
        <w:tabs>
          <w:tab w:val="clear" w:pos="4535"/>
          <w:tab w:val="clear" w:pos="9070"/>
          <w:tab w:val="left" w:pos="2880"/>
        </w:tabs>
        <w:jc w:val="both"/>
      </w:pPr>
    </w:p>
    <w:p w14:paraId="293651B1" w14:textId="51EF2E29" w:rsidR="00E700AE" w:rsidRPr="00B44A80" w:rsidRDefault="00E700AE" w:rsidP="00E700AE">
      <w:pPr>
        <w:pStyle w:val="En-tte"/>
        <w:widowControl/>
        <w:tabs>
          <w:tab w:val="clear" w:pos="4535"/>
          <w:tab w:val="clear" w:pos="9070"/>
          <w:tab w:val="left" w:pos="2880"/>
        </w:tabs>
        <w:jc w:val="both"/>
        <w:rPr>
          <w:color w:val="auto"/>
        </w:rPr>
      </w:pPr>
      <w:r w:rsidRPr="00B44A80">
        <w:rPr>
          <w:color w:val="auto"/>
        </w:rPr>
        <w:t xml:space="preserve">Le lait maternel est accepté si les principes de recueil, </w:t>
      </w:r>
      <w:r w:rsidR="000151F5" w:rsidRPr="00B44A80">
        <w:rPr>
          <w:color w:val="auto"/>
        </w:rPr>
        <w:t xml:space="preserve">d’hygiène, </w:t>
      </w:r>
      <w:r w:rsidRPr="00B44A80">
        <w:rPr>
          <w:color w:val="auto"/>
        </w:rPr>
        <w:t>de conservation et de transport</w:t>
      </w:r>
      <w:r w:rsidR="000151F5" w:rsidRPr="00B44A80">
        <w:rPr>
          <w:color w:val="auto"/>
        </w:rPr>
        <w:t>,</w:t>
      </w:r>
      <w:r w:rsidRPr="00B44A80">
        <w:rPr>
          <w:color w:val="auto"/>
        </w:rPr>
        <w:t xml:space="preserve"> décrits</w:t>
      </w:r>
      <w:r w:rsidR="000151F5" w:rsidRPr="00B44A80">
        <w:rPr>
          <w:color w:val="auto"/>
        </w:rPr>
        <w:t xml:space="preserve"> dans le protocole signé des parents,</w:t>
      </w:r>
      <w:r w:rsidRPr="00B44A80">
        <w:rPr>
          <w:color w:val="auto"/>
        </w:rPr>
        <w:t xml:space="preserve"> sont respectés. Le lait sera réchauffé au chauffe-biberon.</w:t>
      </w:r>
    </w:p>
    <w:p w14:paraId="23E8C041" w14:textId="77777777" w:rsidR="00E700AE" w:rsidRPr="00B44A80" w:rsidRDefault="00E700AE" w:rsidP="00E700AE">
      <w:pPr>
        <w:pStyle w:val="En-tte"/>
        <w:widowControl/>
        <w:tabs>
          <w:tab w:val="clear" w:pos="4535"/>
          <w:tab w:val="clear" w:pos="9070"/>
          <w:tab w:val="left" w:pos="2880"/>
        </w:tabs>
        <w:jc w:val="both"/>
        <w:rPr>
          <w:color w:val="auto"/>
        </w:rPr>
      </w:pPr>
    </w:p>
    <w:p w14:paraId="332445FF" w14:textId="4FC3993B" w:rsidR="00E700AE" w:rsidRPr="00B44A80" w:rsidRDefault="00E700AE" w:rsidP="00E700AE">
      <w:pPr>
        <w:pStyle w:val="En-tte"/>
        <w:widowControl/>
        <w:tabs>
          <w:tab w:val="clear" w:pos="4535"/>
          <w:tab w:val="clear" w:pos="9070"/>
          <w:tab w:val="left" w:pos="2880"/>
        </w:tabs>
        <w:jc w:val="both"/>
        <w:rPr>
          <w:color w:val="auto"/>
        </w:rPr>
      </w:pPr>
      <w:r w:rsidRPr="00B44A80">
        <w:rPr>
          <w:color w:val="auto"/>
        </w:rPr>
        <w:t>La diversification est commencée à la maison. L’équipe propose le menu « Intro » de Breizhou dès que les parents en font la demande. Les légumes introduits sont ceux prévus au menu affiché dans le hall. Etant donné que les allergies aux légumes et fruits son</w:t>
      </w:r>
      <w:r w:rsidR="000151F5" w:rsidRPr="00B44A80">
        <w:rPr>
          <w:color w:val="auto"/>
        </w:rPr>
        <w:t>t rares</w:t>
      </w:r>
      <w:r w:rsidRPr="00B44A80">
        <w:rPr>
          <w:color w:val="auto"/>
        </w:rPr>
        <w:t xml:space="preserve">, il n’y a pas lieu de s’inquiéter. Breizhou respecte l’âge d’introduction des aliments potentiellement allergène </w:t>
      </w:r>
      <w:r w:rsidRPr="00B44A80">
        <w:rPr>
          <w:color w:val="auto"/>
        </w:rPr>
        <w:lastRenderedPageBreak/>
        <w:t xml:space="preserve">recommandé par le </w:t>
      </w:r>
      <w:r w:rsidR="0044318F" w:rsidRPr="00B44A80">
        <w:rPr>
          <w:color w:val="auto"/>
        </w:rPr>
        <w:t>ministère de la Santé</w:t>
      </w:r>
      <w:r w:rsidRPr="00B44A80">
        <w:rPr>
          <w:color w:val="auto"/>
        </w:rPr>
        <w:t xml:space="preserve">. Les parents peuvent s’ils le souhaitent commencer, à la maison, à donner le légume prévu au menu.  </w:t>
      </w:r>
    </w:p>
    <w:p w14:paraId="119E0CF3" w14:textId="77777777" w:rsidR="00E700AE" w:rsidRPr="00B44A80" w:rsidRDefault="00E700AE" w:rsidP="00E700AE">
      <w:pPr>
        <w:pStyle w:val="En-tte"/>
        <w:widowControl/>
        <w:tabs>
          <w:tab w:val="clear" w:pos="4535"/>
          <w:tab w:val="clear" w:pos="9070"/>
          <w:tab w:val="left" w:pos="2880"/>
        </w:tabs>
        <w:jc w:val="both"/>
        <w:rPr>
          <w:color w:val="auto"/>
        </w:rPr>
      </w:pPr>
    </w:p>
    <w:p w14:paraId="77637A6D" w14:textId="3A87EB5D" w:rsidR="00E700AE" w:rsidRPr="00B44A80" w:rsidRDefault="00E700AE" w:rsidP="00E700AE">
      <w:pPr>
        <w:pStyle w:val="En-tte"/>
        <w:widowControl/>
        <w:tabs>
          <w:tab w:val="clear" w:pos="4535"/>
          <w:tab w:val="clear" w:pos="9070"/>
          <w:tab w:val="left" w:pos="2880"/>
        </w:tabs>
        <w:jc w:val="both"/>
        <w:rPr>
          <w:color w:val="auto"/>
        </w:rPr>
      </w:pPr>
      <w:r w:rsidRPr="00B44A80">
        <w:rPr>
          <w:color w:val="auto"/>
        </w:rPr>
        <w:t>Breizhou peut également préparer des repas pour les enfants intolérants. L’entreprise ne peut pas garantir l’absence totale d’allergène. Les contaminations croisées sont possibles. Toute demande d’éviction d’un aliment devra être justifiées par écrit</w:t>
      </w:r>
      <w:r w:rsidR="002F1D5D" w:rsidRPr="00B44A80">
        <w:rPr>
          <w:color w:val="auto"/>
        </w:rPr>
        <w:t xml:space="preserve"> </w:t>
      </w:r>
      <w:r w:rsidR="009B7CFD" w:rsidRPr="00B44A80">
        <w:rPr>
          <w:color w:val="auto"/>
        </w:rPr>
        <w:t xml:space="preserve">(PAI) </w:t>
      </w:r>
      <w:r w:rsidRPr="00B44A80">
        <w:rPr>
          <w:color w:val="auto"/>
        </w:rPr>
        <w:t>par un médecin de préférence allergologue.</w:t>
      </w:r>
      <w:r w:rsidR="002F1D5D" w:rsidRPr="00B44A80">
        <w:rPr>
          <w:color w:val="auto"/>
        </w:rPr>
        <w:t xml:space="preserve"> Tant que le document ne sera pas présenté il sera décidé en concertation avec la famille que soit l’enfant ne mange pas sur place, soit le repas est servi sans éviction et en étant vigilant sur les éventuelles réactions.</w:t>
      </w:r>
    </w:p>
    <w:p w14:paraId="56854335" w14:textId="77777777" w:rsidR="00766A69" w:rsidRPr="00B44A80" w:rsidRDefault="00766A69" w:rsidP="00E700AE">
      <w:pPr>
        <w:pStyle w:val="En-tte"/>
        <w:widowControl/>
        <w:tabs>
          <w:tab w:val="clear" w:pos="4535"/>
          <w:tab w:val="clear" w:pos="9070"/>
          <w:tab w:val="left" w:pos="2880"/>
        </w:tabs>
        <w:jc w:val="both"/>
        <w:rPr>
          <w:color w:val="auto"/>
        </w:rPr>
      </w:pPr>
    </w:p>
    <w:p w14:paraId="3E5C919F" w14:textId="018621E6" w:rsidR="00E700AE" w:rsidRPr="00B44A80" w:rsidRDefault="00E700AE" w:rsidP="00E700AE">
      <w:pPr>
        <w:pStyle w:val="En-tte"/>
        <w:widowControl/>
        <w:tabs>
          <w:tab w:val="clear" w:pos="4535"/>
          <w:tab w:val="clear" w:pos="9070"/>
          <w:tab w:val="left" w:pos="2880"/>
        </w:tabs>
        <w:jc w:val="both"/>
        <w:rPr>
          <w:color w:val="auto"/>
        </w:rPr>
      </w:pPr>
      <w:r w:rsidRPr="00B44A80">
        <w:rPr>
          <w:color w:val="auto"/>
        </w:rPr>
        <w:t xml:space="preserve">Pour les enfants dont l’allergie comporte un risque vital, </w:t>
      </w:r>
      <w:r w:rsidR="000151F5" w:rsidRPr="00B44A80">
        <w:rPr>
          <w:color w:val="auto"/>
        </w:rPr>
        <w:t xml:space="preserve">les parents fourniront un repas sous-vide. Il ne peut s’agir d’un repas préparé à la maison que dans le seul cas où aucun repas sous-vide ne convient à l’enfant (exempt d’allergène). Dans ce cas, </w:t>
      </w:r>
      <w:r w:rsidR="00766A69" w:rsidRPr="00B44A80">
        <w:rPr>
          <w:color w:val="auto"/>
        </w:rPr>
        <w:t xml:space="preserve">un protocole sera réalisé et signé par les parents. Il comporte </w:t>
      </w:r>
      <w:r w:rsidR="000151F5" w:rsidRPr="00B44A80">
        <w:rPr>
          <w:color w:val="auto"/>
        </w:rPr>
        <w:t>les mesures d’hygiène, de contenant, de transport et de conservation. L</w:t>
      </w:r>
      <w:r w:rsidRPr="00B44A80">
        <w:rPr>
          <w:color w:val="auto"/>
        </w:rPr>
        <w:t xml:space="preserve">e repas devra être conditionné dans des récipients hermétiques identifiés (nom, prénom, heure de préparation). L’ensemble du repas devra être regroupé dans un contenant identifié et isolant et transporté dans un récipient isotherme muni d’un bloc de glace réfrigérant et d’un thermomètre (+ 3°C max). </w:t>
      </w:r>
    </w:p>
    <w:p w14:paraId="004B5B81" w14:textId="041C5528" w:rsidR="00E700AE" w:rsidRPr="00B44A80" w:rsidRDefault="00E700AE" w:rsidP="00E700AE">
      <w:pPr>
        <w:pStyle w:val="En-tte"/>
        <w:widowControl/>
        <w:tabs>
          <w:tab w:val="clear" w:pos="4535"/>
          <w:tab w:val="clear" w:pos="9070"/>
          <w:tab w:val="left" w:pos="2880"/>
        </w:tabs>
        <w:jc w:val="both"/>
        <w:rPr>
          <w:color w:val="auto"/>
        </w:rPr>
      </w:pPr>
      <w:r w:rsidRPr="00B44A80">
        <w:rPr>
          <w:color w:val="auto"/>
        </w:rPr>
        <w:t>Ces deux situations feront l’objet d’un PAI (projet d’accueil individuel) signé par le médecin de l’enfant et le</w:t>
      </w:r>
      <w:r w:rsidR="009B7CFD" w:rsidRPr="00B44A80">
        <w:rPr>
          <w:color w:val="auto"/>
        </w:rPr>
        <w:t xml:space="preserve"> référent santé (puéricultrice ou médecin référent)</w:t>
      </w:r>
      <w:r w:rsidRPr="00B44A80">
        <w:rPr>
          <w:color w:val="auto"/>
        </w:rPr>
        <w:t>.</w:t>
      </w:r>
    </w:p>
    <w:p w14:paraId="66021610" w14:textId="77777777" w:rsidR="00E700AE" w:rsidRPr="00B44A80" w:rsidRDefault="00E700AE" w:rsidP="00E700AE">
      <w:pPr>
        <w:pStyle w:val="En-tte"/>
        <w:widowControl/>
        <w:tabs>
          <w:tab w:val="clear" w:pos="4535"/>
          <w:tab w:val="clear" w:pos="9070"/>
          <w:tab w:val="left" w:pos="2880"/>
        </w:tabs>
        <w:jc w:val="both"/>
        <w:rPr>
          <w:color w:val="auto"/>
        </w:rPr>
      </w:pPr>
    </w:p>
    <w:p w14:paraId="445D80BA" w14:textId="34827D58" w:rsidR="000151F5" w:rsidRPr="00B44A80" w:rsidRDefault="000151F5" w:rsidP="00E700AE">
      <w:pPr>
        <w:pStyle w:val="En-tte"/>
        <w:widowControl/>
        <w:tabs>
          <w:tab w:val="clear" w:pos="4535"/>
          <w:tab w:val="clear" w:pos="9070"/>
          <w:tab w:val="left" w:pos="2880"/>
        </w:tabs>
        <w:jc w:val="both"/>
        <w:rPr>
          <w:color w:val="auto"/>
        </w:rPr>
      </w:pPr>
      <w:r w:rsidRPr="00B44A80">
        <w:rPr>
          <w:color w:val="auto"/>
        </w:rPr>
        <w:t>Les parents informent de leurs convictions religieuses s’il y a lieu, l’équipe en tiendra compte dans la commande des repas.</w:t>
      </w:r>
    </w:p>
    <w:p w14:paraId="79155879" w14:textId="426B47DE" w:rsidR="00E700AE" w:rsidRPr="00B44A80" w:rsidRDefault="00E700AE" w:rsidP="00E700AE">
      <w:pPr>
        <w:pStyle w:val="En-tte"/>
        <w:widowControl/>
        <w:tabs>
          <w:tab w:val="clear" w:pos="4535"/>
          <w:tab w:val="clear" w:pos="9070"/>
          <w:tab w:val="left" w:pos="2880"/>
        </w:tabs>
        <w:jc w:val="both"/>
        <w:rPr>
          <w:color w:val="auto"/>
        </w:rPr>
      </w:pPr>
      <w:r w:rsidRPr="00B44A80">
        <w:rPr>
          <w:color w:val="auto"/>
        </w:rPr>
        <w:t>Les convenances personnelles ne pourront pas être garanties</w:t>
      </w:r>
      <w:r w:rsidR="000151F5" w:rsidRPr="00B44A80">
        <w:rPr>
          <w:color w:val="auto"/>
        </w:rPr>
        <w:t>. E</w:t>
      </w:r>
      <w:r w:rsidRPr="00B44A80">
        <w:rPr>
          <w:color w:val="auto"/>
        </w:rPr>
        <w:t xml:space="preserve">lles </w:t>
      </w:r>
      <w:r w:rsidR="000151F5" w:rsidRPr="00B44A80">
        <w:rPr>
          <w:color w:val="auto"/>
        </w:rPr>
        <w:t xml:space="preserve">seront étudiées </w:t>
      </w:r>
      <w:r w:rsidR="006B5F9F" w:rsidRPr="00B44A80">
        <w:rPr>
          <w:color w:val="auto"/>
        </w:rPr>
        <w:t>au cas par cas. Si l’équipe (médecin référent,</w:t>
      </w:r>
      <w:r w:rsidR="009B7CFD" w:rsidRPr="00B44A80">
        <w:rPr>
          <w:color w:val="auto"/>
        </w:rPr>
        <w:t xml:space="preserve"> puéricultrice</w:t>
      </w:r>
      <w:r w:rsidR="006B5F9F" w:rsidRPr="00B44A80">
        <w:rPr>
          <w:color w:val="auto"/>
        </w:rPr>
        <w:t>, directrice) juge d’une potentielle carence nutritive la demande sera rejetée, celle-ci étant garante de l</w:t>
      </w:r>
      <w:r w:rsidR="000151F5" w:rsidRPr="00B44A80">
        <w:rPr>
          <w:color w:val="auto"/>
        </w:rPr>
        <w:t xml:space="preserve">a bonne santé de </w:t>
      </w:r>
      <w:r w:rsidR="006B5F9F" w:rsidRPr="00B44A80">
        <w:rPr>
          <w:color w:val="auto"/>
        </w:rPr>
        <w:t xml:space="preserve">chaque </w:t>
      </w:r>
      <w:r w:rsidR="000151F5" w:rsidRPr="00B44A80">
        <w:rPr>
          <w:color w:val="auto"/>
        </w:rPr>
        <w:t xml:space="preserve">enfant. </w:t>
      </w:r>
    </w:p>
    <w:p w14:paraId="42F0216D" w14:textId="77777777" w:rsidR="00E700AE" w:rsidRPr="00B44A80" w:rsidRDefault="00E700AE" w:rsidP="00E700AE">
      <w:pPr>
        <w:pStyle w:val="En-tte"/>
        <w:widowControl/>
        <w:tabs>
          <w:tab w:val="clear" w:pos="4535"/>
          <w:tab w:val="clear" w:pos="9070"/>
          <w:tab w:val="left" w:pos="2880"/>
        </w:tabs>
        <w:jc w:val="both"/>
      </w:pPr>
    </w:p>
    <w:p w14:paraId="113F3C06" w14:textId="0B2EB619" w:rsidR="00E700AE" w:rsidRPr="00B44A80" w:rsidRDefault="00E700AE" w:rsidP="00E700AE">
      <w:pPr>
        <w:pStyle w:val="En-tte"/>
        <w:widowControl/>
        <w:tabs>
          <w:tab w:val="clear" w:pos="4535"/>
          <w:tab w:val="clear" w:pos="9070"/>
          <w:tab w:val="left" w:pos="2880"/>
        </w:tabs>
        <w:jc w:val="both"/>
      </w:pPr>
      <w:r w:rsidRPr="00B44A80">
        <w:t>Le multi-accueil propose 2 services : 11h30 pour les enfants</w:t>
      </w:r>
      <w:r w:rsidR="00956940" w:rsidRPr="00B44A80">
        <w:t xml:space="preserve"> entre 12 et 18 mois</w:t>
      </w:r>
      <w:r w:rsidRPr="00B44A80">
        <w:t xml:space="preserve"> et 12h pour les enfants </w:t>
      </w:r>
      <w:r w:rsidR="00956940" w:rsidRPr="00B44A80">
        <w:t>de plus de 18 mois autonomes</w:t>
      </w:r>
      <w:r w:rsidRPr="00B44A80">
        <w:t xml:space="preserve">. Un enfant est installé à table avec le reste du groupe à partir du moment où il est capable de se tenir sur une chaise et de manger un peu seul. L’équipe n’acceptera pas de donner autre chose en dehors des heures de repas sauf mise en place d’un PAI. Bien entendu, les bébés mangent selon leur rythme individuel, </w:t>
      </w:r>
      <w:r w:rsidR="00956940" w:rsidRPr="00B44A80">
        <w:t xml:space="preserve">sur </w:t>
      </w:r>
      <w:proofErr w:type="gramStart"/>
      <w:r w:rsidR="00956940" w:rsidRPr="00B44A80">
        <w:t>le genoux</w:t>
      </w:r>
      <w:proofErr w:type="gramEnd"/>
      <w:r w:rsidR="00956940" w:rsidRPr="00B44A80">
        <w:t xml:space="preserve"> de la professionnelle</w:t>
      </w:r>
      <w:r w:rsidRPr="00B44A80">
        <w:t xml:space="preserve">. </w:t>
      </w:r>
    </w:p>
    <w:p w14:paraId="1A0C810D" w14:textId="6CBF8A64" w:rsidR="00143D9E" w:rsidRPr="00B44A80" w:rsidRDefault="00143D9E" w:rsidP="00E700AE">
      <w:pPr>
        <w:pStyle w:val="En-tte"/>
        <w:widowControl/>
        <w:tabs>
          <w:tab w:val="clear" w:pos="4535"/>
          <w:tab w:val="clear" w:pos="9070"/>
          <w:tab w:val="left" w:pos="2880"/>
        </w:tabs>
        <w:jc w:val="both"/>
      </w:pPr>
    </w:p>
    <w:p w14:paraId="02C8F28F" w14:textId="0247D6F5" w:rsidR="00236130" w:rsidRPr="00B44A80" w:rsidRDefault="00236130" w:rsidP="00236130">
      <w:pPr>
        <w:jc w:val="both"/>
        <w:rPr>
          <w:sz w:val="24"/>
          <w:szCs w:val="24"/>
        </w:rPr>
      </w:pPr>
      <w:r w:rsidRPr="00B44A80">
        <w:rPr>
          <w:sz w:val="24"/>
          <w:szCs w:val="24"/>
        </w:rPr>
        <w:t xml:space="preserve">Le goûter est servi à partir de 15h15. Pour les plus petits, il est donné comme le repas, en fonction du rythme de sommeil de chacun, par la professionnelle en respectant la continuité. Pour les moyens et les grands, le goûter est échelonné, c’est-à-dire qu’il y a 6 places disponibles autour de la table. Les enfants peuvent donc y aller à 6 simultanément, ils peuvent se rendre au goûter s’il y a de la place disponible autour de la table ou attendre leur tour si ce n’est pas le cas. Comme pour le repas, le matériel nécessaire (verres et couverts) ainsi que les aliments sont mis à disposition sur le plan de travail. Les enfants se servent et vont s’asseoir sur une chaise disponible.  </w:t>
      </w:r>
    </w:p>
    <w:p w14:paraId="720E0B6C" w14:textId="77777777" w:rsidR="00236130" w:rsidRPr="00B44A80" w:rsidRDefault="00236130" w:rsidP="00236130">
      <w:pPr>
        <w:jc w:val="both"/>
        <w:rPr>
          <w:sz w:val="24"/>
          <w:szCs w:val="24"/>
        </w:rPr>
      </w:pPr>
      <w:r w:rsidRPr="00B44A80">
        <w:rPr>
          <w:sz w:val="24"/>
          <w:szCs w:val="24"/>
        </w:rPr>
        <w:t>Tout comme le repas, les enfants débarrassent leur table en déposant leurs couverts sales dans une bassine et vont se débarbouiller à l’aide d’un gant humide. Ils sont ensuite invités à nettoyer « leur place » avec un gant afin de laisser l’endroit propre pour un autre enfant qui souhaite venir goûter.</w:t>
      </w:r>
    </w:p>
    <w:p w14:paraId="5075B9DF" w14:textId="77777777" w:rsidR="00236130" w:rsidRPr="00B44A80" w:rsidRDefault="00236130" w:rsidP="00236130">
      <w:pPr>
        <w:jc w:val="both"/>
        <w:rPr>
          <w:sz w:val="24"/>
          <w:szCs w:val="24"/>
        </w:rPr>
      </w:pPr>
    </w:p>
    <w:p w14:paraId="1FD92646" w14:textId="190E30E0" w:rsidR="00236130" w:rsidRPr="00B44A80" w:rsidRDefault="00236130" w:rsidP="00236130">
      <w:pPr>
        <w:jc w:val="both"/>
        <w:rPr>
          <w:sz w:val="24"/>
          <w:szCs w:val="24"/>
        </w:rPr>
      </w:pPr>
      <w:r w:rsidRPr="00B44A80">
        <w:rPr>
          <w:sz w:val="24"/>
          <w:szCs w:val="24"/>
        </w:rPr>
        <w:t xml:space="preserve">Le goûter peut être aussi l’occasion de fêter un anniversaire. Un gâteau peut être préparé avec les enfants pendant l’atelier cuisine ou être apporté par les parents. Afin d’éviter tout risque d’intoxication alimentaire, les gâteaux devront provenir du commerce, avec son emballage pour </w:t>
      </w:r>
      <w:r w:rsidRPr="00B44A80">
        <w:rPr>
          <w:sz w:val="24"/>
          <w:szCs w:val="24"/>
        </w:rPr>
        <w:lastRenderedPageBreak/>
        <w:t>la traçabilité (pas en boulangerie).</w:t>
      </w:r>
    </w:p>
    <w:p w14:paraId="689E1588" w14:textId="77777777" w:rsidR="00236130" w:rsidRPr="00B44A80" w:rsidRDefault="00236130" w:rsidP="00236130">
      <w:pPr>
        <w:jc w:val="both"/>
        <w:rPr>
          <w:sz w:val="24"/>
          <w:szCs w:val="24"/>
        </w:rPr>
      </w:pPr>
    </w:p>
    <w:p w14:paraId="0B2D00CA" w14:textId="77777777" w:rsidR="00143D9E" w:rsidRPr="00B44A80" w:rsidRDefault="00143D9E" w:rsidP="00E700AE">
      <w:pPr>
        <w:pStyle w:val="En-tte"/>
        <w:widowControl/>
        <w:tabs>
          <w:tab w:val="clear" w:pos="4535"/>
          <w:tab w:val="clear" w:pos="9070"/>
          <w:tab w:val="left" w:pos="2880"/>
        </w:tabs>
        <w:jc w:val="both"/>
      </w:pPr>
    </w:p>
    <w:p w14:paraId="5F96A722" w14:textId="77777777" w:rsidR="00B75F90" w:rsidRPr="00B44A80" w:rsidRDefault="00B75F90" w:rsidP="00976386">
      <w:pPr>
        <w:pStyle w:val="En-tte"/>
        <w:widowControl/>
        <w:tabs>
          <w:tab w:val="clear" w:pos="4535"/>
          <w:tab w:val="clear" w:pos="9070"/>
          <w:tab w:val="left" w:pos="0"/>
          <w:tab w:val="left" w:pos="1440"/>
        </w:tabs>
        <w:jc w:val="both"/>
        <w:rPr>
          <w:bCs/>
        </w:rPr>
      </w:pPr>
    </w:p>
    <w:p w14:paraId="182AEF18" w14:textId="5AC2AAE3" w:rsidR="00B75F90" w:rsidRPr="00B44A80" w:rsidRDefault="00E700AE">
      <w:pPr>
        <w:pStyle w:val="Paragraphedeliste1"/>
        <w:numPr>
          <w:ilvl w:val="0"/>
          <w:numId w:val="6"/>
        </w:numPr>
        <w:tabs>
          <w:tab w:val="left" w:pos="1440"/>
          <w:tab w:val="left" w:pos="6120"/>
        </w:tabs>
        <w:jc w:val="both"/>
        <w:outlineLvl w:val="1"/>
      </w:pPr>
      <w:bookmarkStart w:id="38" w:name="_Toc88486686"/>
      <w:r w:rsidRPr="00B44A80">
        <w:rPr>
          <w:b/>
          <w:bCs/>
          <w:sz w:val="24"/>
          <w:szCs w:val="24"/>
          <w:u w:val="single"/>
        </w:rPr>
        <w:t>SOMMEIL</w:t>
      </w:r>
      <w:bookmarkEnd w:id="38"/>
    </w:p>
    <w:p w14:paraId="5B95CD12" w14:textId="77777777" w:rsidR="00B75F90" w:rsidRPr="00B44A80" w:rsidRDefault="00B75F90" w:rsidP="00B75F90">
      <w:pPr>
        <w:pStyle w:val="En-tte"/>
        <w:widowControl/>
        <w:tabs>
          <w:tab w:val="clear" w:pos="4535"/>
          <w:tab w:val="clear" w:pos="9070"/>
          <w:tab w:val="left" w:pos="2880"/>
        </w:tabs>
        <w:jc w:val="both"/>
      </w:pPr>
    </w:p>
    <w:p w14:paraId="241F8860" w14:textId="0D3E55A0" w:rsidR="00E567F4" w:rsidRPr="00B44A80" w:rsidRDefault="00E567F4" w:rsidP="00E567F4">
      <w:pPr>
        <w:pStyle w:val="En-tte"/>
        <w:widowControl/>
        <w:tabs>
          <w:tab w:val="clear" w:pos="4535"/>
          <w:tab w:val="clear" w:pos="9070"/>
          <w:tab w:val="left" w:pos="0"/>
          <w:tab w:val="left" w:pos="1440"/>
        </w:tabs>
        <w:jc w:val="both"/>
        <w:rPr>
          <w:bCs/>
        </w:rPr>
      </w:pPr>
      <w:bookmarkStart w:id="39" w:name="_Hlk69461324"/>
      <w:bookmarkStart w:id="40" w:name="_Hlk69461068"/>
      <w:r w:rsidRPr="00B44A80">
        <w:rPr>
          <w:bCs/>
        </w:rPr>
        <w:t xml:space="preserve">Chaque enfant a un lit adapté à son âge et une place identifiée, de sorte qu’il dort toujours dans le même lit (sauf exception s’il vient un jour qui n’est pas son jour habituel). Il est installé dans son lit avec son doudou et sa tétine s’il en a. </w:t>
      </w:r>
    </w:p>
    <w:bookmarkEnd w:id="39"/>
    <w:p w14:paraId="5B4D09A3" w14:textId="6B4E7070" w:rsidR="00E567F4" w:rsidRPr="00B44A80" w:rsidRDefault="00E567F4" w:rsidP="00E567F4">
      <w:pPr>
        <w:pStyle w:val="En-tte"/>
        <w:widowControl/>
        <w:tabs>
          <w:tab w:val="clear" w:pos="4535"/>
          <w:tab w:val="clear" w:pos="9070"/>
          <w:tab w:val="left" w:pos="0"/>
          <w:tab w:val="left" w:pos="1440"/>
        </w:tabs>
        <w:jc w:val="both"/>
        <w:rPr>
          <w:bCs/>
        </w:rPr>
      </w:pPr>
      <w:r w:rsidRPr="00B44A80">
        <w:rPr>
          <w:bCs/>
        </w:rPr>
        <w:t xml:space="preserve">Nous essayons de coucher chaque enfant en fonction de ses besoins mais le collectif engendre des contraintes et parfois nous devons faire patienter un enfant pour aller dormir. Nous savons que son sommeil ne sera pas aussi bon mais nous </w:t>
      </w:r>
      <w:r w:rsidR="009C713A" w:rsidRPr="00B44A80">
        <w:rPr>
          <w:bCs/>
        </w:rPr>
        <w:t xml:space="preserve">nous </w:t>
      </w:r>
      <w:r w:rsidRPr="00B44A80">
        <w:rPr>
          <w:bCs/>
        </w:rPr>
        <w:t>efforçons d’agir au mieux dans le respect du plus grand nombre. Si nous connaissons son rythme, nous pouvons aussi le coucher avant ses signes de fatigue car nous savons qu’il ne sera pas possible de l’installer dans son lit sans réveiller les autres au moment où il en aura besoin.</w:t>
      </w:r>
    </w:p>
    <w:p w14:paraId="30FDD87F" w14:textId="4FB00F65" w:rsidR="00E700AE" w:rsidRPr="00B44A80" w:rsidRDefault="00E700AE" w:rsidP="00E700AE">
      <w:pPr>
        <w:pStyle w:val="En-tte"/>
        <w:widowControl/>
        <w:tabs>
          <w:tab w:val="clear" w:pos="4535"/>
          <w:tab w:val="clear" w:pos="9070"/>
          <w:tab w:val="left" w:pos="0"/>
          <w:tab w:val="left" w:pos="1440"/>
        </w:tabs>
        <w:jc w:val="both"/>
        <w:rPr>
          <w:bCs/>
        </w:rPr>
      </w:pPr>
      <w:r w:rsidRPr="00B44A80">
        <w:rPr>
          <w:bCs/>
        </w:rPr>
        <w:t xml:space="preserve">Les enfants qui ont mangé à 11h30 vont à la sieste vers 12h30-13h et ceux qui ont mangé à 12h vont au dortoir entre 13h et 13h30. </w:t>
      </w:r>
    </w:p>
    <w:p w14:paraId="310366CC" w14:textId="77777777" w:rsidR="00FB3D21" w:rsidRPr="00B44A80" w:rsidRDefault="00FB3D21" w:rsidP="00FB3D21">
      <w:pPr>
        <w:pStyle w:val="En-tte"/>
        <w:widowControl/>
        <w:tabs>
          <w:tab w:val="clear" w:pos="4535"/>
          <w:tab w:val="clear" w:pos="9070"/>
          <w:tab w:val="left" w:pos="0"/>
          <w:tab w:val="left" w:pos="1440"/>
        </w:tabs>
        <w:jc w:val="both"/>
        <w:rPr>
          <w:bCs/>
        </w:rPr>
      </w:pPr>
    </w:p>
    <w:p w14:paraId="304B8509" w14:textId="551F68C6" w:rsidR="00E567F4" w:rsidRPr="00B44A80" w:rsidRDefault="00FB3D21" w:rsidP="00FB3D21">
      <w:pPr>
        <w:pStyle w:val="En-tte"/>
        <w:widowControl/>
        <w:tabs>
          <w:tab w:val="clear" w:pos="4535"/>
          <w:tab w:val="clear" w:pos="9070"/>
          <w:tab w:val="left" w:pos="0"/>
          <w:tab w:val="left" w:pos="1440"/>
        </w:tabs>
        <w:jc w:val="both"/>
        <w:rPr>
          <w:bCs/>
        </w:rPr>
      </w:pPr>
      <w:r w:rsidRPr="00B44A80">
        <w:rPr>
          <w:bCs/>
        </w:rPr>
        <w:t>Les enfants dorment les volets ouverts, quel que soit le dortoir. Cela permet d’assurer une bonne surveillance par le hublot et de ne pas confondre le jour et la nuit, préserver le sommeil de la nuit. Un</w:t>
      </w:r>
      <w:r w:rsidR="00E567F4" w:rsidRPr="00B44A80">
        <w:rPr>
          <w:bCs/>
        </w:rPr>
        <w:t xml:space="preserve"> adulte est présent dans le dortoir des grands de l’endormissement jusqu’au réveil des premiers enfants, vers 15h. Chez les petits, un adulte peut être présent à l’endormissement puis la sieste est surveillée par le hublot et les interphones.</w:t>
      </w:r>
    </w:p>
    <w:p w14:paraId="7D823D45" w14:textId="66D81A9C" w:rsidR="00E700AE" w:rsidRPr="00B44A80" w:rsidRDefault="00E700AE" w:rsidP="00E700AE">
      <w:pPr>
        <w:pStyle w:val="En-tte"/>
        <w:widowControl/>
        <w:tabs>
          <w:tab w:val="clear" w:pos="4535"/>
          <w:tab w:val="clear" w:pos="9070"/>
          <w:tab w:val="left" w:pos="0"/>
          <w:tab w:val="left" w:pos="1440"/>
        </w:tabs>
        <w:jc w:val="both"/>
        <w:rPr>
          <w:bCs/>
        </w:rPr>
      </w:pPr>
      <w:r w:rsidRPr="00B44A80">
        <w:rPr>
          <w:bCs/>
        </w:rPr>
        <w:t>Aucun enfant ne sera réveillé de ses siestes sauf si l’enfant doit partir.</w:t>
      </w:r>
      <w:r w:rsidR="00E567F4" w:rsidRPr="00B44A80">
        <w:rPr>
          <w:bCs/>
        </w:rPr>
        <w:t xml:space="preserve"> </w:t>
      </w:r>
      <w:r w:rsidRPr="00B44A80">
        <w:rPr>
          <w:bCs/>
        </w:rPr>
        <w:t>Si un enfant est concerné par des problèmes de sommeil</w:t>
      </w:r>
      <w:r w:rsidR="00E567F4" w:rsidRPr="00B44A80">
        <w:rPr>
          <w:bCs/>
        </w:rPr>
        <w:t xml:space="preserve"> (endormissement tardif par ex)</w:t>
      </w:r>
      <w:r w:rsidRPr="00B44A80">
        <w:rPr>
          <w:bCs/>
        </w:rPr>
        <w:t>, nous en échangerons avec la famille pour trouver la meilleure solution possible</w:t>
      </w:r>
      <w:r w:rsidR="00E567F4" w:rsidRPr="00B44A80">
        <w:rPr>
          <w:bCs/>
        </w:rPr>
        <w:t xml:space="preserve"> (ouvrir la porte, le volet)</w:t>
      </w:r>
      <w:r w:rsidRPr="00B44A80">
        <w:rPr>
          <w:bCs/>
        </w:rPr>
        <w:t xml:space="preserve">. Restreindre le sommeil agit sur l’humeur de l’enfant, sa motivation et même sur sa nuit suivante. Quand un bébé « saute » une sieste, sa nuit ne sera pas découpée pareil. </w:t>
      </w:r>
    </w:p>
    <w:p w14:paraId="7F14F8F1" w14:textId="77777777" w:rsidR="00FB3D21" w:rsidRPr="00B44A80" w:rsidRDefault="00FB3D21" w:rsidP="00FB3D21">
      <w:pPr>
        <w:jc w:val="both"/>
        <w:rPr>
          <w:bCs/>
          <w:sz w:val="24"/>
          <w:szCs w:val="24"/>
        </w:rPr>
      </w:pPr>
    </w:p>
    <w:p w14:paraId="0FCA0B47" w14:textId="77777777" w:rsidR="00FB3D21" w:rsidRPr="00B44A80" w:rsidRDefault="00FB3D21" w:rsidP="00FB3D21">
      <w:pPr>
        <w:jc w:val="both"/>
        <w:rPr>
          <w:bCs/>
          <w:sz w:val="24"/>
          <w:szCs w:val="24"/>
        </w:rPr>
      </w:pPr>
    </w:p>
    <w:p w14:paraId="4EAAC78B" w14:textId="629F2E8F" w:rsidR="00FB3D21" w:rsidRPr="00B44A80" w:rsidRDefault="00FB3D21" w:rsidP="00FB3D21">
      <w:pPr>
        <w:jc w:val="both"/>
        <w:rPr>
          <w:bCs/>
          <w:sz w:val="24"/>
          <w:szCs w:val="24"/>
        </w:rPr>
      </w:pPr>
      <w:r w:rsidRPr="00B44A80">
        <w:rPr>
          <w:bCs/>
          <w:sz w:val="24"/>
          <w:szCs w:val="24"/>
        </w:rPr>
        <w:t>Le doudou reste à la disposition de l'enfant dans les poches à doudou en dehors de ses temps de sieste. Il n’est pas autorisé de doudou dans le lit tant que l’enfant n’a pas 6 mois.  Il est demandé une tétine aux parents qui reste sur place pour éviter d’avoir à la chercher le soir quand elle n’a pas été rangée. Les enfants qui ne font pas de sieste le matin sont couchés en même temps en début d'après-midi dans le dortoir des « grands ».</w:t>
      </w:r>
    </w:p>
    <w:p w14:paraId="08B6027B" w14:textId="77777777" w:rsidR="00FB3D21" w:rsidRPr="00B44A80" w:rsidRDefault="00FB3D21" w:rsidP="00FB3D21">
      <w:pPr>
        <w:jc w:val="both"/>
        <w:rPr>
          <w:bCs/>
          <w:sz w:val="24"/>
          <w:szCs w:val="24"/>
        </w:rPr>
      </w:pPr>
    </w:p>
    <w:p w14:paraId="190D60C8" w14:textId="77777777" w:rsidR="00FB3D21" w:rsidRPr="00B44A80" w:rsidRDefault="00FB3D21" w:rsidP="00E700AE">
      <w:pPr>
        <w:pStyle w:val="En-tte"/>
        <w:widowControl/>
        <w:tabs>
          <w:tab w:val="clear" w:pos="4535"/>
          <w:tab w:val="clear" w:pos="9070"/>
          <w:tab w:val="left" w:pos="0"/>
          <w:tab w:val="left" w:pos="1440"/>
        </w:tabs>
        <w:jc w:val="both"/>
        <w:rPr>
          <w:bCs/>
        </w:rPr>
      </w:pPr>
    </w:p>
    <w:bookmarkEnd w:id="40"/>
    <w:p w14:paraId="77A52294" w14:textId="77777777" w:rsidR="00976386" w:rsidRPr="00B44A80" w:rsidRDefault="00976386" w:rsidP="009916C5">
      <w:pPr>
        <w:pStyle w:val="En-tte"/>
        <w:widowControl/>
        <w:tabs>
          <w:tab w:val="clear" w:pos="4535"/>
          <w:tab w:val="clear" w:pos="9070"/>
          <w:tab w:val="left" w:pos="1440"/>
        </w:tabs>
        <w:jc w:val="both"/>
      </w:pPr>
    </w:p>
    <w:p w14:paraId="4B127625" w14:textId="777AF380" w:rsidR="00675F63" w:rsidRPr="00B44A80" w:rsidRDefault="00675F63">
      <w:pPr>
        <w:pStyle w:val="Paragraphedeliste1"/>
        <w:numPr>
          <w:ilvl w:val="0"/>
          <w:numId w:val="6"/>
        </w:numPr>
        <w:tabs>
          <w:tab w:val="left" w:pos="1440"/>
          <w:tab w:val="left" w:pos="6120"/>
        </w:tabs>
        <w:jc w:val="both"/>
        <w:outlineLvl w:val="1"/>
        <w:rPr>
          <w:b/>
          <w:bCs/>
          <w:sz w:val="24"/>
          <w:szCs w:val="24"/>
          <w:u w:val="single"/>
        </w:rPr>
      </w:pPr>
      <w:bookmarkStart w:id="41" w:name="_Toc88486687"/>
      <w:r w:rsidRPr="00B44A80">
        <w:rPr>
          <w:b/>
          <w:bCs/>
          <w:sz w:val="24"/>
          <w:szCs w:val="24"/>
          <w:u w:val="single"/>
        </w:rPr>
        <w:t>CONDITIONS DE DEPART DES ENFANTS</w:t>
      </w:r>
      <w:bookmarkEnd w:id="41"/>
    </w:p>
    <w:p w14:paraId="007DCDA8" w14:textId="77777777" w:rsidR="00675F63" w:rsidRPr="00B44A80" w:rsidRDefault="00675F63">
      <w:pPr>
        <w:widowControl/>
        <w:tabs>
          <w:tab w:val="left" w:pos="5400"/>
        </w:tabs>
        <w:jc w:val="both"/>
        <w:rPr>
          <w:b/>
          <w:bCs/>
          <w:sz w:val="24"/>
          <w:szCs w:val="24"/>
          <w:u w:val="single"/>
        </w:rPr>
      </w:pPr>
    </w:p>
    <w:p w14:paraId="06CDF316" w14:textId="77777777" w:rsidR="003C1EE3" w:rsidRPr="00B44A80" w:rsidRDefault="003C1EE3" w:rsidP="003C1EE3">
      <w:pPr>
        <w:pStyle w:val="Corpsdetexte"/>
        <w:widowControl/>
        <w:tabs>
          <w:tab w:val="left" w:pos="5400"/>
        </w:tabs>
        <w:rPr>
          <w:color w:val="auto"/>
        </w:rPr>
      </w:pPr>
      <w:bookmarkStart w:id="42" w:name="_Hlk69469282"/>
      <w:r w:rsidRPr="00B44A80">
        <w:rPr>
          <w:color w:val="auto"/>
        </w:rPr>
        <w:t>A partir du moment où le parent est présent, il est responsable de son enfant. Celui-ci devient sous la responsabilité des professionnels dès lors que les transmissions ont été faites à son arrivée, et inversement au départ de l’enfant.</w:t>
      </w:r>
    </w:p>
    <w:p w14:paraId="6B6CB6BA" w14:textId="2A24B61D" w:rsidR="003C1EE3" w:rsidRPr="00B44A80" w:rsidRDefault="003C1EE3" w:rsidP="003C1EE3">
      <w:pPr>
        <w:pStyle w:val="Corpsdetexte"/>
        <w:widowControl/>
        <w:tabs>
          <w:tab w:val="left" w:pos="5400"/>
        </w:tabs>
        <w:rPr>
          <w:color w:val="auto"/>
        </w:rPr>
      </w:pPr>
      <w:r w:rsidRPr="00B44A80">
        <w:rPr>
          <w:color w:val="auto"/>
        </w:rPr>
        <w:t xml:space="preserve">L’équipe n’est pas responsable des fratries. Les frères et sœurs </w:t>
      </w:r>
      <w:r w:rsidR="00143D9E" w:rsidRPr="00B44A80">
        <w:rPr>
          <w:color w:val="auto"/>
        </w:rPr>
        <w:t>sont autorisés à rentrer dans la salle de jeu. Si leur comportement gêne l’accueil des tout petits, l’équipe pourra leur demander d’attendre</w:t>
      </w:r>
      <w:r w:rsidRPr="00B44A80">
        <w:rPr>
          <w:color w:val="auto"/>
        </w:rPr>
        <w:t xml:space="preserve"> dans le </w:t>
      </w:r>
      <w:r w:rsidR="00143D9E" w:rsidRPr="00B44A80">
        <w:rPr>
          <w:color w:val="auto"/>
        </w:rPr>
        <w:t>hall</w:t>
      </w:r>
      <w:r w:rsidRPr="00B44A80">
        <w:rPr>
          <w:color w:val="auto"/>
        </w:rPr>
        <w:t xml:space="preserve"> d’entrée</w:t>
      </w:r>
      <w:r w:rsidR="00143D9E" w:rsidRPr="00B44A80">
        <w:rPr>
          <w:color w:val="auto"/>
        </w:rPr>
        <w:t>.</w:t>
      </w:r>
    </w:p>
    <w:p w14:paraId="450EA2D7" w14:textId="77777777" w:rsidR="003C1EE3" w:rsidRPr="00B44A80" w:rsidRDefault="003C1EE3">
      <w:pPr>
        <w:pStyle w:val="Corpsdetexte"/>
        <w:widowControl/>
        <w:tabs>
          <w:tab w:val="left" w:pos="5400"/>
        </w:tabs>
      </w:pPr>
    </w:p>
    <w:p w14:paraId="5EEC03AD" w14:textId="6965EB5D" w:rsidR="00675F63" w:rsidRPr="00B44A80" w:rsidRDefault="00675F63">
      <w:pPr>
        <w:pStyle w:val="Corpsdetexte"/>
        <w:widowControl/>
        <w:tabs>
          <w:tab w:val="left" w:pos="5400"/>
        </w:tabs>
        <w:rPr>
          <w:color w:val="auto"/>
        </w:rPr>
      </w:pPr>
      <w:r w:rsidRPr="00B44A80">
        <w:rPr>
          <w:color w:val="auto"/>
        </w:rPr>
        <w:t xml:space="preserve">Les enfants </w:t>
      </w:r>
      <w:r w:rsidR="005E0CC2" w:rsidRPr="00B44A80">
        <w:rPr>
          <w:color w:val="auto"/>
        </w:rPr>
        <w:t xml:space="preserve">seront remis à leurs parents et aux personnes figurant sur la fiche d’inscription signée par les parents. Une pièce d’identité </w:t>
      </w:r>
      <w:r w:rsidR="006B5F9F" w:rsidRPr="00B44A80">
        <w:rPr>
          <w:color w:val="auto"/>
        </w:rPr>
        <w:t>sera</w:t>
      </w:r>
      <w:r w:rsidR="005E0CC2" w:rsidRPr="00B44A80">
        <w:rPr>
          <w:color w:val="auto"/>
        </w:rPr>
        <w:t xml:space="preserve"> demandée. Ils pourront être </w:t>
      </w:r>
      <w:r w:rsidRPr="00B44A80">
        <w:rPr>
          <w:color w:val="auto"/>
        </w:rPr>
        <w:t>remis à un mineur</w:t>
      </w:r>
      <w:r w:rsidR="005E0CC2" w:rsidRPr="00B44A80">
        <w:rPr>
          <w:color w:val="auto"/>
        </w:rPr>
        <w:t xml:space="preserve"> âgé d’au moins 16 ans</w:t>
      </w:r>
      <w:r w:rsidRPr="00B44A80">
        <w:rPr>
          <w:color w:val="auto"/>
        </w:rPr>
        <w:t xml:space="preserve">. </w:t>
      </w:r>
    </w:p>
    <w:p w14:paraId="5E604ED8" w14:textId="60097F3D" w:rsidR="006B5F9F" w:rsidRPr="00B44A80" w:rsidRDefault="006B5F9F" w:rsidP="00C434A7">
      <w:pPr>
        <w:pStyle w:val="Corpsdetexte"/>
        <w:widowControl/>
        <w:tabs>
          <w:tab w:val="left" w:pos="5400"/>
        </w:tabs>
        <w:rPr>
          <w:color w:val="auto"/>
        </w:rPr>
      </w:pPr>
      <w:r w:rsidRPr="00B44A80">
        <w:rPr>
          <w:color w:val="auto"/>
        </w:rPr>
        <w:lastRenderedPageBreak/>
        <w:t>La professionnelle qui fait les transmissions au parent s’assurera que le parent est en état de prendre soin de son enfant. Si ce n’est pas le cas (suspicion d’état d’ébriété par ex) elle doit prévenir la direction qui contactera l’autre parent ou une personne à joindre en cas d’urgence/habilitée à venir le cherch</w:t>
      </w:r>
      <w:r w:rsidR="00C434A7" w:rsidRPr="00B44A80">
        <w:rPr>
          <w:color w:val="auto"/>
        </w:rPr>
        <w:t xml:space="preserve">er. </w:t>
      </w:r>
      <w:r w:rsidRPr="00B44A80">
        <w:rPr>
          <w:color w:val="auto"/>
        </w:rPr>
        <w:t xml:space="preserve">Si rien ne peut arrêter ou retarder le parent, </w:t>
      </w:r>
      <w:r w:rsidR="00C434A7" w:rsidRPr="00B44A80">
        <w:rPr>
          <w:color w:val="auto"/>
        </w:rPr>
        <w:t xml:space="preserve">la directrice préviendra </w:t>
      </w:r>
      <w:r w:rsidRPr="00B44A80">
        <w:rPr>
          <w:color w:val="auto"/>
        </w:rPr>
        <w:t>la police (17)</w:t>
      </w:r>
      <w:r w:rsidR="00C434A7" w:rsidRPr="00B44A80">
        <w:rPr>
          <w:color w:val="auto"/>
        </w:rPr>
        <w:t>.</w:t>
      </w:r>
    </w:p>
    <w:p w14:paraId="06033DAF" w14:textId="2FBD968D" w:rsidR="006B5F9F" w:rsidRPr="00B44A80" w:rsidRDefault="006B5F9F">
      <w:pPr>
        <w:pStyle w:val="Corpsdetexte"/>
        <w:widowControl/>
        <w:tabs>
          <w:tab w:val="left" w:pos="5400"/>
        </w:tabs>
        <w:rPr>
          <w:color w:val="auto"/>
        </w:rPr>
      </w:pPr>
    </w:p>
    <w:p w14:paraId="276FF05A" w14:textId="34BB49ED" w:rsidR="00675F63" w:rsidRPr="00B44A80" w:rsidRDefault="00675F63">
      <w:pPr>
        <w:widowControl/>
        <w:tabs>
          <w:tab w:val="left" w:pos="5400"/>
        </w:tabs>
        <w:jc w:val="both"/>
        <w:rPr>
          <w:color w:val="auto"/>
          <w:sz w:val="24"/>
          <w:szCs w:val="24"/>
        </w:rPr>
      </w:pPr>
      <w:r w:rsidRPr="00B44A80">
        <w:rPr>
          <w:color w:val="auto"/>
          <w:sz w:val="24"/>
          <w:szCs w:val="24"/>
        </w:rPr>
        <w:t>En cas de retard d</w:t>
      </w:r>
      <w:r w:rsidR="00015927" w:rsidRPr="00B44A80">
        <w:rPr>
          <w:color w:val="auto"/>
          <w:sz w:val="24"/>
          <w:szCs w:val="24"/>
        </w:rPr>
        <w:t>e plus d’</w:t>
      </w:r>
      <w:r w:rsidRPr="00B44A80">
        <w:rPr>
          <w:color w:val="auto"/>
          <w:sz w:val="24"/>
          <w:szCs w:val="24"/>
        </w:rPr>
        <w:t>une demi-heure après la fermeture, s’il n’a pas été possible de joindre la famille ou les personnes autorisées à reprendre l’enfant, la directrice en référera à l’autorité compétente (gendarmerie).</w:t>
      </w:r>
      <w:r w:rsidR="006B5F9F" w:rsidRPr="00B44A80">
        <w:rPr>
          <w:color w:val="auto"/>
          <w:sz w:val="24"/>
          <w:szCs w:val="24"/>
        </w:rPr>
        <w:t xml:space="preserve"> L’enfant restera au multi-accueil jusqu’à ce que les gendarmes retrouvent les parents ou un membre de la famille.</w:t>
      </w:r>
    </w:p>
    <w:p w14:paraId="081ABC8F" w14:textId="6AB449CD" w:rsidR="00675F63" w:rsidRPr="00B44A80" w:rsidRDefault="00675F63">
      <w:pPr>
        <w:widowControl/>
        <w:tabs>
          <w:tab w:val="left" w:pos="5400"/>
        </w:tabs>
        <w:jc w:val="both"/>
        <w:rPr>
          <w:color w:val="auto"/>
          <w:sz w:val="24"/>
          <w:szCs w:val="24"/>
        </w:rPr>
      </w:pPr>
      <w:r w:rsidRPr="00B44A80">
        <w:rPr>
          <w:color w:val="auto"/>
          <w:sz w:val="24"/>
          <w:szCs w:val="24"/>
        </w:rPr>
        <w:t xml:space="preserve">Après des retards </w:t>
      </w:r>
      <w:r w:rsidR="00015927" w:rsidRPr="00B44A80">
        <w:rPr>
          <w:color w:val="auto"/>
          <w:sz w:val="24"/>
          <w:szCs w:val="24"/>
        </w:rPr>
        <w:t>répétitifs</w:t>
      </w:r>
      <w:r w:rsidR="009916C5" w:rsidRPr="00B44A80">
        <w:rPr>
          <w:color w:val="auto"/>
          <w:sz w:val="24"/>
          <w:szCs w:val="24"/>
        </w:rPr>
        <w:t>,</w:t>
      </w:r>
      <w:r w:rsidRPr="00B44A80">
        <w:rPr>
          <w:color w:val="auto"/>
          <w:sz w:val="24"/>
          <w:szCs w:val="24"/>
        </w:rPr>
        <w:t xml:space="preserve"> l’accueil d’un enfant peut être refusé.</w:t>
      </w:r>
    </w:p>
    <w:p w14:paraId="21801F8E" w14:textId="77777777" w:rsidR="0044318F" w:rsidRPr="00B44A80" w:rsidRDefault="0044318F">
      <w:pPr>
        <w:widowControl/>
        <w:tabs>
          <w:tab w:val="left" w:pos="5400"/>
        </w:tabs>
        <w:jc w:val="both"/>
        <w:rPr>
          <w:color w:val="auto"/>
          <w:sz w:val="24"/>
          <w:szCs w:val="24"/>
        </w:rPr>
      </w:pPr>
    </w:p>
    <w:p w14:paraId="315C7432" w14:textId="60B80D10" w:rsidR="00675F63" w:rsidRPr="00B44A80" w:rsidRDefault="00675F63">
      <w:pPr>
        <w:pStyle w:val="Retraitcorpsdetexte"/>
        <w:widowControl/>
        <w:numPr>
          <w:ilvl w:val="0"/>
          <w:numId w:val="6"/>
        </w:numPr>
        <w:outlineLvl w:val="1"/>
        <w:rPr>
          <w:b/>
          <w:bCs/>
          <w:color w:val="auto"/>
          <w:u w:val="single"/>
        </w:rPr>
      </w:pPr>
      <w:bookmarkStart w:id="43" w:name="_Toc88486688"/>
      <w:bookmarkEnd w:id="42"/>
      <w:r w:rsidRPr="00B44A80">
        <w:rPr>
          <w:b/>
          <w:bCs/>
          <w:color w:val="auto"/>
          <w:u w:val="single"/>
        </w:rPr>
        <w:t>MODALITES DE DEPLACEMENT</w:t>
      </w:r>
      <w:bookmarkEnd w:id="43"/>
    </w:p>
    <w:p w14:paraId="717AAFBA" w14:textId="77777777" w:rsidR="00675F63" w:rsidRPr="00B44A80" w:rsidRDefault="00675F63">
      <w:pPr>
        <w:pStyle w:val="Retraitcorpsdetexte"/>
        <w:widowControl/>
        <w:ind w:firstLine="0"/>
        <w:rPr>
          <w:b/>
          <w:bCs/>
          <w:color w:val="auto"/>
          <w:u w:val="single"/>
        </w:rPr>
      </w:pPr>
    </w:p>
    <w:p w14:paraId="50E26135" w14:textId="77777777" w:rsidR="007F2E97" w:rsidRPr="00B44A80" w:rsidRDefault="00675F63" w:rsidP="00080CFD">
      <w:pPr>
        <w:pStyle w:val="Retraitcorpsdetexte"/>
        <w:widowControl/>
        <w:ind w:left="0" w:firstLine="0"/>
        <w:rPr>
          <w:color w:val="auto"/>
        </w:rPr>
      </w:pPr>
      <w:r w:rsidRPr="00B44A80">
        <w:rPr>
          <w:color w:val="auto"/>
        </w:rPr>
        <w:t xml:space="preserve">Les déplacements ne se font qu'à pieds. Ils ne peuvent se faire que s'il reste </w:t>
      </w:r>
      <w:r w:rsidR="005D3171" w:rsidRPr="00B44A80">
        <w:rPr>
          <w:color w:val="auto"/>
        </w:rPr>
        <w:t xml:space="preserve">au minimum </w:t>
      </w:r>
      <w:r w:rsidRPr="00B44A80">
        <w:rPr>
          <w:color w:val="auto"/>
        </w:rPr>
        <w:t xml:space="preserve">2 professionnels </w:t>
      </w:r>
      <w:r w:rsidR="005D3171" w:rsidRPr="00B44A80">
        <w:rPr>
          <w:color w:val="auto"/>
        </w:rPr>
        <w:t>au multi-accueil</w:t>
      </w:r>
      <w:r w:rsidRPr="00B44A80">
        <w:rPr>
          <w:color w:val="auto"/>
        </w:rPr>
        <w:t xml:space="preserve"> avec 12 enfants</w:t>
      </w:r>
      <w:r w:rsidR="00F764CB" w:rsidRPr="00B44A80">
        <w:rPr>
          <w:color w:val="auto"/>
        </w:rPr>
        <w:t xml:space="preserve"> maximum</w:t>
      </w:r>
      <w:r w:rsidRPr="00B44A80">
        <w:rPr>
          <w:color w:val="auto"/>
        </w:rPr>
        <w:t>.</w:t>
      </w:r>
      <w:r w:rsidR="007F2E97" w:rsidRPr="00B44A80">
        <w:rPr>
          <w:color w:val="auto"/>
        </w:rPr>
        <w:t xml:space="preserve"> Lors de chaque sortie, le nombre minimum d’adultes requis est de 2 personnes. Quand la sortie se fait à pied, l’encadrement prévu est un adulte pour 5 enfants. En ce qui concerne les stagiaires, les professionnelles référentes du stage proposera selon les compétences et l’expérience du stagiaire qu’il puisse prendre en charge un ou deux enfants. Il se peut également qu’aucun enfant ne soit confié au stagiaire (stage d’observation). </w:t>
      </w:r>
      <w:r w:rsidRPr="00B44A80">
        <w:rPr>
          <w:color w:val="auto"/>
        </w:rPr>
        <w:t xml:space="preserve"> </w:t>
      </w:r>
    </w:p>
    <w:p w14:paraId="3269304B" w14:textId="77777777" w:rsidR="007F2E97" w:rsidRPr="00B44A80" w:rsidRDefault="007F2E97" w:rsidP="00080CFD">
      <w:pPr>
        <w:pStyle w:val="Retraitcorpsdetexte"/>
        <w:widowControl/>
        <w:ind w:left="0" w:firstLine="0"/>
        <w:rPr>
          <w:color w:val="auto"/>
        </w:rPr>
      </w:pPr>
    </w:p>
    <w:p w14:paraId="2F663A60" w14:textId="44E5793F" w:rsidR="00675F63" w:rsidRPr="00B44A80" w:rsidRDefault="00675F63" w:rsidP="00080CFD">
      <w:pPr>
        <w:pStyle w:val="Retraitcorpsdetexte"/>
        <w:widowControl/>
        <w:ind w:left="0" w:firstLine="0"/>
        <w:rPr>
          <w:color w:val="auto"/>
        </w:rPr>
      </w:pPr>
      <w:r w:rsidRPr="00B44A80">
        <w:rPr>
          <w:color w:val="auto"/>
        </w:rPr>
        <w:t>Si nous devons prendre un véhicule, ce sera forcément dans celui des parents. Un covoiturage pourra être organisé, à condition que chaque enfant soit accompagné de son parent, pour se rendre par exemple à la sortie annuelle.</w:t>
      </w:r>
    </w:p>
    <w:p w14:paraId="0FA0B271" w14:textId="77777777" w:rsidR="007F2E97" w:rsidRPr="00B44A80" w:rsidRDefault="007F2E97" w:rsidP="00080CFD">
      <w:pPr>
        <w:pStyle w:val="Retraitcorpsdetexte"/>
        <w:widowControl/>
        <w:ind w:left="0" w:firstLine="0"/>
        <w:rPr>
          <w:color w:val="auto"/>
        </w:rPr>
      </w:pPr>
      <w:bookmarkStart w:id="44" w:name="_Hlk69469985"/>
    </w:p>
    <w:p w14:paraId="0500DF63" w14:textId="086E6EE3" w:rsidR="00C434A7" w:rsidRPr="00B44A80" w:rsidRDefault="00C434A7" w:rsidP="00080CFD">
      <w:pPr>
        <w:pStyle w:val="Retraitcorpsdetexte"/>
        <w:widowControl/>
        <w:ind w:left="0" w:firstLine="0"/>
        <w:rPr>
          <w:color w:val="auto"/>
        </w:rPr>
      </w:pPr>
      <w:r w:rsidRPr="00B44A80">
        <w:rPr>
          <w:color w:val="auto"/>
        </w:rPr>
        <w:t xml:space="preserve">Avant chaque sortie, la professionnelle vérifiera que tous les enfants ont l’autorisation (affichage dans le bureau de direction), que l’encadrement est suffisant et que le sac à dos, dédié aux sorties, est complet (mouchoirs, couverture de survie, trousse premiers secours : </w:t>
      </w:r>
      <w:proofErr w:type="spellStart"/>
      <w:r w:rsidRPr="00B44A80">
        <w:rPr>
          <w:color w:val="auto"/>
        </w:rPr>
        <w:t>cf</w:t>
      </w:r>
      <w:proofErr w:type="spellEnd"/>
      <w:r w:rsidRPr="00B44A80">
        <w:rPr>
          <w:color w:val="auto"/>
        </w:rPr>
        <w:t xml:space="preserve"> liste dans la trousse).</w:t>
      </w:r>
      <w:r w:rsidR="0047114F" w:rsidRPr="00B44A80">
        <w:rPr>
          <w:color w:val="auto"/>
        </w:rPr>
        <w:t xml:space="preserve"> Pour être sûre de ne rien oublier, elle se reporte à la c</w:t>
      </w:r>
      <w:r w:rsidR="007F2E97" w:rsidRPr="00B44A80">
        <w:rPr>
          <w:color w:val="auto"/>
        </w:rPr>
        <w:t>h</w:t>
      </w:r>
      <w:r w:rsidR="0047114F" w:rsidRPr="00B44A80">
        <w:rPr>
          <w:color w:val="auto"/>
        </w:rPr>
        <w:t>eck-list dans le sac à dos.</w:t>
      </w:r>
    </w:p>
    <w:p w14:paraId="4997A4A3" w14:textId="22EA4077" w:rsidR="000B23A1" w:rsidRPr="00B44A80" w:rsidRDefault="007F2E97" w:rsidP="00080CFD">
      <w:pPr>
        <w:pStyle w:val="Retraitcorpsdetexte"/>
        <w:widowControl/>
        <w:ind w:left="0" w:firstLine="0"/>
        <w:rPr>
          <w:color w:val="auto"/>
        </w:rPr>
      </w:pPr>
      <w:r w:rsidRPr="00B44A80">
        <w:rPr>
          <w:color w:val="auto"/>
        </w:rPr>
        <w:t xml:space="preserve">Quand la sortie se fait en poussette, le nombre d’enfants peut correspondre au nombre de place dans la poussette tant qu’à l’arrivée, le taux d’encadrement d’un professionnel pour 5 enfants est respecté. </w:t>
      </w:r>
      <w:r w:rsidR="000B23A1" w:rsidRPr="00B44A80">
        <w:rPr>
          <w:color w:val="auto"/>
        </w:rPr>
        <w:t>Les sorties ne font pas l’objet de facturation aux familles. Elles sont prises en charge par l’association.</w:t>
      </w:r>
    </w:p>
    <w:bookmarkEnd w:id="44"/>
    <w:p w14:paraId="56EE48EE" w14:textId="77777777" w:rsidR="00675F63" w:rsidRPr="00B44A80" w:rsidRDefault="00675F63">
      <w:pPr>
        <w:pStyle w:val="Retraitcorpsdetexte"/>
        <w:widowControl/>
        <w:ind w:firstLine="0"/>
        <w:rPr>
          <w:b/>
          <w:bCs/>
          <w:color w:val="auto"/>
          <w:u w:val="single"/>
        </w:rPr>
      </w:pPr>
    </w:p>
    <w:p w14:paraId="4F8158F6" w14:textId="472338F5" w:rsidR="00675F63" w:rsidRPr="00B44A80" w:rsidRDefault="00675F63">
      <w:pPr>
        <w:pStyle w:val="Retraitcorpsdetexte"/>
        <w:widowControl/>
        <w:numPr>
          <w:ilvl w:val="0"/>
          <w:numId w:val="6"/>
        </w:numPr>
        <w:outlineLvl w:val="1"/>
        <w:rPr>
          <w:b/>
          <w:bCs/>
          <w:color w:val="auto"/>
          <w:u w:val="single"/>
        </w:rPr>
      </w:pPr>
      <w:bookmarkStart w:id="45" w:name="_Toc88486689"/>
      <w:r w:rsidRPr="00B44A80">
        <w:rPr>
          <w:b/>
          <w:bCs/>
          <w:color w:val="auto"/>
          <w:u w:val="single"/>
        </w:rPr>
        <w:t>EXERCICE D'EVACUATION</w:t>
      </w:r>
      <w:bookmarkEnd w:id="45"/>
    </w:p>
    <w:p w14:paraId="304F928A" w14:textId="77777777" w:rsidR="00745489" w:rsidRPr="00B44A80" w:rsidRDefault="00745489" w:rsidP="00745489">
      <w:pPr>
        <w:pStyle w:val="Retraitcorpsdetexte"/>
        <w:widowControl/>
        <w:ind w:left="0" w:firstLine="0"/>
      </w:pPr>
    </w:p>
    <w:p w14:paraId="3D13C203" w14:textId="220D63B6" w:rsidR="00745489" w:rsidRPr="00B44A80" w:rsidRDefault="009C737D" w:rsidP="00745489">
      <w:pPr>
        <w:pStyle w:val="Retraitcorpsdetexte"/>
        <w:widowControl/>
        <w:ind w:left="0" w:firstLine="0"/>
        <w:rPr>
          <w:color w:val="FF0000"/>
        </w:rPr>
      </w:pPr>
      <w:bookmarkStart w:id="46" w:name="_Hlk69465701"/>
      <w:r w:rsidRPr="00B44A80">
        <w:t>Les établissements d’accueil du jeune enfant sont tenus de respecter la règlementation liée aux Etablissement Recevant du Public (ERP). A ce titre, t</w:t>
      </w:r>
      <w:r w:rsidR="00745489" w:rsidRPr="00B44A80">
        <w:t>ous les ans, deux exercices d'évacuation sont pratiqués en conditions réelles avec le concours d’un pompier. Le point de rassemblement se tr</w:t>
      </w:r>
      <w:r w:rsidR="00745489" w:rsidRPr="00B44A80">
        <w:rPr>
          <w:color w:val="auto"/>
        </w:rPr>
        <w:t>ouve </w:t>
      </w:r>
      <w:r w:rsidR="00562C08" w:rsidRPr="00B44A80">
        <w:rPr>
          <w:color w:val="auto"/>
        </w:rPr>
        <w:t>sur le parking.</w:t>
      </w:r>
    </w:p>
    <w:p w14:paraId="1034157A" w14:textId="6FB961F1" w:rsidR="009C737D" w:rsidRPr="00B44A80" w:rsidRDefault="009C737D" w:rsidP="00745489">
      <w:pPr>
        <w:pStyle w:val="Retraitcorpsdetexte"/>
        <w:widowControl/>
        <w:ind w:left="0" w:firstLine="0"/>
      </w:pPr>
      <w:r w:rsidRPr="00B44A80">
        <w:t xml:space="preserve">Si une famille se trouve dans l’établissement au moment du déclenchement de l’alarme, la famille est tenue de respecter les consignes au même titre que toute personne se trouvant dans le bâtiment et de ne pas </w:t>
      </w:r>
      <w:r w:rsidR="00714E84" w:rsidRPr="00B44A80">
        <w:t>partir avec</w:t>
      </w:r>
      <w:r w:rsidRPr="00B44A80">
        <w:t xml:space="preserve"> son enfant. Celui-ci sera pris en charge par l’équipe. </w:t>
      </w:r>
    </w:p>
    <w:p w14:paraId="46B03021" w14:textId="77777777" w:rsidR="00745489" w:rsidRPr="00B44A80" w:rsidRDefault="00745489" w:rsidP="00745489">
      <w:pPr>
        <w:pStyle w:val="Retraitcorpsdetexte"/>
        <w:widowControl/>
        <w:rPr>
          <w:b/>
          <w:bCs/>
          <w:u w:val="single"/>
        </w:rPr>
      </w:pPr>
    </w:p>
    <w:p w14:paraId="3285F1B6" w14:textId="7D67974A" w:rsidR="00745489" w:rsidRPr="00B44A80" w:rsidRDefault="00745489">
      <w:pPr>
        <w:pStyle w:val="Retraitcorpsdetexte"/>
        <w:widowControl/>
        <w:numPr>
          <w:ilvl w:val="0"/>
          <w:numId w:val="6"/>
        </w:numPr>
        <w:outlineLvl w:val="1"/>
        <w:rPr>
          <w:b/>
          <w:bCs/>
          <w:u w:val="single"/>
        </w:rPr>
      </w:pPr>
      <w:bookmarkStart w:id="47" w:name="_Toc88486690"/>
      <w:r w:rsidRPr="00B44A80">
        <w:rPr>
          <w:b/>
          <w:bCs/>
          <w:u w:val="single"/>
        </w:rPr>
        <w:t>MISE EN SURETE</w:t>
      </w:r>
      <w:bookmarkEnd w:id="47"/>
    </w:p>
    <w:p w14:paraId="7BF3DC86" w14:textId="3B9AF973" w:rsidR="00FE2399" w:rsidRPr="00B44A80" w:rsidRDefault="00FE2399" w:rsidP="00FE2399">
      <w:pPr>
        <w:pStyle w:val="Retraitcorpsdetexte"/>
        <w:widowControl/>
        <w:ind w:left="1080" w:firstLine="0"/>
        <w:rPr>
          <w:b/>
          <w:bCs/>
          <w:u w:val="single"/>
        </w:rPr>
      </w:pPr>
    </w:p>
    <w:p w14:paraId="126D6C40" w14:textId="77777777" w:rsidR="00FE2399" w:rsidRPr="00B44A80" w:rsidRDefault="00FE2399" w:rsidP="00FE2399">
      <w:pPr>
        <w:pStyle w:val="Retraitcorpsdetexte"/>
        <w:widowControl/>
        <w:ind w:left="0" w:firstLine="0"/>
      </w:pPr>
      <w:r w:rsidRPr="00B44A80">
        <w:t xml:space="preserve">Conformément à la circulaire ministérielle du 17 août 2016 relative à la préparation aux situations d’urgence particulière pouvant toucher la sécurité des établissements d’accueil du jeune </w:t>
      </w:r>
      <w:r w:rsidRPr="00B44A80">
        <w:lastRenderedPageBreak/>
        <w:t>enfant ou des établissements relevant de la protection de l’enfance, un protocole de mise en sûreté est mis en œuvre dans l’établissement, prévoyant la conduite à tenir en cas d’intrusion.</w:t>
      </w:r>
    </w:p>
    <w:p w14:paraId="0ADEA0F4" w14:textId="77777777" w:rsidR="00FE2399" w:rsidRPr="00B44A80" w:rsidRDefault="00FE2399" w:rsidP="00FE2399">
      <w:pPr>
        <w:pStyle w:val="Retraitcorpsdetexte"/>
        <w:widowControl/>
        <w:ind w:left="0" w:firstLine="0"/>
      </w:pPr>
      <w:r w:rsidRPr="00B44A80">
        <w:tab/>
      </w:r>
    </w:p>
    <w:p w14:paraId="2B6AD434" w14:textId="1832BD72" w:rsidR="00FE2399" w:rsidRPr="00B44A80" w:rsidRDefault="00FE2399" w:rsidP="00FE2399">
      <w:pPr>
        <w:pStyle w:val="Retraitcorpsdetexte"/>
        <w:widowControl/>
        <w:ind w:left="0" w:firstLine="0"/>
      </w:pPr>
      <w:r w:rsidRPr="00B44A80">
        <w:rPr>
          <w:color w:val="auto"/>
        </w:rPr>
        <w:t xml:space="preserve">Comme pour l’évacuation incendie, </w:t>
      </w:r>
      <w:r w:rsidR="009C713A" w:rsidRPr="00B44A80">
        <w:rPr>
          <w:color w:val="auto"/>
        </w:rPr>
        <w:t>un</w:t>
      </w:r>
      <w:r w:rsidRPr="00B44A80">
        <w:rPr>
          <w:color w:val="auto"/>
        </w:rPr>
        <w:t xml:space="preserve"> exercice de confinement </w:t>
      </w:r>
      <w:r w:rsidR="009C713A" w:rsidRPr="00B44A80">
        <w:rPr>
          <w:color w:val="auto"/>
        </w:rPr>
        <w:t>est</w:t>
      </w:r>
      <w:r w:rsidRPr="00B44A80">
        <w:rPr>
          <w:color w:val="auto"/>
        </w:rPr>
        <w:t xml:space="preserve"> </w:t>
      </w:r>
      <w:r w:rsidR="009C713A" w:rsidRPr="00B44A80">
        <w:rPr>
          <w:color w:val="auto"/>
        </w:rPr>
        <w:t>réalisé</w:t>
      </w:r>
      <w:r w:rsidRPr="00B44A80">
        <w:rPr>
          <w:color w:val="auto"/>
        </w:rPr>
        <w:t xml:space="preserve"> au moins une fois par an</w:t>
      </w:r>
      <w:r w:rsidRPr="00B44A80">
        <w:t xml:space="preserve">. Ils visent à préparer les professionnels et les enfants à un risque d’incident majeur (attentat, intrusion, etc.) au sein de l’établissement ou aux alentours. Les parents sont tenus informés a posteriori par l’équipe de direction de l’organisation des exercices. </w:t>
      </w:r>
    </w:p>
    <w:p w14:paraId="3C5B95B3" w14:textId="77777777" w:rsidR="00FE2399" w:rsidRPr="00B44A80" w:rsidRDefault="00FE2399" w:rsidP="00FE2399">
      <w:pPr>
        <w:pStyle w:val="Retraitcorpsdetexte"/>
        <w:widowControl/>
        <w:ind w:left="0" w:firstLine="0"/>
      </w:pPr>
    </w:p>
    <w:p w14:paraId="208AC075" w14:textId="77777777" w:rsidR="00FE2399" w:rsidRPr="00B44A80" w:rsidRDefault="00FE2399" w:rsidP="00FE2399">
      <w:pPr>
        <w:pStyle w:val="Retraitcorpsdetexte"/>
        <w:widowControl/>
        <w:ind w:left="0" w:firstLine="0"/>
      </w:pPr>
      <w:r w:rsidRPr="00B44A80">
        <w:t xml:space="preserve">Ces exercices seront organisés de manière ludique avec les enfants pour garantir un climat serein. Les mots « attentats », « confinement », « intrusion » ne seront pas utilisés avec les enfants. Les professionnels sont là pour accompagner et trouver des éléments de langage adaptés aux tout-petits. </w:t>
      </w:r>
    </w:p>
    <w:p w14:paraId="06060679" w14:textId="77777777" w:rsidR="00FE2399" w:rsidRPr="00B44A80" w:rsidRDefault="00FE2399" w:rsidP="00FE2399">
      <w:pPr>
        <w:pStyle w:val="Retraitcorpsdetexte"/>
        <w:widowControl/>
        <w:ind w:left="0" w:firstLine="0"/>
      </w:pPr>
    </w:p>
    <w:p w14:paraId="30330BC0" w14:textId="77777777" w:rsidR="00FE2399" w:rsidRPr="00B44A80" w:rsidRDefault="00FE2399" w:rsidP="00FE2399">
      <w:pPr>
        <w:pStyle w:val="Retraitcorpsdetexte"/>
        <w:widowControl/>
        <w:ind w:left="0" w:firstLine="0"/>
      </w:pPr>
      <w:r w:rsidRPr="00B44A80">
        <w:t xml:space="preserve">Pour des raisons de sécurité, l’emplacement du ou des lieux de confinement ne sera pas communiqué aux familles. </w:t>
      </w:r>
    </w:p>
    <w:p w14:paraId="31569CA4" w14:textId="77777777" w:rsidR="00FE2399" w:rsidRPr="00B44A80" w:rsidRDefault="00FE2399" w:rsidP="00FE2399">
      <w:pPr>
        <w:pStyle w:val="Retraitcorpsdetexte"/>
        <w:widowControl/>
        <w:ind w:left="0" w:firstLine="0"/>
      </w:pPr>
    </w:p>
    <w:p w14:paraId="62C41BE3" w14:textId="77777777" w:rsidR="00FE2399" w:rsidRPr="00B44A80" w:rsidRDefault="00FE2399" w:rsidP="00FE2399">
      <w:pPr>
        <w:pStyle w:val="Retraitcorpsdetexte"/>
        <w:widowControl/>
        <w:ind w:left="0" w:firstLine="0"/>
      </w:pPr>
      <w:r w:rsidRPr="00B44A80">
        <w:t xml:space="preserve">En cas d’alerte : </w:t>
      </w:r>
    </w:p>
    <w:p w14:paraId="186ECB47" w14:textId="77777777" w:rsidR="00FE2399" w:rsidRPr="00B44A80" w:rsidRDefault="00FE2399" w:rsidP="00FE2399">
      <w:pPr>
        <w:pStyle w:val="Retraitcorpsdetexte"/>
        <w:widowControl/>
        <w:ind w:left="0" w:firstLine="0"/>
      </w:pPr>
      <w:r w:rsidRPr="00B44A80">
        <w:t xml:space="preserve">- Ne pas téléphoner au multi-accueil. </w:t>
      </w:r>
    </w:p>
    <w:p w14:paraId="6D792746" w14:textId="77777777" w:rsidR="00FE2399" w:rsidRPr="00B44A80" w:rsidRDefault="00FE2399" w:rsidP="00FE2399">
      <w:pPr>
        <w:pStyle w:val="Retraitcorpsdetexte"/>
        <w:widowControl/>
        <w:ind w:left="0" w:firstLine="0"/>
      </w:pPr>
      <w:r w:rsidRPr="00B44A80">
        <w:t xml:space="preserve">- Appeler la mairie ou le Commissariat pour obtenir des informations. </w:t>
      </w:r>
    </w:p>
    <w:p w14:paraId="5BE4A961" w14:textId="77777777" w:rsidR="00FE2399" w:rsidRPr="00B44A80" w:rsidRDefault="00FE2399" w:rsidP="00FE2399">
      <w:pPr>
        <w:pStyle w:val="Retraitcorpsdetexte"/>
        <w:widowControl/>
        <w:ind w:left="0" w:firstLine="0"/>
      </w:pPr>
      <w:r w:rsidRPr="00B44A80">
        <w:t xml:space="preserve">- Ne pas aller chercher son enfant </w:t>
      </w:r>
    </w:p>
    <w:p w14:paraId="6E42DF4D" w14:textId="77777777" w:rsidR="00FE2399" w:rsidRPr="00B44A80" w:rsidRDefault="00FE2399" w:rsidP="00FE2399">
      <w:pPr>
        <w:pStyle w:val="Retraitcorpsdetexte"/>
        <w:widowControl/>
        <w:ind w:left="0" w:firstLine="0"/>
        <w:rPr>
          <w:color w:val="auto"/>
        </w:rPr>
      </w:pPr>
      <w:r w:rsidRPr="00B44A80">
        <w:rPr>
          <w:color w:val="auto"/>
        </w:rPr>
        <w:t xml:space="preserve">- Les familles seront prévenues par le service Petite-Enfance. </w:t>
      </w:r>
    </w:p>
    <w:p w14:paraId="167D90D9" w14:textId="77777777" w:rsidR="00FE2399" w:rsidRPr="00B44A80" w:rsidRDefault="00FE2399" w:rsidP="00FE2399">
      <w:pPr>
        <w:pStyle w:val="Retraitcorpsdetexte"/>
        <w:widowControl/>
        <w:ind w:left="0" w:firstLine="0"/>
      </w:pPr>
      <w:r w:rsidRPr="00B44A80">
        <w:t>- Si une famille se trouve dans le bâtiment au moment du déclenchement de l’alerte, elle est tenue de suivre les consignes comme pour l’évacuation incendie.</w:t>
      </w:r>
    </w:p>
    <w:p w14:paraId="6A2AA2AE" w14:textId="77777777" w:rsidR="00FE2399" w:rsidRPr="00B44A80" w:rsidRDefault="00FE2399" w:rsidP="00FE2399">
      <w:pPr>
        <w:pStyle w:val="Retraitcorpsdetexte"/>
        <w:widowControl/>
        <w:ind w:left="0" w:firstLine="0"/>
      </w:pPr>
    </w:p>
    <w:p w14:paraId="00AFE2DA" w14:textId="77777777" w:rsidR="00FE2399" w:rsidRPr="00B44A80" w:rsidRDefault="00FE2399" w:rsidP="00FE2399">
      <w:pPr>
        <w:pStyle w:val="Retraitcorpsdetexte"/>
        <w:widowControl/>
        <w:ind w:left="0" w:firstLine="0"/>
      </w:pPr>
      <w:r w:rsidRPr="00B44A80">
        <w:t xml:space="preserve"> Au quotidien, les familles sont invitées à rester vigilantes : </w:t>
      </w:r>
    </w:p>
    <w:p w14:paraId="769E7F69" w14:textId="77777777" w:rsidR="00FE2399" w:rsidRPr="00B44A80" w:rsidRDefault="00FE2399" w:rsidP="00FE2399">
      <w:pPr>
        <w:pStyle w:val="Retraitcorpsdetexte"/>
        <w:widowControl/>
        <w:ind w:left="0" w:firstLine="0"/>
      </w:pPr>
      <w:r w:rsidRPr="00B44A80">
        <w:rPr>
          <w:rFonts w:ascii="Cambria Math" w:hAnsi="Cambria Math" w:cs="Cambria Math"/>
        </w:rPr>
        <w:t>⇒</w:t>
      </w:r>
      <w:r w:rsidRPr="00B44A80">
        <w:t xml:space="preserve"> informer la direction de tout événement ou individu suspect ; </w:t>
      </w:r>
    </w:p>
    <w:p w14:paraId="398AE485" w14:textId="77777777" w:rsidR="00FE2399" w:rsidRPr="00B44A80" w:rsidRDefault="00FE2399" w:rsidP="00FE2399">
      <w:pPr>
        <w:pStyle w:val="Retraitcorpsdetexte"/>
        <w:widowControl/>
        <w:ind w:left="0" w:firstLine="0"/>
      </w:pPr>
      <w:r w:rsidRPr="00B44A80">
        <w:rPr>
          <w:rFonts w:ascii="Cambria Math" w:hAnsi="Cambria Math" w:cs="Cambria Math"/>
        </w:rPr>
        <w:t>⇒</w:t>
      </w:r>
      <w:r w:rsidRPr="00B44A80">
        <w:t xml:space="preserve"> ne pas tenir la porte à une autre personne (ce n’est pas un signe d’impolitesse dans ce contexte)  </w:t>
      </w:r>
    </w:p>
    <w:p w14:paraId="206D8D9F" w14:textId="77777777" w:rsidR="00FE2399" w:rsidRPr="00B44A80" w:rsidRDefault="00FE2399" w:rsidP="00FE2399">
      <w:pPr>
        <w:pStyle w:val="Retraitcorpsdetexte"/>
        <w:widowControl/>
        <w:ind w:left="0" w:firstLine="0"/>
      </w:pPr>
      <w:r w:rsidRPr="00B44A80">
        <w:rPr>
          <w:rFonts w:ascii="Cambria Math" w:hAnsi="Cambria Math" w:cs="Cambria Math"/>
        </w:rPr>
        <w:t>⇒</w:t>
      </w:r>
      <w:r w:rsidRPr="00B44A80">
        <w:t xml:space="preserve"> bien refermer les portes derrière soi ; </w:t>
      </w:r>
    </w:p>
    <w:p w14:paraId="25DED54B" w14:textId="77777777" w:rsidR="00FE2399" w:rsidRPr="00B44A80" w:rsidRDefault="00FE2399" w:rsidP="00FE2399">
      <w:pPr>
        <w:pStyle w:val="Retraitcorpsdetexte"/>
        <w:widowControl/>
        <w:ind w:left="0" w:firstLine="0"/>
      </w:pPr>
      <w:r w:rsidRPr="00B44A80">
        <w:rPr>
          <w:rFonts w:ascii="Cambria Math" w:hAnsi="Cambria Math" w:cs="Cambria Math"/>
        </w:rPr>
        <w:t>⇒</w:t>
      </w:r>
      <w:r w:rsidRPr="00B44A80">
        <w:t xml:space="preserve"> ne pas stationner devant l’établissement. </w:t>
      </w:r>
    </w:p>
    <w:p w14:paraId="70A9717D" w14:textId="32C13274" w:rsidR="00FE2399" w:rsidRPr="00B44A80" w:rsidRDefault="00FE2399" w:rsidP="00FE2399">
      <w:pPr>
        <w:pStyle w:val="Retraitcorpsdetexte"/>
        <w:widowControl/>
        <w:ind w:left="0" w:firstLine="0"/>
      </w:pPr>
      <w:r w:rsidRPr="00B44A80">
        <w:t>Pour la sécurité de tous, les familles s’engagent à respecter les consignes de sécurité.</w:t>
      </w:r>
    </w:p>
    <w:p w14:paraId="38B9489C" w14:textId="77777777" w:rsidR="005C49B7" w:rsidRPr="00B44A80" w:rsidRDefault="005C49B7" w:rsidP="00FE2399">
      <w:pPr>
        <w:pStyle w:val="Retraitcorpsdetexte"/>
        <w:widowControl/>
        <w:ind w:left="0" w:firstLine="0"/>
        <w:rPr>
          <w:b/>
          <w:bCs/>
          <w:u w:val="single"/>
        </w:rPr>
      </w:pPr>
    </w:p>
    <w:p w14:paraId="7EA8E84E" w14:textId="77777777" w:rsidR="00FE2399" w:rsidRPr="00B44A80" w:rsidRDefault="00FE2399" w:rsidP="00FE2399">
      <w:pPr>
        <w:pStyle w:val="Retraitcorpsdetexte"/>
        <w:widowControl/>
        <w:ind w:left="1080" w:firstLine="0"/>
        <w:rPr>
          <w:b/>
          <w:bCs/>
          <w:u w:val="single"/>
        </w:rPr>
      </w:pPr>
      <w:bookmarkStart w:id="48" w:name="_Hlk69467527"/>
    </w:p>
    <w:p w14:paraId="385B1942" w14:textId="33376832" w:rsidR="00FE2399" w:rsidRPr="00B44A80" w:rsidRDefault="00FE2399">
      <w:pPr>
        <w:pStyle w:val="Retraitcorpsdetexte"/>
        <w:widowControl/>
        <w:numPr>
          <w:ilvl w:val="0"/>
          <w:numId w:val="6"/>
        </w:numPr>
        <w:outlineLvl w:val="1"/>
        <w:rPr>
          <w:b/>
          <w:bCs/>
          <w:u w:val="single"/>
        </w:rPr>
      </w:pPr>
      <w:bookmarkStart w:id="49" w:name="_Toc88486691"/>
      <w:r w:rsidRPr="00B44A80">
        <w:rPr>
          <w:b/>
          <w:bCs/>
          <w:u w:val="single"/>
        </w:rPr>
        <w:t>CONTROLE DE LA QUALITE DE L’AIR</w:t>
      </w:r>
      <w:bookmarkEnd w:id="49"/>
    </w:p>
    <w:p w14:paraId="76996E27" w14:textId="77777777" w:rsidR="00745489" w:rsidRPr="00B44A80" w:rsidRDefault="00745489" w:rsidP="00745489">
      <w:pPr>
        <w:pStyle w:val="Retraitcorpsdetexte"/>
        <w:widowControl/>
        <w:rPr>
          <w:b/>
          <w:bCs/>
          <w:u w:val="single"/>
        </w:rPr>
      </w:pPr>
    </w:p>
    <w:bookmarkEnd w:id="46"/>
    <w:p w14:paraId="2B3CC6CD" w14:textId="4EAA6B17" w:rsidR="00FE2399" w:rsidRPr="00B44A80" w:rsidRDefault="00FE2399" w:rsidP="005E1FD8">
      <w:pPr>
        <w:pStyle w:val="Retraitcorpsdetexte"/>
        <w:ind w:left="0" w:firstLine="0"/>
      </w:pPr>
      <w:r w:rsidRPr="00B44A80">
        <w:t>La loi portant engagement national</w:t>
      </w:r>
      <w:r w:rsidRPr="00B44A80">
        <w:rPr>
          <w:b/>
          <w:bCs/>
        </w:rPr>
        <w:t xml:space="preserve"> </w:t>
      </w:r>
      <w:r w:rsidRPr="00B44A80">
        <w:t xml:space="preserve">pour l'environnement a rendu obligatoire la surveillance de </w:t>
      </w:r>
      <w:r w:rsidR="005E1FD8" w:rsidRPr="00B44A80">
        <w:t>l</w:t>
      </w:r>
      <w:r w:rsidRPr="00B44A80">
        <w:t xml:space="preserve">a </w:t>
      </w:r>
      <w:r w:rsidR="005E1FD8" w:rsidRPr="00B44A80">
        <w:t>q</w:t>
      </w:r>
      <w:r w:rsidRPr="00B44A80">
        <w:t>ualité de l'air</w:t>
      </w:r>
      <w:r w:rsidR="005E1FD8" w:rsidRPr="00B44A80">
        <w:t xml:space="preserve"> </w:t>
      </w:r>
      <w:r w:rsidRPr="00B44A80">
        <w:t>intérieur dans certains établissements</w:t>
      </w:r>
      <w:r w:rsidR="005E1FD8" w:rsidRPr="00B44A80">
        <w:t xml:space="preserve"> </w:t>
      </w:r>
      <w:r w:rsidRPr="00B44A80">
        <w:t>recevant du public sensible. Cette</w:t>
      </w:r>
      <w:r w:rsidR="005E1FD8" w:rsidRPr="00B44A80">
        <w:t xml:space="preserve"> o</w:t>
      </w:r>
      <w:r w:rsidRPr="00B44A80">
        <w:t xml:space="preserve">bligation </w:t>
      </w:r>
      <w:r w:rsidR="005E1FD8" w:rsidRPr="00B44A80">
        <w:t>s</w:t>
      </w:r>
      <w:r w:rsidRPr="00B44A80">
        <w:t>’applique notamment aux établissements d'accueil collectif</w:t>
      </w:r>
      <w:r w:rsidR="005E1FD8" w:rsidRPr="00B44A80">
        <w:t xml:space="preserve"> </w:t>
      </w:r>
      <w:r w:rsidRPr="00B44A80">
        <w:t>d'enfants de moins de six ans</w:t>
      </w:r>
      <w:r w:rsidR="005E1FD8" w:rsidRPr="00B44A80">
        <w:t xml:space="preserve">. </w:t>
      </w:r>
      <w:r w:rsidR="005E1FD8" w:rsidRPr="00B44A80">
        <w:rPr>
          <w:b/>
          <w:bCs/>
        </w:rPr>
        <w:t xml:space="preserve">Le bon renouvellement de l’air dans les locaux est fondamental. </w:t>
      </w:r>
      <w:r w:rsidR="005E1FD8" w:rsidRPr="00B44A80">
        <w:t xml:space="preserve">Il est indispensable d’évaluer les moyens d’aération pour pouvoir juger de leur présence ou non dans le bâtiment, mais aussi de leur état de fonctionnement. Cette évaluation est réalisée par </w:t>
      </w:r>
      <w:r w:rsidR="00FD0C78" w:rsidRPr="00B44A80">
        <w:t>une entreprise spécialisée</w:t>
      </w:r>
      <w:r w:rsidR="005E1FD8" w:rsidRPr="00B44A80">
        <w:rPr>
          <w:color w:val="FF0000"/>
        </w:rPr>
        <w:t xml:space="preserve"> </w:t>
      </w:r>
      <w:r w:rsidR="005E1FD8" w:rsidRPr="00B44A80">
        <w:t>et porte sur la vérification des fenêtres et le contrôle des bouches ou grilles d’aération.</w:t>
      </w:r>
    </w:p>
    <w:p w14:paraId="36C0D4FA" w14:textId="77777777" w:rsidR="005E1FD8" w:rsidRPr="00B44A80" w:rsidRDefault="005E1FD8" w:rsidP="005E1FD8">
      <w:pPr>
        <w:pStyle w:val="Retraitcorpsdetexte"/>
        <w:ind w:left="0" w:firstLine="0"/>
      </w:pPr>
    </w:p>
    <w:p w14:paraId="56169EA0" w14:textId="58D9072A" w:rsidR="005E1FD8" w:rsidRPr="00B44A80" w:rsidRDefault="005E1FD8" w:rsidP="005E1FD8">
      <w:pPr>
        <w:pStyle w:val="Retraitcorpsdetexte"/>
        <w:ind w:left="0" w:firstLine="0"/>
      </w:pPr>
      <w:r w:rsidRPr="00B44A80">
        <w:t>La mise en place d’actions de prévention simples permet d’améliorer significativement la qualité de l’air intérieur : renouvellement de l’air en ouvrant fréquemment les fenêtres, veiller au nettoyage des grilles, entrées d’air et bouches d’extraction, choix de produits d’entretien moins émissifs, et de jouets sans phtalate, sans vernis</w:t>
      </w:r>
      <w:r w:rsidR="00CC250B" w:rsidRPr="00B44A80">
        <w:t xml:space="preserve"> et sans parfum, choix de feutre et peintures à l’eau non toxiques, choix de mobilier agréé.</w:t>
      </w:r>
    </w:p>
    <w:bookmarkEnd w:id="48"/>
    <w:p w14:paraId="79C4A62D" w14:textId="08280A88" w:rsidR="005E1FD8" w:rsidRPr="00B44A80" w:rsidRDefault="005E1FD8" w:rsidP="005E1FD8">
      <w:pPr>
        <w:pStyle w:val="Retraitcorpsdetexte"/>
      </w:pPr>
    </w:p>
    <w:p w14:paraId="780E4C58" w14:textId="5A131505" w:rsidR="00675F63" w:rsidRPr="00B44A80" w:rsidRDefault="00675F63" w:rsidP="008410DF">
      <w:pPr>
        <w:pStyle w:val="Titre1"/>
        <w:rPr>
          <w:sz w:val="28"/>
          <w:szCs w:val="28"/>
        </w:rPr>
      </w:pPr>
      <w:bookmarkStart w:id="50" w:name="_Toc88486692"/>
      <w:r w:rsidRPr="00B44A80">
        <w:rPr>
          <w:rFonts w:ascii="Comic Sans MS" w:hAnsi="Comic Sans MS"/>
          <w:sz w:val="28"/>
          <w:szCs w:val="28"/>
        </w:rPr>
        <w:t xml:space="preserve">III – MODALITES DE RELATION AVEC LES ORGANISMES </w:t>
      </w:r>
      <w:r w:rsidRPr="00B44A80">
        <w:rPr>
          <w:rFonts w:ascii="Comic Sans MS" w:hAnsi="Comic Sans MS"/>
          <w:sz w:val="28"/>
          <w:szCs w:val="28"/>
        </w:rPr>
        <w:lastRenderedPageBreak/>
        <w:t>EXTERIEURS</w:t>
      </w:r>
      <w:bookmarkEnd w:id="50"/>
    </w:p>
    <w:p w14:paraId="710FF8D7" w14:textId="1898D5BB" w:rsidR="000B5EEE" w:rsidRPr="00B44A80" w:rsidRDefault="000B5EEE" w:rsidP="000B5EEE">
      <w:pPr>
        <w:pStyle w:val="Titre1"/>
        <w:widowControl/>
        <w:numPr>
          <w:ilvl w:val="0"/>
          <w:numId w:val="0"/>
        </w:numPr>
        <w:tabs>
          <w:tab w:val="left" w:pos="720"/>
        </w:tabs>
        <w:spacing w:line="100" w:lineRule="atLeast"/>
        <w:ind w:left="432" w:hanging="432"/>
        <w:jc w:val="both"/>
        <w:rPr>
          <w:sz w:val="24"/>
          <w:szCs w:val="24"/>
          <w:u w:val="single"/>
        </w:rPr>
      </w:pPr>
    </w:p>
    <w:p w14:paraId="3A4C1B02" w14:textId="77777777" w:rsidR="00397A65" w:rsidRPr="00B44A80" w:rsidRDefault="00397A65" w:rsidP="00397A65">
      <w:pPr>
        <w:pStyle w:val="Corpsdetexte"/>
      </w:pPr>
    </w:p>
    <w:p w14:paraId="1452C191" w14:textId="0D192478" w:rsidR="00AB495D" w:rsidRPr="00B44A80" w:rsidRDefault="00397A65" w:rsidP="00397A65">
      <w:pPr>
        <w:pStyle w:val="Retraitcorpsdetexte"/>
        <w:widowControl/>
        <w:ind w:left="0" w:firstLine="720"/>
        <w:outlineLvl w:val="1"/>
        <w:rPr>
          <w:b/>
          <w:bCs/>
          <w:u w:val="single"/>
        </w:rPr>
      </w:pPr>
      <w:bookmarkStart w:id="51" w:name="_Toc88484629"/>
      <w:bookmarkStart w:id="52" w:name="_Toc88486693"/>
      <w:r w:rsidRPr="00B44A80">
        <w:rPr>
          <w:b/>
          <w:bCs/>
        </w:rPr>
        <w:t xml:space="preserve">1. </w:t>
      </w:r>
      <w:r w:rsidR="00675F63" w:rsidRPr="00B44A80">
        <w:rPr>
          <w:b/>
          <w:bCs/>
          <w:u w:val="single"/>
        </w:rPr>
        <w:t>PARTENAIRES LOCAUX</w:t>
      </w:r>
      <w:bookmarkEnd w:id="51"/>
      <w:bookmarkEnd w:id="52"/>
    </w:p>
    <w:p w14:paraId="07F023C8" w14:textId="77777777" w:rsidR="00675F63" w:rsidRPr="00B44A80" w:rsidRDefault="00675F63">
      <w:pPr>
        <w:widowControl/>
        <w:spacing w:line="100" w:lineRule="atLeast"/>
        <w:jc w:val="both"/>
        <w:rPr>
          <w:sz w:val="24"/>
          <w:szCs w:val="24"/>
          <w:u w:val="single"/>
        </w:rPr>
      </w:pPr>
    </w:p>
    <w:p w14:paraId="6BC11485" w14:textId="77777777" w:rsidR="006C6843" w:rsidRPr="00B44A80" w:rsidRDefault="006C6843">
      <w:pPr>
        <w:pStyle w:val="Corpsdetexte21"/>
        <w:widowControl/>
        <w:numPr>
          <w:ilvl w:val="0"/>
          <w:numId w:val="4"/>
        </w:numPr>
        <w:tabs>
          <w:tab w:val="left" w:pos="360"/>
        </w:tabs>
        <w:spacing w:line="100" w:lineRule="atLeast"/>
      </w:pPr>
      <w:r w:rsidRPr="00B44A80">
        <w:rPr>
          <w:b w:val="0"/>
          <w:bCs w:val="0"/>
          <w:u w:val="single"/>
        </w:rPr>
        <w:t>Fédération Familles Rurales :</w:t>
      </w:r>
    </w:p>
    <w:p w14:paraId="693D258E" w14:textId="77777777" w:rsidR="006C6843" w:rsidRPr="00B44A80" w:rsidRDefault="006C6843" w:rsidP="006C6843">
      <w:pPr>
        <w:pStyle w:val="Corpsdetexte"/>
        <w:widowControl/>
        <w:spacing w:line="100" w:lineRule="atLeast"/>
      </w:pPr>
      <w:r w:rsidRPr="00B44A80">
        <w:t>Elle apporte soutien et accompagnement dans toutes les démarches. Elle</w:t>
      </w:r>
      <w:r w:rsidRPr="00B44A80">
        <w:rPr>
          <w:bCs/>
        </w:rPr>
        <w:t xml:space="preserve"> édite les paies des salariés. La comptable réalise le compte de résultat et le budget prévisionnel avec le Bureau et la directrice. Elle gère la comptabilité de l’association par l’adhésion à un groupement d’employeur (GIE).</w:t>
      </w:r>
    </w:p>
    <w:p w14:paraId="69D6A082" w14:textId="77777777" w:rsidR="006C6843" w:rsidRPr="00B44A80" w:rsidRDefault="006C6843" w:rsidP="006C6843">
      <w:pPr>
        <w:spacing w:line="100" w:lineRule="atLeast"/>
        <w:jc w:val="both"/>
      </w:pPr>
      <w:r w:rsidRPr="00B44A80">
        <w:rPr>
          <w:sz w:val="24"/>
          <w:szCs w:val="24"/>
        </w:rPr>
        <w:t>Ils mettent également en place des formations pour les professionnels et pour les bénévoles afin d’avoir les connaissances et les informations nécessaires à la gestion d’une association.</w:t>
      </w:r>
    </w:p>
    <w:p w14:paraId="4BDB5498" w14:textId="77777777" w:rsidR="00675F63" w:rsidRPr="00B44A80" w:rsidRDefault="00675F63">
      <w:pPr>
        <w:pStyle w:val="Corpsdetexte21"/>
        <w:widowControl/>
        <w:spacing w:line="100" w:lineRule="atLeast"/>
        <w:rPr>
          <w:b w:val="0"/>
          <w:bCs w:val="0"/>
        </w:rPr>
      </w:pPr>
    </w:p>
    <w:p w14:paraId="1812812C" w14:textId="77777777" w:rsidR="00675F63" w:rsidRPr="00B44A80" w:rsidRDefault="005848E4">
      <w:pPr>
        <w:pStyle w:val="Corpsdetexte21"/>
        <w:widowControl/>
        <w:numPr>
          <w:ilvl w:val="0"/>
          <w:numId w:val="4"/>
        </w:numPr>
        <w:tabs>
          <w:tab w:val="left" w:pos="360"/>
        </w:tabs>
        <w:spacing w:line="100" w:lineRule="atLeast"/>
      </w:pPr>
      <w:r w:rsidRPr="00B44A80">
        <w:rPr>
          <w:b w:val="0"/>
          <w:bCs w:val="0"/>
          <w:u w:val="single"/>
        </w:rPr>
        <w:t>La Mairie</w:t>
      </w:r>
      <w:r w:rsidR="00675F63" w:rsidRPr="00B44A80">
        <w:rPr>
          <w:b w:val="0"/>
          <w:bCs w:val="0"/>
          <w:u w:val="single"/>
        </w:rPr>
        <w:t xml:space="preserve"> de Guipry</w:t>
      </w:r>
      <w:r w:rsidRPr="00B44A80">
        <w:rPr>
          <w:b w:val="0"/>
          <w:bCs w:val="0"/>
          <w:u w:val="single"/>
        </w:rPr>
        <w:t xml:space="preserve">-Messac </w:t>
      </w:r>
      <w:r w:rsidR="00675F63" w:rsidRPr="00B44A80">
        <w:rPr>
          <w:b w:val="0"/>
          <w:bCs w:val="0"/>
          <w:u w:val="single"/>
        </w:rPr>
        <w:t>:</w:t>
      </w:r>
    </w:p>
    <w:p w14:paraId="32820C9F" w14:textId="77777777" w:rsidR="00F764CB" w:rsidRPr="00B44A80" w:rsidRDefault="00F764CB" w:rsidP="00080CFD">
      <w:pPr>
        <w:spacing w:line="100" w:lineRule="atLeast"/>
        <w:ind w:right="15"/>
        <w:jc w:val="both"/>
        <w:rPr>
          <w:sz w:val="24"/>
          <w:szCs w:val="24"/>
        </w:rPr>
      </w:pPr>
      <w:r w:rsidRPr="00B44A80">
        <w:rPr>
          <w:sz w:val="24"/>
          <w:szCs w:val="24"/>
        </w:rPr>
        <w:t xml:space="preserve">Elle nous verse une subvention de fonctionnement. La mairie met le local à </w:t>
      </w:r>
      <w:r w:rsidRPr="00B44A80">
        <w:rPr>
          <w:color w:val="auto"/>
          <w:sz w:val="24"/>
          <w:szCs w:val="24"/>
        </w:rPr>
        <w:t xml:space="preserve">notre disposition, paie les factures de téléphone, eau et électricité et nous donne accès à sa photocopieuse. </w:t>
      </w:r>
      <w:r w:rsidR="006B53B3" w:rsidRPr="00B44A80">
        <w:rPr>
          <w:color w:val="auto"/>
          <w:sz w:val="24"/>
          <w:szCs w:val="24"/>
        </w:rPr>
        <w:t>Elle nous met un salarié à disposition pour une partie de l’entretien des locaux.</w:t>
      </w:r>
      <w:r w:rsidRPr="00B44A80">
        <w:rPr>
          <w:color w:val="auto"/>
          <w:sz w:val="24"/>
          <w:szCs w:val="24"/>
        </w:rPr>
        <w:t xml:space="preserve"> Les élus sont invités à l'assemblée générale chaque année et sont informés de l'activité de l</w:t>
      </w:r>
      <w:r w:rsidR="00EE1E24" w:rsidRPr="00B44A80">
        <w:rPr>
          <w:color w:val="auto"/>
          <w:sz w:val="24"/>
          <w:szCs w:val="24"/>
        </w:rPr>
        <w:t>’association</w:t>
      </w:r>
      <w:r w:rsidRPr="00B44A80">
        <w:rPr>
          <w:color w:val="auto"/>
          <w:sz w:val="24"/>
          <w:szCs w:val="24"/>
        </w:rPr>
        <w:t xml:space="preserve"> (taux d'occupation, nombre de familles par commune...). Un bilan d'activité est remis à la mairie. Il peut y avoir également </w:t>
      </w:r>
      <w:r w:rsidRPr="00B44A80">
        <w:rPr>
          <w:sz w:val="24"/>
          <w:szCs w:val="24"/>
        </w:rPr>
        <w:t>des réunions d'information et d'échanges avec le maire et/ou les élus (réflexion sur la place de la petite enfance, les projets...).</w:t>
      </w:r>
    </w:p>
    <w:p w14:paraId="74869460" w14:textId="77777777" w:rsidR="00F764CB" w:rsidRPr="00B44A80" w:rsidRDefault="00F764CB">
      <w:pPr>
        <w:pStyle w:val="Corpsdetexte"/>
        <w:widowControl/>
        <w:spacing w:line="100" w:lineRule="atLeast"/>
        <w:rPr>
          <w:b/>
          <w:bCs/>
          <w:u w:val="single"/>
        </w:rPr>
      </w:pPr>
    </w:p>
    <w:p w14:paraId="242CDB8C" w14:textId="77777777" w:rsidR="00675F63" w:rsidRPr="00B44A80" w:rsidRDefault="00675F63">
      <w:pPr>
        <w:pStyle w:val="Paragraphedeliste1"/>
        <w:numPr>
          <w:ilvl w:val="0"/>
          <w:numId w:val="4"/>
        </w:numPr>
        <w:tabs>
          <w:tab w:val="left" w:pos="360"/>
        </w:tabs>
        <w:spacing w:line="100" w:lineRule="atLeast"/>
        <w:jc w:val="both"/>
      </w:pPr>
      <w:r w:rsidRPr="00B44A80">
        <w:rPr>
          <w:sz w:val="24"/>
          <w:szCs w:val="24"/>
          <w:u w:val="single"/>
        </w:rPr>
        <w:t>Coopération avec les écoles maternelles :</w:t>
      </w:r>
    </w:p>
    <w:p w14:paraId="7C6B3C2C" w14:textId="77777777" w:rsidR="00675F63" w:rsidRPr="00B44A80" w:rsidRDefault="00675F63" w:rsidP="00080CFD">
      <w:pPr>
        <w:pStyle w:val="Corpsdetexte21"/>
        <w:widowControl/>
        <w:spacing w:line="100" w:lineRule="atLeast"/>
        <w:rPr>
          <w:u w:val="single"/>
        </w:rPr>
      </w:pPr>
      <w:r w:rsidRPr="00B44A80">
        <w:rPr>
          <w:b w:val="0"/>
          <w:bCs w:val="0"/>
        </w:rPr>
        <w:t xml:space="preserve">Nombreux sont les enfants qui, en septembre, intègrent l’école maternelle. Une partie d’entre eux connaissent leur future école car ils y emmènent les aînés avec leurs parents, mais ils ne savent pas bien ce qui s’y passe. Rentrer à l’école est un moment important de leur vie. C’est pourquoi au dernier trimestre, une visite d'une matinée dans les écoles maternelles de </w:t>
      </w:r>
      <w:r w:rsidR="001D6443" w:rsidRPr="00B44A80">
        <w:rPr>
          <w:b w:val="0"/>
          <w:bCs w:val="0"/>
        </w:rPr>
        <w:t>Guipry-</w:t>
      </w:r>
      <w:r w:rsidRPr="00B44A80">
        <w:rPr>
          <w:b w:val="0"/>
          <w:bCs w:val="0"/>
        </w:rPr>
        <w:t xml:space="preserve">Messac (publique et privée) peut être organisée pour permettre aux enfants de connaître les locaux, de rencontrer leur enseignant et de participer temporairement à la vie de la classe. </w:t>
      </w:r>
      <w:r w:rsidR="006B53B3" w:rsidRPr="00B44A80">
        <w:rPr>
          <w:b w:val="0"/>
          <w:bCs w:val="0"/>
        </w:rPr>
        <w:t xml:space="preserve">Pour cela il faut que les conditions d’accueil des enfants restants au multi-accueil </w:t>
      </w:r>
      <w:r w:rsidR="00683F54" w:rsidRPr="00B44A80">
        <w:rPr>
          <w:b w:val="0"/>
          <w:bCs w:val="0"/>
        </w:rPr>
        <w:t>soit respectée</w:t>
      </w:r>
      <w:r w:rsidR="007C00B1" w:rsidRPr="00B44A80">
        <w:rPr>
          <w:b w:val="0"/>
          <w:bCs w:val="0"/>
        </w:rPr>
        <w:t xml:space="preserve"> et qu’il y ait suffisamment d’enfants concernés</w:t>
      </w:r>
      <w:r w:rsidR="00683F54" w:rsidRPr="00B44A80">
        <w:rPr>
          <w:b w:val="0"/>
          <w:bCs w:val="0"/>
        </w:rPr>
        <w:t>. La faisabilité sera étudiée chaque année.</w:t>
      </w:r>
    </w:p>
    <w:p w14:paraId="187F57B8" w14:textId="77777777" w:rsidR="00675F63" w:rsidRPr="00B44A80" w:rsidRDefault="00675F63">
      <w:pPr>
        <w:pStyle w:val="Corpsdetexte21"/>
        <w:widowControl/>
        <w:spacing w:line="100" w:lineRule="atLeast"/>
        <w:ind w:left="360"/>
        <w:rPr>
          <w:u w:val="single"/>
        </w:rPr>
      </w:pPr>
    </w:p>
    <w:p w14:paraId="1AE95C40" w14:textId="77777777" w:rsidR="00675F63" w:rsidRPr="00B44A80" w:rsidRDefault="00675F63">
      <w:pPr>
        <w:pStyle w:val="Paragraphedeliste1"/>
        <w:numPr>
          <w:ilvl w:val="0"/>
          <w:numId w:val="4"/>
        </w:numPr>
        <w:tabs>
          <w:tab w:val="left" w:pos="360"/>
        </w:tabs>
        <w:spacing w:line="100" w:lineRule="atLeast"/>
        <w:jc w:val="both"/>
        <w:rPr>
          <w:sz w:val="24"/>
          <w:szCs w:val="24"/>
        </w:rPr>
      </w:pPr>
      <w:r w:rsidRPr="00B44A80">
        <w:rPr>
          <w:sz w:val="24"/>
          <w:szCs w:val="24"/>
          <w:u w:val="single"/>
        </w:rPr>
        <w:t xml:space="preserve">Les services de la commune de </w:t>
      </w:r>
      <w:r w:rsidR="005848E4" w:rsidRPr="00B44A80">
        <w:rPr>
          <w:sz w:val="24"/>
          <w:szCs w:val="24"/>
          <w:u w:val="single"/>
        </w:rPr>
        <w:t>Guipry-</w:t>
      </w:r>
      <w:r w:rsidRPr="00B44A80">
        <w:rPr>
          <w:sz w:val="24"/>
          <w:szCs w:val="24"/>
          <w:u w:val="single"/>
        </w:rPr>
        <w:t>Messac :</w:t>
      </w:r>
    </w:p>
    <w:p w14:paraId="7FEA0565" w14:textId="77777777" w:rsidR="00675F63" w:rsidRPr="00B44A80" w:rsidRDefault="00675F63">
      <w:pPr>
        <w:spacing w:line="100" w:lineRule="atLeast"/>
        <w:jc w:val="both"/>
        <w:rPr>
          <w:b/>
          <w:bCs/>
          <w:sz w:val="24"/>
          <w:szCs w:val="24"/>
        </w:rPr>
      </w:pPr>
      <w:r w:rsidRPr="00B44A80">
        <w:rPr>
          <w:sz w:val="24"/>
          <w:szCs w:val="24"/>
        </w:rPr>
        <w:t xml:space="preserve">L’utilisation des ressources de la commune permet aux enfants une ouverture sur l’extérieur, la participation à la vie de la commune, et l’apprentissage du respect des règles avec des personnes et un environnement extérieur </w:t>
      </w:r>
      <w:r w:rsidR="00EE1E24" w:rsidRPr="00B44A80">
        <w:rPr>
          <w:sz w:val="24"/>
          <w:szCs w:val="24"/>
        </w:rPr>
        <w:t>au multi-accueil</w:t>
      </w:r>
      <w:r w:rsidRPr="00B44A80">
        <w:rPr>
          <w:sz w:val="24"/>
          <w:szCs w:val="24"/>
        </w:rPr>
        <w:t>.</w:t>
      </w:r>
    </w:p>
    <w:p w14:paraId="54738AF4" w14:textId="77777777" w:rsidR="00675F63" w:rsidRPr="00B44A80" w:rsidRDefault="00675F63">
      <w:pPr>
        <w:widowControl/>
        <w:jc w:val="both"/>
        <w:rPr>
          <w:b/>
          <w:bCs/>
          <w:sz w:val="24"/>
          <w:szCs w:val="24"/>
        </w:rPr>
      </w:pPr>
    </w:p>
    <w:p w14:paraId="533C8850" w14:textId="0F5B7496" w:rsidR="00675F63" w:rsidRPr="00B44A80" w:rsidRDefault="008410DF" w:rsidP="008410DF">
      <w:pPr>
        <w:pStyle w:val="Paragraphedeliste1"/>
        <w:jc w:val="both"/>
        <w:outlineLvl w:val="1"/>
        <w:rPr>
          <w:b/>
          <w:bCs/>
          <w:sz w:val="24"/>
          <w:szCs w:val="24"/>
          <w:u w:val="single"/>
        </w:rPr>
      </w:pPr>
      <w:bookmarkStart w:id="53" w:name="_Toc88486694"/>
      <w:r w:rsidRPr="00B44A80">
        <w:rPr>
          <w:b/>
          <w:bCs/>
          <w:sz w:val="24"/>
          <w:szCs w:val="24"/>
        </w:rPr>
        <w:t xml:space="preserve">2. </w:t>
      </w:r>
      <w:r w:rsidR="00675F63" w:rsidRPr="00B44A80">
        <w:rPr>
          <w:b/>
          <w:bCs/>
          <w:sz w:val="24"/>
          <w:szCs w:val="24"/>
          <w:u w:val="single"/>
        </w:rPr>
        <w:t>PARTENAIRES INSTITUTIONNELS</w:t>
      </w:r>
      <w:bookmarkEnd w:id="53"/>
    </w:p>
    <w:p w14:paraId="46ABBD8F" w14:textId="77777777" w:rsidR="00675F63" w:rsidRPr="00B44A80" w:rsidRDefault="00675F63">
      <w:pPr>
        <w:jc w:val="both"/>
        <w:rPr>
          <w:b/>
          <w:bCs/>
          <w:sz w:val="24"/>
          <w:szCs w:val="24"/>
          <w:u w:val="single"/>
        </w:rPr>
      </w:pPr>
    </w:p>
    <w:p w14:paraId="3DC19B36" w14:textId="77777777" w:rsidR="00675F63" w:rsidRPr="00B44A80" w:rsidRDefault="00675F63">
      <w:pPr>
        <w:jc w:val="both"/>
      </w:pPr>
      <w:r w:rsidRPr="00B44A80">
        <w:rPr>
          <w:bCs/>
          <w:sz w:val="24"/>
          <w:szCs w:val="24"/>
        </w:rPr>
        <w:t xml:space="preserve">Lorsque nous avons des questions d'hygiène ou d’ordre médical nous contactons le médecin ou la puéricultrice de la PMI. Elle peut nous adresser des familles qui n'ont par exemple jamais fait l'expérience de la séparation. </w:t>
      </w:r>
    </w:p>
    <w:p w14:paraId="3B800CB7" w14:textId="3E12A9B5" w:rsidR="00675F63" w:rsidRPr="00B44A80" w:rsidRDefault="00675F63" w:rsidP="00080CFD">
      <w:pPr>
        <w:pStyle w:val="Corpsdetexte21"/>
        <w:widowControl/>
        <w:spacing w:line="100" w:lineRule="atLeast"/>
        <w:rPr>
          <w:b w:val="0"/>
          <w:bCs w:val="0"/>
        </w:rPr>
      </w:pPr>
      <w:r w:rsidRPr="00B44A80">
        <w:rPr>
          <w:b w:val="0"/>
          <w:bCs w:val="0"/>
        </w:rPr>
        <w:t>Pour les questions législatives, nous appelons le service</w:t>
      </w:r>
      <w:r w:rsidR="00581B1F" w:rsidRPr="00B44A80">
        <w:rPr>
          <w:b w:val="0"/>
          <w:bCs w:val="0"/>
        </w:rPr>
        <w:t xml:space="preserve"> PMI</w:t>
      </w:r>
      <w:r w:rsidRPr="00B44A80">
        <w:rPr>
          <w:b w:val="0"/>
          <w:bCs w:val="0"/>
        </w:rPr>
        <w:t xml:space="preserve"> du conseil </w:t>
      </w:r>
      <w:r w:rsidR="00581B1F" w:rsidRPr="00B44A80">
        <w:rPr>
          <w:b w:val="0"/>
          <w:bCs w:val="0"/>
        </w:rPr>
        <w:t>départemental</w:t>
      </w:r>
      <w:r w:rsidRPr="00B44A80">
        <w:rPr>
          <w:b w:val="0"/>
          <w:bCs w:val="0"/>
        </w:rPr>
        <w:t>.</w:t>
      </w:r>
    </w:p>
    <w:p w14:paraId="7F38E747" w14:textId="77777777" w:rsidR="0040071E" w:rsidRPr="00B44A80" w:rsidRDefault="0040071E" w:rsidP="0040071E">
      <w:pPr>
        <w:pStyle w:val="Corpsdetexte21"/>
        <w:widowControl/>
        <w:spacing w:line="100" w:lineRule="atLeast"/>
        <w:rPr>
          <w:b w:val="0"/>
          <w:bCs w:val="0"/>
          <w:color w:val="auto"/>
        </w:rPr>
      </w:pPr>
    </w:p>
    <w:p w14:paraId="450D949D" w14:textId="77777777" w:rsidR="0040071E" w:rsidRPr="00B44A80" w:rsidRDefault="0040071E">
      <w:pPr>
        <w:pStyle w:val="Corpsdetexte21"/>
        <w:widowControl/>
        <w:numPr>
          <w:ilvl w:val="0"/>
          <w:numId w:val="4"/>
        </w:numPr>
        <w:spacing w:line="100" w:lineRule="atLeast"/>
        <w:rPr>
          <w:b w:val="0"/>
          <w:bCs w:val="0"/>
          <w:color w:val="auto"/>
          <w:u w:val="single"/>
        </w:rPr>
      </w:pPr>
      <w:r w:rsidRPr="00B44A80">
        <w:rPr>
          <w:b w:val="0"/>
          <w:bCs w:val="0"/>
          <w:color w:val="auto"/>
          <w:u w:val="single"/>
        </w:rPr>
        <w:t>Enfance en danger</w:t>
      </w:r>
    </w:p>
    <w:p w14:paraId="350B34C3" w14:textId="77777777" w:rsidR="0040071E" w:rsidRPr="00B44A80" w:rsidRDefault="0040071E" w:rsidP="0040071E">
      <w:pPr>
        <w:pStyle w:val="Corpsdetexte21"/>
        <w:widowControl/>
        <w:spacing w:line="100" w:lineRule="atLeast"/>
        <w:rPr>
          <w:b w:val="0"/>
          <w:bCs w:val="0"/>
          <w:color w:val="auto"/>
        </w:rPr>
      </w:pPr>
      <w:r w:rsidRPr="00B44A80">
        <w:rPr>
          <w:b w:val="0"/>
          <w:bCs w:val="0"/>
          <w:color w:val="auto"/>
        </w:rPr>
        <w:t>Les professionnels ont une responsabilité dans le repérage des violences aux enfants et doivent transmettre l’information dès lors que des signes de maltraitance sont observés chez un enfant. Une fiche réflexe est mise à disposition des professionnels indiquant les signes et les conduites à tenir.</w:t>
      </w:r>
    </w:p>
    <w:p w14:paraId="09F3DBA2" w14:textId="77777777" w:rsidR="0040071E" w:rsidRPr="00B44A80" w:rsidRDefault="0040071E" w:rsidP="0040071E">
      <w:pPr>
        <w:pStyle w:val="Corpsdetexte21"/>
        <w:widowControl/>
        <w:spacing w:line="100" w:lineRule="atLeast"/>
        <w:rPr>
          <w:b w:val="0"/>
          <w:bCs w:val="0"/>
          <w:color w:val="auto"/>
        </w:rPr>
      </w:pPr>
      <w:r w:rsidRPr="00B44A80">
        <w:rPr>
          <w:b w:val="0"/>
          <w:bCs w:val="0"/>
          <w:color w:val="auto"/>
        </w:rPr>
        <w:lastRenderedPageBreak/>
        <w:t>Chacun est donc informé des signes physiques et troubles du comportement chez le mineur qui doivent attirer l’attention, ainsi que les signes dans l’entourage de l’enfant. En cas de suspicion ou de danger avéré les autorités compétentes sont alertées (gendarmerie, procureur de la République, 119, CRIP)</w:t>
      </w:r>
    </w:p>
    <w:p w14:paraId="6B3D9191" w14:textId="02FAE1A6" w:rsidR="0040071E" w:rsidRPr="00B44A80" w:rsidRDefault="0040071E" w:rsidP="0040071E">
      <w:pPr>
        <w:pStyle w:val="Corpsdetexte21"/>
        <w:widowControl/>
        <w:spacing w:line="100" w:lineRule="atLeast"/>
        <w:rPr>
          <w:b w:val="0"/>
          <w:bCs w:val="0"/>
          <w:color w:val="auto"/>
        </w:rPr>
      </w:pPr>
      <w:r w:rsidRPr="00B44A80">
        <w:rPr>
          <w:b w:val="0"/>
          <w:bCs w:val="0"/>
          <w:color w:val="auto"/>
        </w:rPr>
        <w:t>Un professionnel qui s’abstient de signaler des violences, des privations, des mauvais traitements commis sur un mineur s’expose à des sanctions. Il est important de rappeler les articles 434-1 et 434-3 du code pénal instituant une obligation de signalement, dont le non-respect est puni d’une peine d’emprisonnement et d’une amande.</w:t>
      </w:r>
    </w:p>
    <w:p w14:paraId="6DAF4C6F" w14:textId="77777777" w:rsidR="008410DF" w:rsidRPr="00B44A80" w:rsidRDefault="008410DF" w:rsidP="0040071E">
      <w:pPr>
        <w:pStyle w:val="Corpsdetexte21"/>
        <w:widowControl/>
        <w:spacing w:line="100" w:lineRule="atLeast"/>
        <w:rPr>
          <w:b w:val="0"/>
          <w:bCs w:val="0"/>
          <w:color w:val="auto"/>
        </w:rPr>
      </w:pPr>
    </w:p>
    <w:p w14:paraId="2E685DFD" w14:textId="7863437D" w:rsidR="00675F63" w:rsidRPr="00B44A80" w:rsidRDefault="008410DF" w:rsidP="00AB495D">
      <w:pPr>
        <w:pStyle w:val="Titre2"/>
        <w:numPr>
          <w:ilvl w:val="0"/>
          <w:numId w:val="0"/>
        </w:numPr>
        <w:ind w:firstLine="720"/>
        <w:rPr>
          <w:color w:val="auto"/>
          <w:sz w:val="24"/>
          <w:szCs w:val="24"/>
          <w:u w:val="single"/>
        </w:rPr>
      </w:pPr>
      <w:bookmarkStart w:id="54" w:name="_Toc88484630"/>
      <w:bookmarkStart w:id="55" w:name="_Toc88486695"/>
      <w:bookmarkStart w:id="56" w:name="_Hlk69466598"/>
      <w:r w:rsidRPr="00B44A80">
        <w:rPr>
          <w:color w:val="auto"/>
          <w:sz w:val="24"/>
          <w:szCs w:val="24"/>
        </w:rPr>
        <w:t xml:space="preserve">3. </w:t>
      </w:r>
      <w:r w:rsidR="00675F63" w:rsidRPr="00B44A80">
        <w:rPr>
          <w:color w:val="auto"/>
          <w:sz w:val="24"/>
          <w:szCs w:val="24"/>
          <w:u w:val="single"/>
        </w:rPr>
        <w:t>PARTENAIRES FINANCIERS</w:t>
      </w:r>
      <w:bookmarkEnd w:id="54"/>
      <w:bookmarkEnd w:id="55"/>
    </w:p>
    <w:bookmarkEnd w:id="56"/>
    <w:p w14:paraId="06BBA33E" w14:textId="77777777" w:rsidR="00675F63" w:rsidRPr="00B44A80" w:rsidRDefault="00675F63">
      <w:pPr>
        <w:pStyle w:val="Titre1"/>
        <w:widowControl/>
        <w:spacing w:before="0" w:after="0"/>
        <w:jc w:val="both"/>
        <w:rPr>
          <w:rFonts w:ascii="Times New Roman" w:hAnsi="Times New Roman" w:cs="Times New Roman"/>
          <w:color w:val="auto"/>
          <w:sz w:val="24"/>
          <w:szCs w:val="24"/>
          <w:u w:val="single"/>
        </w:rPr>
      </w:pPr>
    </w:p>
    <w:p w14:paraId="0053CFF6" w14:textId="748DC804" w:rsidR="00675F63" w:rsidRPr="00B44A80" w:rsidRDefault="00675F63" w:rsidP="00080CFD">
      <w:pPr>
        <w:spacing w:line="100" w:lineRule="atLeast"/>
        <w:jc w:val="both"/>
        <w:rPr>
          <w:color w:val="auto"/>
        </w:rPr>
      </w:pPr>
      <w:r w:rsidRPr="00B44A80">
        <w:rPr>
          <w:color w:val="auto"/>
          <w:sz w:val="24"/>
          <w:szCs w:val="24"/>
        </w:rPr>
        <w:t>L</w:t>
      </w:r>
      <w:r w:rsidR="00EE1E24" w:rsidRPr="00B44A80">
        <w:rPr>
          <w:color w:val="auto"/>
          <w:sz w:val="24"/>
          <w:szCs w:val="24"/>
        </w:rPr>
        <w:t>e multi-accueil</w:t>
      </w:r>
      <w:r w:rsidRPr="00B44A80">
        <w:rPr>
          <w:color w:val="auto"/>
          <w:sz w:val="24"/>
          <w:szCs w:val="24"/>
        </w:rPr>
        <w:t xml:space="preserve"> est</w:t>
      </w:r>
      <w:r w:rsidR="005848E4" w:rsidRPr="00B44A80">
        <w:rPr>
          <w:color w:val="auto"/>
          <w:sz w:val="24"/>
          <w:szCs w:val="24"/>
        </w:rPr>
        <w:t xml:space="preserve"> soutenu financièrement par l</w:t>
      </w:r>
      <w:r w:rsidR="00D6704B" w:rsidRPr="00B44A80">
        <w:rPr>
          <w:color w:val="auto"/>
          <w:sz w:val="24"/>
          <w:szCs w:val="24"/>
        </w:rPr>
        <w:t>es communes</w:t>
      </w:r>
      <w:r w:rsidRPr="00B44A80">
        <w:rPr>
          <w:color w:val="auto"/>
          <w:sz w:val="24"/>
          <w:szCs w:val="24"/>
        </w:rPr>
        <w:t xml:space="preserve"> de Guipry</w:t>
      </w:r>
      <w:r w:rsidR="005848E4" w:rsidRPr="00B44A80">
        <w:rPr>
          <w:color w:val="auto"/>
          <w:sz w:val="24"/>
          <w:szCs w:val="24"/>
        </w:rPr>
        <w:t>-</w:t>
      </w:r>
      <w:r w:rsidRPr="00B44A80">
        <w:rPr>
          <w:color w:val="auto"/>
          <w:sz w:val="24"/>
          <w:szCs w:val="24"/>
        </w:rPr>
        <w:t>Messac</w:t>
      </w:r>
      <w:r w:rsidR="00D6704B" w:rsidRPr="00B44A80">
        <w:rPr>
          <w:color w:val="auto"/>
          <w:sz w:val="24"/>
          <w:szCs w:val="24"/>
        </w:rPr>
        <w:t xml:space="preserve"> et Saint-Malo-de-Phily,</w:t>
      </w:r>
      <w:r w:rsidR="000B5EEE" w:rsidRPr="00B44A80">
        <w:rPr>
          <w:color w:val="auto"/>
          <w:sz w:val="24"/>
          <w:szCs w:val="24"/>
        </w:rPr>
        <w:t xml:space="preserve"> </w:t>
      </w:r>
      <w:r w:rsidRPr="00B44A80">
        <w:rPr>
          <w:color w:val="auto"/>
          <w:sz w:val="24"/>
          <w:szCs w:val="24"/>
        </w:rPr>
        <w:t>la CAF</w:t>
      </w:r>
      <w:r w:rsidR="005848E4" w:rsidRPr="00B44A80">
        <w:rPr>
          <w:color w:val="auto"/>
          <w:sz w:val="24"/>
          <w:szCs w:val="24"/>
        </w:rPr>
        <w:t>, la MSA</w:t>
      </w:r>
      <w:r w:rsidRPr="00B44A80">
        <w:rPr>
          <w:color w:val="auto"/>
          <w:sz w:val="24"/>
          <w:szCs w:val="24"/>
        </w:rPr>
        <w:t xml:space="preserve"> ainsi que le Conseil </w:t>
      </w:r>
      <w:r w:rsidR="005848E4" w:rsidRPr="00B44A80">
        <w:rPr>
          <w:color w:val="auto"/>
          <w:sz w:val="24"/>
          <w:szCs w:val="24"/>
        </w:rPr>
        <w:t>Départemental</w:t>
      </w:r>
      <w:r w:rsidRPr="00B44A80">
        <w:rPr>
          <w:color w:val="auto"/>
          <w:sz w:val="24"/>
          <w:szCs w:val="24"/>
        </w:rPr>
        <w:t>. Chaque année, les demandes de subvention sont transmises aux organismes respectifs accompagnées du compte de résultat N-1 et du budget prévisionnel N+1.</w:t>
      </w:r>
    </w:p>
    <w:p w14:paraId="464FCBC1" w14:textId="77777777" w:rsidR="00675F63" w:rsidRPr="00B44A80" w:rsidRDefault="00675F63">
      <w:pPr>
        <w:pStyle w:val="Corpsdetexte21"/>
        <w:widowControl/>
        <w:spacing w:line="100" w:lineRule="atLeast"/>
        <w:ind w:firstLine="360"/>
        <w:rPr>
          <w:b w:val="0"/>
          <w:bCs w:val="0"/>
          <w:color w:val="auto"/>
        </w:rPr>
      </w:pPr>
    </w:p>
    <w:p w14:paraId="15D03CE4" w14:textId="77777777" w:rsidR="00675F63" w:rsidRPr="00B44A80" w:rsidRDefault="00675F63">
      <w:pPr>
        <w:jc w:val="both"/>
        <w:rPr>
          <w:b/>
          <w:bCs/>
          <w:color w:val="auto"/>
        </w:rPr>
      </w:pPr>
      <w:r w:rsidRPr="00B44A80">
        <w:rPr>
          <w:color w:val="auto"/>
          <w:sz w:val="24"/>
          <w:szCs w:val="24"/>
        </w:rPr>
        <w:t xml:space="preserve">La CAF et le Conseil </w:t>
      </w:r>
      <w:r w:rsidR="005848E4" w:rsidRPr="00B44A80">
        <w:rPr>
          <w:color w:val="auto"/>
          <w:sz w:val="24"/>
          <w:szCs w:val="24"/>
        </w:rPr>
        <w:t>Départemental</w:t>
      </w:r>
      <w:r w:rsidRPr="00B44A80">
        <w:rPr>
          <w:color w:val="auto"/>
          <w:sz w:val="24"/>
          <w:szCs w:val="24"/>
        </w:rPr>
        <w:t xml:space="preserve"> nous invitent aux différentes réunions d’informations sur le développement et les différents changements lé</w:t>
      </w:r>
      <w:r w:rsidR="001D6443" w:rsidRPr="00B44A80">
        <w:rPr>
          <w:color w:val="auto"/>
          <w:sz w:val="24"/>
          <w:szCs w:val="24"/>
        </w:rPr>
        <w:t xml:space="preserve">gislatifs, réglementaires, </w:t>
      </w:r>
      <w:r w:rsidRPr="00B44A80">
        <w:rPr>
          <w:color w:val="auto"/>
          <w:sz w:val="24"/>
          <w:szCs w:val="24"/>
        </w:rPr>
        <w:t>concernant la petite enfance.</w:t>
      </w:r>
    </w:p>
    <w:p w14:paraId="5C8C6B09" w14:textId="2BD382BB" w:rsidR="00675F63" w:rsidRPr="00B44A80" w:rsidRDefault="00675F63">
      <w:pPr>
        <w:pStyle w:val="Retraitcorpsdetexte"/>
        <w:widowControl/>
        <w:ind w:firstLine="0"/>
        <w:rPr>
          <w:b/>
          <w:bCs/>
          <w:color w:val="auto"/>
        </w:rPr>
      </w:pPr>
    </w:p>
    <w:p w14:paraId="6C4AFA60" w14:textId="137428CB" w:rsidR="006346C5" w:rsidRPr="00B44A80" w:rsidRDefault="006346C5">
      <w:pPr>
        <w:pStyle w:val="Retraitcorpsdetexte"/>
        <w:widowControl/>
        <w:ind w:firstLine="0"/>
        <w:rPr>
          <w:b/>
          <w:bCs/>
          <w:color w:val="auto"/>
        </w:rPr>
      </w:pPr>
    </w:p>
    <w:p w14:paraId="6A4DA738" w14:textId="40150761" w:rsidR="006346C5" w:rsidRPr="00B44A80" w:rsidRDefault="006346C5">
      <w:pPr>
        <w:pStyle w:val="Retraitcorpsdetexte"/>
        <w:widowControl/>
        <w:ind w:firstLine="0"/>
        <w:rPr>
          <w:b/>
          <w:bCs/>
          <w:color w:val="auto"/>
        </w:rPr>
      </w:pPr>
    </w:p>
    <w:p w14:paraId="01C8EDA2" w14:textId="145107B7" w:rsidR="006346C5" w:rsidRPr="00B44A80" w:rsidRDefault="006346C5">
      <w:pPr>
        <w:pStyle w:val="Retraitcorpsdetexte"/>
        <w:widowControl/>
        <w:ind w:firstLine="0"/>
        <w:rPr>
          <w:b/>
          <w:bCs/>
          <w:color w:val="auto"/>
        </w:rPr>
      </w:pPr>
    </w:p>
    <w:p w14:paraId="03A1C33D" w14:textId="56D85DEE" w:rsidR="006346C5" w:rsidRPr="00B44A80" w:rsidRDefault="006346C5">
      <w:pPr>
        <w:pStyle w:val="Retraitcorpsdetexte"/>
        <w:widowControl/>
        <w:ind w:firstLine="0"/>
        <w:rPr>
          <w:b/>
          <w:bCs/>
          <w:color w:val="auto"/>
        </w:rPr>
      </w:pPr>
    </w:p>
    <w:p w14:paraId="7556251B" w14:textId="04DA7885" w:rsidR="006346C5" w:rsidRPr="00B44A80" w:rsidRDefault="006346C5">
      <w:pPr>
        <w:pStyle w:val="Retraitcorpsdetexte"/>
        <w:widowControl/>
        <w:ind w:firstLine="0"/>
        <w:rPr>
          <w:b/>
          <w:bCs/>
          <w:color w:val="auto"/>
        </w:rPr>
      </w:pPr>
    </w:p>
    <w:p w14:paraId="4C4E3599" w14:textId="6F6AF9A8" w:rsidR="006346C5" w:rsidRPr="00B44A80" w:rsidRDefault="006346C5">
      <w:pPr>
        <w:pStyle w:val="Retraitcorpsdetexte"/>
        <w:widowControl/>
        <w:ind w:firstLine="0"/>
        <w:rPr>
          <w:b/>
          <w:bCs/>
          <w:color w:val="auto"/>
        </w:rPr>
      </w:pPr>
    </w:p>
    <w:p w14:paraId="75F8A261" w14:textId="5E7A6949" w:rsidR="006346C5" w:rsidRPr="00B44A80" w:rsidRDefault="006346C5">
      <w:pPr>
        <w:pStyle w:val="Retraitcorpsdetexte"/>
        <w:widowControl/>
        <w:ind w:firstLine="0"/>
        <w:rPr>
          <w:b/>
          <w:bCs/>
          <w:color w:val="auto"/>
        </w:rPr>
      </w:pPr>
    </w:p>
    <w:p w14:paraId="1925EDB6" w14:textId="5F1D30F0" w:rsidR="006346C5" w:rsidRPr="00B44A80" w:rsidRDefault="006346C5">
      <w:pPr>
        <w:pStyle w:val="Retraitcorpsdetexte"/>
        <w:widowControl/>
        <w:ind w:firstLine="0"/>
        <w:rPr>
          <w:b/>
          <w:bCs/>
          <w:color w:val="auto"/>
        </w:rPr>
      </w:pPr>
    </w:p>
    <w:p w14:paraId="7DEB4E83" w14:textId="472FE3F0" w:rsidR="006346C5" w:rsidRPr="00B44A80" w:rsidRDefault="006346C5">
      <w:pPr>
        <w:pStyle w:val="Retraitcorpsdetexte"/>
        <w:widowControl/>
        <w:ind w:firstLine="0"/>
        <w:rPr>
          <w:b/>
          <w:bCs/>
          <w:color w:val="auto"/>
        </w:rPr>
      </w:pPr>
    </w:p>
    <w:p w14:paraId="13483AD8" w14:textId="55061CFA" w:rsidR="006346C5" w:rsidRPr="00B44A80" w:rsidRDefault="006346C5">
      <w:pPr>
        <w:pStyle w:val="Retraitcorpsdetexte"/>
        <w:widowControl/>
        <w:ind w:firstLine="0"/>
        <w:rPr>
          <w:b/>
          <w:bCs/>
          <w:color w:val="auto"/>
        </w:rPr>
      </w:pPr>
    </w:p>
    <w:p w14:paraId="6692789C" w14:textId="1C29F80D" w:rsidR="006346C5" w:rsidRPr="00B44A80" w:rsidRDefault="006346C5">
      <w:pPr>
        <w:pStyle w:val="Retraitcorpsdetexte"/>
        <w:widowControl/>
        <w:ind w:firstLine="0"/>
        <w:rPr>
          <w:b/>
          <w:bCs/>
          <w:color w:val="auto"/>
        </w:rPr>
      </w:pPr>
    </w:p>
    <w:p w14:paraId="111DDC79" w14:textId="419FC7F4" w:rsidR="006346C5" w:rsidRPr="00B44A80" w:rsidRDefault="006346C5">
      <w:pPr>
        <w:pStyle w:val="Retraitcorpsdetexte"/>
        <w:widowControl/>
        <w:ind w:firstLine="0"/>
        <w:rPr>
          <w:b/>
          <w:bCs/>
          <w:color w:val="auto"/>
        </w:rPr>
      </w:pPr>
    </w:p>
    <w:p w14:paraId="29C6A5BF" w14:textId="44D15C84" w:rsidR="006346C5" w:rsidRPr="00B44A80" w:rsidRDefault="006346C5">
      <w:pPr>
        <w:pStyle w:val="Retraitcorpsdetexte"/>
        <w:widowControl/>
        <w:ind w:firstLine="0"/>
        <w:rPr>
          <w:b/>
          <w:bCs/>
          <w:color w:val="auto"/>
        </w:rPr>
      </w:pPr>
    </w:p>
    <w:p w14:paraId="2ED6FC69" w14:textId="089E146D" w:rsidR="006346C5" w:rsidRPr="00B44A80" w:rsidRDefault="006346C5">
      <w:pPr>
        <w:pStyle w:val="Retraitcorpsdetexte"/>
        <w:widowControl/>
        <w:ind w:firstLine="0"/>
        <w:rPr>
          <w:b/>
          <w:bCs/>
          <w:color w:val="auto"/>
        </w:rPr>
      </w:pPr>
    </w:p>
    <w:p w14:paraId="338249A1" w14:textId="284F6986" w:rsidR="006346C5" w:rsidRPr="00B44A80" w:rsidRDefault="006346C5">
      <w:pPr>
        <w:pStyle w:val="Retraitcorpsdetexte"/>
        <w:widowControl/>
        <w:ind w:firstLine="0"/>
        <w:rPr>
          <w:b/>
          <w:bCs/>
          <w:color w:val="auto"/>
        </w:rPr>
      </w:pPr>
    </w:p>
    <w:p w14:paraId="099010D3" w14:textId="76E22BA4" w:rsidR="006346C5" w:rsidRPr="00B44A80" w:rsidRDefault="006346C5">
      <w:pPr>
        <w:pStyle w:val="Retraitcorpsdetexte"/>
        <w:widowControl/>
        <w:ind w:firstLine="0"/>
        <w:rPr>
          <w:b/>
          <w:bCs/>
          <w:color w:val="auto"/>
        </w:rPr>
      </w:pPr>
    </w:p>
    <w:p w14:paraId="5DB12D3C" w14:textId="71213DF8" w:rsidR="006346C5" w:rsidRPr="00B44A80" w:rsidRDefault="006346C5">
      <w:pPr>
        <w:pStyle w:val="Retraitcorpsdetexte"/>
        <w:widowControl/>
        <w:ind w:firstLine="0"/>
        <w:rPr>
          <w:b/>
          <w:bCs/>
          <w:color w:val="auto"/>
        </w:rPr>
      </w:pPr>
    </w:p>
    <w:p w14:paraId="235357DE" w14:textId="4F5EB464" w:rsidR="006346C5" w:rsidRPr="00B44A80" w:rsidRDefault="006346C5">
      <w:pPr>
        <w:pStyle w:val="Retraitcorpsdetexte"/>
        <w:widowControl/>
        <w:ind w:firstLine="0"/>
        <w:rPr>
          <w:b/>
          <w:bCs/>
          <w:color w:val="auto"/>
        </w:rPr>
      </w:pPr>
    </w:p>
    <w:p w14:paraId="7F3B4ADF" w14:textId="20B45875" w:rsidR="006346C5" w:rsidRPr="00B44A80" w:rsidRDefault="006346C5">
      <w:pPr>
        <w:pStyle w:val="Retraitcorpsdetexte"/>
        <w:widowControl/>
        <w:ind w:firstLine="0"/>
        <w:rPr>
          <w:b/>
          <w:bCs/>
          <w:color w:val="auto"/>
        </w:rPr>
      </w:pPr>
    </w:p>
    <w:p w14:paraId="41B23554" w14:textId="5999D18B" w:rsidR="006346C5" w:rsidRPr="00B44A80" w:rsidRDefault="006346C5">
      <w:pPr>
        <w:pStyle w:val="Retraitcorpsdetexte"/>
        <w:widowControl/>
        <w:ind w:firstLine="0"/>
        <w:rPr>
          <w:b/>
          <w:bCs/>
          <w:color w:val="auto"/>
        </w:rPr>
      </w:pPr>
    </w:p>
    <w:p w14:paraId="7D08ADB0" w14:textId="50FC443A" w:rsidR="000B23A1" w:rsidRPr="00B44A80" w:rsidRDefault="000B23A1">
      <w:pPr>
        <w:pStyle w:val="Retraitcorpsdetexte"/>
        <w:widowControl/>
        <w:ind w:firstLine="0"/>
        <w:rPr>
          <w:b/>
          <w:bCs/>
          <w:color w:val="auto"/>
        </w:rPr>
      </w:pPr>
    </w:p>
    <w:p w14:paraId="78D258AE" w14:textId="38A115D4" w:rsidR="000B23A1" w:rsidRPr="00B44A80" w:rsidRDefault="000B23A1">
      <w:pPr>
        <w:pStyle w:val="Retraitcorpsdetexte"/>
        <w:widowControl/>
        <w:ind w:firstLine="0"/>
        <w:rPr>
          <w:b/>
          <w:bCs/>
          <w:color w:val="auto"/>
        </w:rPr>
      </w:pPr>
    </w:p>
    <w:p w14:paraId="16CF415B" w14:textId="77777777" w:rsidR="000B23A1" w:rsidRPr="00B44A80" w:rsidRDefault="000B23A1">
      <w:pPr>
        <w:pStyle w:val="Retraitcorpsdetexte"/>
        <w:widowControl/>
        <w:ind w:firstLine="0"/>
        <w:rPr>
          <w:b/>
          <w:bCs/>
          <w:color w:val="auto"/>
        </w:rPr>
      </w:pPr>
    </w:p>
    <w:p w14:paraId="6B581DFA" w14:textId="6A5C667B" w:rsidR="00AB495D" w:rsidRPr="00B44A80" w:rsidRDefault="00AB495D">
      <w:pPr>
        <w:widowControl/>
        <w:suppressAutoHyphens w:val="0"/>
        <w:rPr>
          <w:b/>
          <w:bCs/>
          <w:color w:val="auto"/>
          <w:sz w:val="24"/>
          <w:szCs w:val="24"/>
        </w:rPr>
      </w:pPr>
      <w:r w:rsidRPr="00B44A80">
        <w:rPr>
          <w:b/>
          <w:bCs/>
          <w:color w:val="auto"/>
        </w:rPr>
        <w:br w:type="page"/>
      </w:r>
    </w:p>
    <w:p w14:paraId="5805BCD2" w14:textId="164393F8" w:rsidR="00675F63" w:rsidRPr="00B44A80" w:rsidRDefault="00675F63" w:rsidP="008410DF">
      <w:pPr>
        <w:pStyle w:val="Titre1"/>
        <w:rPr>
          <w:rFonts w:ascii="Comic Sans MS" w:hAnsi="Comic Sans MS"/>
          <w:color w:val="auto"/>
          <w:sz w:val="28"/>
          <w:szCs w:val="28"/>
        </w:rPr>
      </w:pPr>
      <w:bookmarkStart w:id="57" w:name="_Toc88486696"/>
      <w:r w:rsidRPr="00B44A80">
        <w:rPr>
          <w:rFonts w:ascii="Comic Sans MS" w:hAnsi="Comic Sans MS"/>
          <w:color w:val="auto"/>
          <w:sz w:val="28"/>
          <w:szCs w:val="28"/>
        </w:rPr>
        <w:lastRenderedPageBreak/>
        <w:t>IV – ROLE ET PLACE DES FAMILLES</w:t>
      </w:r>
      <w:bookmarkEnd w:id="57"/>
    </w:p>
    <w:p w14:paraId="2F79DA3F" w14:textId="77777777" w:rsidR="002E15BF" w:rsidRPr="00B44A80" w:rsidRDefault="002E15BF" w:rsidP="002E15BF">
      <w:pPr>
        <w:pStyle w:val="Corpsdetexte"/>
      </w:pPr>
    </w:p>
    <w:p w14:paraId="2097FB1C" w14:textId="77777777" w:rsidR="00675F63" w:rsidRPr="00B44A80" w:rsidRDefault="00675F63">
      <w:pPr>
        <w:tabs>
          <w:tab w:val="left" w:pos="2496"/>
        </w:tabs>
        <w:ind w:right="-490"/>
        <w:jc w:val="both"/>
        <w:rPr>
          <w:color w:val="auto"/>
          <w:sz w:val="24"/>
          <w:szCs w:val="24"/>
        </w:rPr>
      </w:pPr>
      <w:r w:rsidRPr="00B44A80">
        <w:rPr>
          <w:color w:val="auto"/>
          <w:sz w:val="24"/>
          <w:szCs w:val="24"/>
        </w:rPr>
        <w:t>Cette structure est la vôtre ! En adhérant, vous vous engagez à participer à la gestion d</w:t>
      </w:r>
      <w:r w:rsidR="001F65A4" w:rsidRPr="00B44A80">
        <w:rPr>
          <w:color w:val="auto"/>
          <w:sz w:val="24"/>
          <w:szCs w:val="24"/>
        </w:rPr>
        <w:t>u multi-accueil</w:t>
      </w:r>
      <w:r w:rsidRPr="00B44A80">
        <w:rPr>
          <w:color w:val="auto"/>
          <w:sz w:val="24"/>
          <w:szCs w:val="24"/>
        </w:rPr>
        <w:t>.</w:t>
      </w:r>
    </w:p>
    <w:p w14:paraId="110D9E51" w14:textId="77777777" w:rsidR="00675F63" w:rsidRPr="00B44A80" w:rsidRDefault="00675F63">
      <w:pPr>
        <w:tabs>
          <w:tab w:val="left" w:pos="2496"/>
        </w:tabs>
        <w:jc w:val="both"/>
        <w:rPr>
          <w:color w:val="auto"/>
          <w:sz w:val="24"/>
          <w:szCs w:val="24"/>
        </w:rPr>
      </w:pPr>
      <w:r w:rsidRPr="00B44A80">
        <w:rPr>
          <w:color w:val="auto"/>
          <w:sz w:val="24"/>
          <w:szCs w:val="24"/>
        </w:rPr>
        <w:t xml:space="preserve">Vous pouvez aussi proposer des projets, partager vos passions ou centres d’intérêts (musique, livres, jardinage, </w:t>
      </w:r>
      <w:r w:rsidR="00601035" w:rsidRPr="00B44A80">
        <w:rPr>
          <w:color w:val="auto"/>
          <w:sz w:val="24"/>
          <w:szCs w:val="24"/>
        </w:rPr>
        <w:t>cuisine…</w:t>
      </w:r>
      <w:r w:rsidRPr="00B44A80">
        <w:rPr>
          <w:color w:val="auto"/>
          <w:sz w:val="24"/>
          <w:szCs w:val="24"/>
        </w:rPr>
        <w:t>).</w:t>
      </w:r>
    </w:p>
    <w:p w14:paraId="4C6405FE" w14:textId="77777777" w:rsidR="00675F63" w:rsidRPr="00B44A80" w:rsidRDefault="005A5378">
      <w:pPr>
        <w:widowControl/>
        <w:tabs>
          <w:tab w:val="left" w:pos="2496"/>
        </w:tabs>
        <w:ind w:right="-490"/>
        <w:jc w:val="both"/>
        <w:rPr>
          <w:color w:val="auto"/>
          <w:sz w:val="24"/>
          <w:szCs w:val="24"/>
        </w:rPr>
      </w:pPr>
      <w:r w:rsidRPr="00B44A80">
        <w:rPr>
          <w:color w:val="auto"/>
          <w:sz w:val="24"/>
          <w:szCs w:val="24"/>
        </w:rPr>
        <w:t xml:space="preserve">Vous serez sollicités pour déposer du papier au </w:t>
      </w:r>
      <w:r w:rsidR="00601035" w:rsidRPr="00B44A80">
        <w:rPr>
          <w:color w:val="auto"/>
          <w:sz w:val="24"/>
          <w:szCs w:val="24"/>
        </w:rPr>
        <w:t>container</w:t>
      </w:r>
      <w:r w:rsidRPr="00B44A80">
        <w:rPr>
          <w:color w:val="auto"/>
          <w:sz w:val="24"/>
          <w:szCs w:val="24"/>
        </w:rPr>
        <w:t>, distribuer des affiches dans différents lieux répertoriés…</w:t>
      </w:r>
    </w:p>
    <w:p w14:paraId="62199465" w14:textId="77777777" w:rsidR="005A5378" w:rsidRPr="00B44A80" w:rsidRDefault="005A5378" w:rsidP="00397A65">
      <w:pPr>
        <w:pStyle w:val="Paragraphedeliste1"/>
        <w:jc w:val="both"/>
        <w:outlineLvl w:val="1"/>
        <w:rPr>
          <w:b/>
          <w:bCs/>
          <w:sz w:val="24"/>
          <w:szCs w:val="24"/>
        </w:rPr>
      </w:pPr>
    </w:p>
    <w:p w14:paraId="5387BF15" w14:textId="7291C9D4" w:rsidR="00675F63" w:rsidRPr="00B44A80" w:rsidRDefault="00675F63" w:rsidP="00397A65">
      <w:pPr>
        <w:pStyle w:val="Titre2"/>
        <w:rPr>
          <w:sz w:val="24"/>
          <w:szCs w:val="24"/>
          <w:u w:val="single"/>
        </w:rPr>
      </w:pPr>
      <w:bookmarkStart w:id="58" w:name="_Toc88486697"/>
      <w:r w:rsidRPr="00B44A80">
        <w:rPr>
          <w:sz w:val="24"/>
          <w:szCs w:val="24"/>
          <w:u w:val="single"/>
        </w:rPr>
        <w:t>CONSEIL D'ADMINISTRATION (CA)</w:t>
      </w:r>
      <w:bookmarkEnd w:id="58"/>
    </w:p>
    <w:p w14:paraId="0DA123B1" w14:textId="77777777" w:rsidR="00675F63" w:rsidRPr="00B44A80" w:rsidRDefault="00675F63">
      <w:pPr>
        <w:tabs>
          <w:tab w:val="left" w:pos="450"/>
        </w:tabs>
        <w:ind w:left="450" w:right="-490"/>
        <w:jc w:val="both"/>
        <w:rPr>
          <w:b/>
          <w:bCs/>
          <w:sz w:val="24"/>
          <w:szCs w:val="24"/>
        </w:rPr>
      </w:pPr>
    </w:p>
    <w:p w14:paraId="3421A412" w14:textId="7B693375" w:rsidR="00675F63" w:rsidRPr="00B44A80" w:rsidRDefault="00675F63">
      <w:pPr>
        <w:pStyle w:val="Corpsdetexte31"/>
        <w:widowControl/>
        <w:tabs>
          <w:tab w:val="left" w:pos="2496"/>
          <w:tab w:val="left" w:pos="10590"/>
        </w:tabs>
        <w:ind w:right="0"/>
      </w:pPr>
      <w:r w:rsidRPr="00B44A80">
        <w:t>L</w:t>
      </w:r>
      <w:r w:rsidR="009E43A3" w:rsidRPr="00B44A80">
        <w:t>e multi-</w:t>
      </w:r>
      <w:r w:rsidR="007C00B1" w:rsidRPr="00B44A80">
        <w:t>accueil</w:t>
      </w:r>
      <w:r w:rsidRPr="00B44A80">
        <w:t xml:space="preserve"> ne peut pas fonctionner sans Président, Trésorier et Secrétaire (composition du Bureau). Il s'agit de parents qui se présentent et sont élus lors de l'assemblée générale. Ils sont responsables de la structure et de ses salariés. Il peut y avoir aussi des </w:t>
      </w:r>
      <w:r w:rsidR="00601035" w:rsidRPr="00B44A80">
        <w:t>vice-présidents</w:t>
      </w:r>
      <w:r w:rsidRPr="00B44A80">
        <w:t>/trésoriers/secrétaires et de</w:t>
      </w:r>
      <w:r w:rsidR="00D34E0B" w:rsidRPr="00B44A80">
        <w:t>s</w:t>
      </w:r>
      <w:r w:rsidRPr="00B44A80">
        <w:t xml:space="preserve"> membres</w:t>
      </w:r>
      <w:r w:rsidR="00D34E0B" w:rsidRPr="00B44A80">
        <w:t xml:space="preserve"> actifs</w:t>
      </w:r>
      <w:r w:rsidRPr="00B44A80">
        <w:t xml:space="preserve"> du CA. Plus il y a de parents dans l'association, plus le travail est réparti et donc moins important pour chacun.</w:t>
      </w:r>
      <w:r w:rsidR="000B5EEE" w:rsidRPr="00B44A80">
        <w:t xml:space="preserve"> Le conseil d’administration doit être composé d’au moins 6 membres conformément aux statuts de l’association.</w:t>
      </w:r>
    </w:p>
    <w:p w14:paraId="4C4CEA3D" w14:textId="77777777" w:rsidR="00675F63" w:rsidRPr="00B44A80" w:rsidRDefault="00675F63">
      <w:pPr>
        <w:pStyle w:val="Corpsdetexte31"/>
        <w:widowControl/>
        <w:tabs>
          <w:tab w:val="left" w:pos="2496"/>
        </w:tabs>
      </w:pPr>
    </w:p>
    <w:p w14:paraId="0DB32059" w14:textId="77777777" w:rsidR="00675F63" w:rsidRPr="00B44A80" w:rsidRDefault="00675F63">
      <w:pPr>
        <w:spacing w:line="100" w:lineRule="atLeast"/>
        <w:ind w:left="360" w:right="-490" w:hanging="360"/>
        <w:jc w:val="both"/>
        <w:rPr>
          <w:sz w:val="24"/>
          <w:szCs w:val="24"/>
        </w:rPr>
      </w:pPr>
      <w:r w:rsidRPr="00B44A80">
        <w:rPr>
          <w:sz w:val="24"/>
          <w:szCs w:val="24"/>
          <w:u w:val="single"/>
        </w:rPr>
        <w:t>Missions du Conseil d'administration :</w:t>
      </w:r>
    </w:p>
    <w:p w14:paraId="676CE701" w14:textId="0344DE38" w:rsidR="000B5EEE" w:rsidRPr="00B44A80" w:rsidRDefault="00675F63">
      <w:pPr>
        <w:tabs>
          <w:tab w:val="left" w:pos="1125"/>
        </w:tabs>
        <w:spacing w:line="100" w:lineRule="atLeast"/>
        <w:ind w:left="360"/>
        <w:jc w:val="both"/>
        <w:rPr>
          <w:sz w:val="24"/>
          <w:szCs w:val="24"/>
        </w:rPr>
      </w:pPr>
      <w:r w:rsidRPr="00B44A80">
        <w:rPr>
          <w:sz w:val="24"/>
          <w:szCs w:val="24"/>
        </w:rPr>
        <w:t xml:space="preserve">- </w:t>
      </w:r>
      <w:r w:rsidR="000B5EEE" w:rsidRPr="00B44A80">
        <w:rPr>
          <w:sz w:val="24"/>
          <w:szCs w:val="24"/>
        </w:rPr>
        <w:t>Gestion des ressources humaines : recrutements, suivi des heures et des congés…</w:t>
      </w:r>
    </w:p>
    <w:p w14:paraId="0B7C51F6" w14:textId="560CDFAF" w:rsidR="00675F63" w:rsidRPr="00B44A80" w:rsidRDefault="000B5EEE">
      <w:pPr>
        <w:tabs>
          <w:tab w:val="left" w:pos="1125"/>
        </w:tabs>
        <w:spacing w:line="100" w:lineRule="atLeast"/>
        <w:ind w:left="360"/>
        <w:jc w:val="both"/>
        <w:rPr>
          <w:sz w:val="24"/>
          <w:szCs w:val="24"/>
        </w:rPr>
      </w:pPr>
      <w:r w:rsidRPr="00B44A80">
        <w:rPr>
          <w:sz w:val="24"/>
          <w:szCs w:val="24"/>
        </w:rPr>
        <w:t xml:space="preserve">- </w:t>
      </w:r>
      <w:r w:rsidR="00675F63" w:rsidRPr="00B44A80">
        <w:rPr>
          <w:sz w:val="24"/>
          <w:szCs w:val="24"/>
        </w:rPr>
        <w:t>Représentation de l'association auprès des municipalités et autres organismes.</w:t>
      </w:r>
    </w:p>
    <w:p w14:paraId="2FAF7036" w14:textId="77777777" w:rsidR="00675F63" w:rsidRPr="00B44A80" w:rsidRDefault="00675F63">
      <w:pPr>
        <w:tabs>
          <w:tab w:val="left" w:pos="1125"/>
        </w:tabs>
        <w:ind w:left="360"/>
        <w:jc w:val="both"/>
        <w:rPr>
          <w:sz w:val="24"/>
          <w:szCs w:val="24"/>
        </w:rPr>
      </w:pPr>
      <w:r w:rsidRPr="00B44A80">
        <w:rPr>
          <w:sz w:val="24"/>
          <w:szCs w:val="24"/>
        </w:rPr>
        <w:t>- Préparation, présentation et animation de l’assemblée générale, et accueil des nouveaux adhérents.</w:t>
      </w:r>
    </w:p>
    <w:p w14:paraId="1E941CDA" w14:textId="77777777" w:rsidR="00675F63" w:rsidRPr="00B44A80" w:rsidRDefault="00675F63">
      <w:pPr>
        <w:tabs>
          <w:tab w:val="left" w:pos="1125"/>
        </w:tabs>
        <w:ind w:left="360"/>
        <w:jc w:val="both"/>
        <w:rPr>
          <w:sz w:val="24"/>
          <w:szCs w:val="24"/>
        </w:rPr>
      </w:pPr>
      <w:r w:rsidRPr="00B44A80">
        <w:rPr>
          <w:sz w:val="24"/>
          <w:szCs w:val="24"/>
        </w:rPr>
        <w:t>- Gestion financière : suivi du budget, mise en place et réalisation du compte de résultat et budget prévisionnel.</w:t>
      </w:r>
    </w:p>
    <w:p w14:paraId="6C4991DE" w14:textId="1EAE6D3E" w:rsidR="00675F63" w:rsidRPr="00B44A80" w:rsidRDefault="00FC6882">
      <w:pPr>
        <w:tabs>
          <w:tab w:val="left" w:pos="1125"/>
        </w:tabs>
        <w:ind w:left="360"/>
        <w:jc w:val="both"/>
        <w:rPr>
          <w:sz w:val="24"/>
          <w:szCs w:val="24"/>
        </w:rPr>
      </w:pPr>
      <w:r w:rsidRPr="00B44A80">
        <w:rPr>
          <w:sz w:val="24"/>
          <w:szCs w:val="24"/>
        </w:rPr>
        <w:t>- projets : restauration, parentalité…</w:t>
      </w:r>
    </w:p>
    <w:p w14:paraId="50895670" w14:textId="77777777" w:rsidR="00FC6882" w:rsidRPr="00B44A80" w:rsidRDefault="00FC6882">
      <w:pPr>
        <w:tabs>
          <w:tab w:val="left" w:pos="1125"/>
        </w:tabs>
        <w:ind w:left="360"/>
        <w:jc w:val="both"/>
        <w:rPr>
          <w:sz w:val="24"/>
          <w:szCs w:val="24"/>
        </w:rPr>
      </w:pPr>
    </w:p>
    <w:p w14:paraId="329FE127" w14:textId="77777777" w:rsidR="00675F63" w:rsidRPr="00B44A80" w:rsidRDefault="00675F63">
      <w:pPr>
        <w:pStyle w:val="Corpsdetexte"/>
        <w:widowControl/>
      </w:pPr>
      <w:r w:rsidRPr="00B44A80">
        <w:rPr>
          <w:b/>
          <w:bCs/>
          <w:color w:val="7030A0"/>
        </w:rPr>
        <w:t xml:space="preserve">Le Président et le Trésorier peuvent bénéficier de la gratuité des heures de présence de leurs enfants, lorsqu’ils travaillent dans le bureau, à raison d’une journée ou de </w:t>
      </w:r>
      <w:r w:rsidR="00601035" w:rsidRPr="00B44A80">
        <w:rPr>
          <w:b/>
          <w:bCs/>
          <w:color w:val="7030A0"/>
        </w:rPr>
        <w:t>deux demi-journées maximums</w:t>
      </w:r>
      <w:r w:rsidRPr="00B44A80">
        <w:rPr>
          <w:b/>
          <w:bCs/>
          <w:color w:val="7030A0"/>
        </w:rPr>
        <w:t xml:space="preserve"> par mois.</w:t>
      </w:r>
      <w:r w:rsidRPr="00B44A80">
        <w:t xml:space="preserve"> Si le planning est complet et qu’un parent a besoin d’une place pour son enfant, il peut être demandé au bénévole de prendre son enfant avec lui dans le bureau.</w:t>
      </w:r>
    </w:p>
    <w:p w14:paraId="38C1F859" w14:textId="77777777" w:rsidR="00675F63" w:rsidRPr="00B44A80" w:rsidRDefault="00675F63">
      <w:pPr>
        <w:widowControl/>
        <w:tabs>
          <w:tab w:val="left" w:pos="2880"/>
        </w:tabs>
        <w:spacing w:line="100" w:lineRule="atLeast"/>
        <w:ind w:left="1440" w:right="-490"/>
        <w:rPr>
          <w:sz w:val="24"/>
          <w:szCs w:val="24"/>
        </w:rPr>
      </w:pPr>
    </w:p>
    <w:p w14:paraId="2B055737" w14:textId="0FF47C7C" w:rsidR="007F2298" w:rsidRPr="00B44A80" w:rsidRDefault="007F2298" w:rsidP="00996651">
      <w:pPr>
        <w:pStyle w:val="Titre2"/>
        <w:rPr>
          <w:sz w:val="24"/>
          <w:szCs w:val="24"/>
          <w:u w:val="single"/>
        </w:rPr>
      </w:pPr>
      <w:bookmarkStart w:id="59" w:name="_Toc88486698"/>
      <w:bookmarkStart w:id="60" w:name="_Hlk88486517"/>
      <w:bookmarkStart w:id="61" w:name="_Hlk69463051"/>
      <w:r w:rsidRPr="00B44A80">
        <w:rPr>
          <w:sz w:val="24"/>
          <w:szCs w:val="24"/>
          <w:u w:val="single"/>
        </w:rPr>
        <w:t>COMMISSIONS</w:t>
      </w:r>
      <w:bookmarkEnd w:id="59"/>
    </w:p>
    <w:bookmarkEnd w:id="60"/>
    <w:p w14:paraId="76991764" w14:textId="77777777" w:rsidR="007F2298" w:rsidRPr="00B44A80" w:rsidRDefault="007F2298" w:rsidP="007F2298">
      <w:pPr>
        <w:pStyle w:val="Paragraphedeliste1"/>
        <w:tabs>
          <w:tab w:val="left" w:pos="1440"/>
        </w:tabs>
        <w:ind w:right="-490"/>
        <w:jc w:val="both"/>
        <w:rPr>
          <w:b/>
          <w:bCs/>
          <w:sz w:val="24"/>
          <w:szCs w:val="24"/>
          <w:u w:val="single"/>
        </w:rPr>
      </w:pPr>
    </w:p>
    <w:p w14:paraId="71B6944D" w14:textId="275B3DE0" w:rsidR="007F2298" w:rsidRPr="00B44A80" w:rsidRDefault="007F2298" w:rsidP="007F2298">
      <w:pPr>
        <w:tabs>
          <w:tab w:val="left" w:pos="2496"/>
        </w:tabs>
        <w:ind w:right="-490"/>
        <w:jc w:val="both"/>
        <w:rPr>
          <w:sz w:val="24"/>
          <w:szCs w:val="24"/>
        </w:rPr>
      </w:pPr>
      <w:r w:rsidRPr="00B44A80">
        <w:rPr>
          <w:sz w:val="24"/>
          <w:szCs w:val="24"/>
        </w:rPr>
        <w:t>Chaque parent a l’obligation de s’inscrire dans une des cinq commissions :</w:t>
      </w:r>
    </w:p>
    <w:p w14:paraId="72617365" w14:textId="5D1CA7BB" w:rsidR="007F2298" w:rsidRPr="00B44A80" w:rsidRDefault="007F2298">
      <w:pPr>
        <w:pStyle w:val="Paragraphedeliste"/>
        <w:numPr>
          <w:ilvl w:val="0"/>
          <w:numId w:val="3"/>
        </w:numPr>
        <w:tabs>
          <w:tab w:val="left" w:pos="2496"/>
        </w:tabs>
        <w:ind w:right="-490"/>
        <w:jc w:val="both"/>
        <w:rPr>
          <w:sz w:val="24"/>
          <w:szCs w:val="24"/>
        </w:rPr>
      </w:pPr>
      <w:r w:rsidRPr="00B44A80">
        <w:rPr>
          <w:sz w:val="24"/>
          <w:szCs w:val="24"/>
        </w:rPr>
        <w:t>Petits travaux : couture, bricolage, déchèterie, couvrir des livres…</w:t>
      </w:r>
    </w:p>
    <w:p w14:paraId="50D565D5" w14:textId="2D66A9F3" w:rsidR="007F2298" w:rsidRPr="00B44A80" w:rsidRDefault="007F2298">
      <w:pPr>
        <w:pStyle w:val="Paragraphedeliste"/>
        <w:numPr>
          <w:ilvl w:val="0"/>
          <w:numId w:val="3"/>
        </w:numPr>
        <w:tabs>
          <w:tab w:val="left" w:pos="2496"/>
        </w:tabs>
        <w:ind w:right="-490"/>
        <w:jc w:val="both"/>
        <w:rPr>
          <w:sz w:val="24"/>
          <w:szCs w:val="24"/>
        </w:rPr>
      </w:pPr>
      <w:r w:rsidRPr="00B44A80">
        <w:rPr>
          <w:sz w:val="24"/>
          <w:szCs w:val="24"/>
        </w:rPr>
        <w:t>Communication : article pour Ouest-France, gazette de nougatine, mise à jour site internet, dépôt affiches…</w:t>
      </w:r>
    </w:p>
    <w:p w14:paraId="1B302906" w14:textId="6EFB801D" w:rsidR="007F2298" w:rsidRPr="00B44A80" w:rsidRDefault="007F2298">
      <w:pPr>
        <w:pStyle w:val="Paragraphedeliste"/>
        <w:numPr>
          <w:ilvl w:val="0"/>
          <w:numId w:val="3"/>
        </w:numPr>
        <w:tabs>
          <w:tab w:val="left" w:pos="2496"/>
        </w:tabs>
        <w:ind w:right="-490"/>
        <w:jc w:val="both"/>
        <w:rPr>
          <w:sz w:val="24"/>
          <w:szCs w:val="24"/>
        </w:rPr>
      </w:pPr>
      <w:r w:rsidRPr="00B44A80">
        <w:rPr>
          <w:sz w:val="24"/>
          <w:szCs w:val="24"/>
        </w:rPr>
        <w:t xml:space="preserve">Animations : temps festifs pour réunir enfants, parents et équipe, kermesse, </w:t>
      </w:r>
      <w:proofErr w:type="spellStart"/>
      <w:r w:rsidRPr="00B44A80">
        <w:rPr>
          <w:sz w:val="24"/>
          <w:szCs w:val="24"/>
        </w:rPr>
        <w:t>vide-grenier</w:t>
      </w:r>
      <w:proofErr w:type="spellEnd"/>
      <w:r w:rsidRPr="00B44A80">
        <w:rPr>
          <w:sz w:val="24"/>
          <w:szCs w:val="24"/>
        </w:rPr>
        <w:t>, goûters…</w:t>
      </w:r>
    </w:p>
    <w:p w14:paraId="416EC927" w14:textId="28B0E4D8" w:rsidR="007F2298" w:rsidRPr="00B44A80" w:rsidRDefault="007F2298">
      <w:pPr>
        <w:pStyle w:val="Paragraphedeliste"/>
        <w:numPr>
          <w:ilvl w:val="0"/>
          <w:numId w:val="3"/>
        </w:numPr>
        <w:tabs>
          <w:tab w:val="left" w:pos="2496"/>
        </w:tabs>
        <w:ind w:right="-490"/>
        <w:jc w:val="both"/>
        <w:rPr>
          <w:sz w:val="24"/>
          <w:szCs w:val="24"/>
        </w:rPr>
      </w:pPr>
      <w:r w:rsidRPr="00B44A80">
        <w:rPr>
          <w:sz w:val="24"/>
          <w:szCs w:val="24"/>
        </w:rPr>
        <w:t>Parentalité : soutien à la parentalité (conférence), activités enfant-parent (danse, musique, yoga, art plastique…)</w:t>
      </w:r>
    </w:p>
    <w:p w14:paraId="2547FA1A" w14:textId="191AD997" w:rsidR="009B7CFD" w:rsidRPr="00B44A80" w:rsidRDefault="009B7CFD">
      <w:pPr>
        <w:pStyle w:val="Paragraphedeliste"/>
        <w:numPr>
          <w:ilvl w:val="0"/>
          <w:numId w:val="3"/>
        </w:numPr>
        <w:tabs>
          <w:tab w:val="left" w:pos="2496"/>
        </w:tabs>
        <w:ind w:right="-490"/>
        <w:jc w:val="both"/>
        <w:rPr>
          <w:sz w:val="24"/>
          <w:szCs w:val="24"/>
        </w:rPr>
      </w:pPr>
      <w:r w:rsidRPr="00B44A80">
        <w:rPr>
          <w:sz w:val="24"/>
          <w:szCs w:val="24"/>
        </w:rPr>
        <w:t>Jardinage : entretenir le potager et les plantations des enfants</w:t>
      </w:r>
    </w:p>
    <w:p w14:paraId="5BC98436" w14:textId="4894312D" w:rsidR="009B7CFD" w:rsidRPr="00B44A80" w:rsidRDefault="009B7CFD">
      <w:pPr>
        <w:pStyle w:val="Paragraphedeliste"/>
        <w:numPr>
          <w:ilvl w:val="0"/>
          <w:numId w:val="3"/>
        </w:numPr>
        <w:tabs>
          <w:tab w:val="left" w:pos="2496"/>
        </w:tabs>
        <w:ind w:right="-490"/>
        <w:jc w:val="both"/>
        <w:rPr>
          <w:sz w:val="24"/>
          <w:szCs w:val="24"/>
        </w:rPr>
      </w:pPr>
      <w:r w:rsidRPr="00B44A80">
        <w:rPr>
          <w:sz w:val="24"/>
          <w:szCs w:val="24"/>
        </w:rPr>
        <w:t>Informatique : intervenir sur demande pour régler les soucis liés à l’informatique (ordinateur, imprimante, connexion internet)</w:t>
      </w:r>
    </w:p>
    <w:p w14:paraId="782F6D6D" w14:textId="77777777" w:rsidR="009B7CFD" w:rsidRPr="00B44A80" w:rsidRDefault="009B7CFD" w:rsidP="009B7CFD">
      <w:pPr>
        <w:pStyle w:val="Paragraphedeliste"/>
        <w:tabs>
          <w:tab w:val="left" w:pos="2496"/>
        </w:tabs>
        <w:ind w:right="-490"/>
        <w:jc w:val="both"/>
        <w:rPr>
          <w:sz w:val="24"/>
          <w:szCs w:val="24"/>
        </w:rPr>
      </w:pPr>
    </w:p>
    <w:p w14:paraId="508502BD" w14:textId="14B4FEC9" w:rsidR="007F2298" w:rsidRPr="00B44A80" w:rsidRDefault="007F2298" w:rsidP="007F2298">
      <w:pPr>
        <w:tabs>
          <w:tab w:val="left" w:pos="2496"/>
        </w:tabs>
        <w:ind w:right="-490"/>
        <w:jc w:val="both"/>
        <w:rPr>
          <w:sz w:val="24"/>
          <w:szCs w:val="24"/>
        </w:rPr>
      </w:pPr>
      <w:r w:rsidRPr="00B44A80">
        <w:rPr>
          <w:sz w:val="24"/>
          <w:szCs w:val="24"/>
        </w:rPr>
        <w:t>Elles ont pour but d’aider les salariés dans la gestion de l’établissement en les dégageant de certaines tâches (petits travaux, communication) mais aussi de proposer des actions qui partent des envies des parents (animation, parentalité).</w:t>
      </w:r>
    </w:p>
    <w:p w14:paraId="0C8FE7CE" w14:textId="5E573354" w:rsidR="00AA41A7" w:rsidRPr="00B44A80" w:rsidRDefault="00996651" w:rsidP="00996651">
      <w:pPr>
        <w:pStyle w:val="Titre2"/>
        <w:rPr>
          <w:sz w:val="24"/>
          <w:szCs w:val="24"/>
          <w:u w:val="single"/>
        </w:rPr>
      </w:pPr>
      <w:bookmarkStart w:id="62" w:name="_Toc88486699"/>
      <w:bookmarkEnd w:id="61"/>
      <w:r w:rsidRPr="00B44A80">
        <w:rPr>
          <w:sz w:val="24"/>
          <w:szCs w:val="24"/>
          <w:u w:val="single"/>
        </w:rPr>
        <w:lastRenderedPageBreak/>
        <w:t>REUNION</w:t>
      </w:r>
      <w:bookmarkEnd w:id="62"/>
    </w:p>
    <w:p w14:paraId="5258F794" w14:textId="77777777" w:rsidR="00996651" w:rsidRPr="00B44A80" w:rsidRDefault="00996651" w:rsidP="00996651">
      <w:pPr>
        <w:pStyle w:val="Corpsdetexte"/>
      </w:pPr>
    </w:p>
    <w:p w14:paraId="54C832E4" w14:textId="77777777" w:rsidR="00AA41A7" w:rsidRPr="00B44A80" w:rsidRDefault="00AA41A7" w:rsidP="00AA41A7">
      <w:pPr>
        <w:tabs>
          <w:tab w:val="left" w:pos="2496"/>
        </w:tabs>
        <w:ind w:right="-490"/>
        <w:jc w:val="both"/>
        <w:rPr>
          <w:sz w:val="24"/>
          <w:szCs w:val="24"/>
          <w:u w:val="single"/>
        </w:rPr>
      </w:pPr>
      <w:bookmarkStart w:id="63" w:name="_Hlk69462530"/>
      <w:r w:rsidRPr="00B44A80">
        <w:rPr>
          <w:sz w:val="24"/>
          <w:szCs w:val="24"/>
        </w:rPr>
        <w:t xml:space="preserve">Il y a plusieurs types de réunions auxquelles </w:t>
      </w:r>
      <w:r w:rsidR="007C00B1" w:rsidRPr="00B44A80">
        <w:rPr>
          <w:sz w:val="24"/>
          <w:szCs w:val="24"/>
        </w:rPr>
        <w:t xml:space="preserve">la présence du parent </w:t>
      </w:r>
      <w:r w:rsidRPr="00B44A80">
        <w:rPr>
          <w:sz w:val="24"/>
          <w:szCs w:val="24"/>
        </w:rPr>
        <w:t>est vivement conseillée</w:t>
      </w:r>
      <w:r w:rsidR="00FC6882" w:rsidRPr="00B44A80">
        <w:rPr>
          <w:sz w:val="24"/>
          <w:szCs w:val="24"/>
        </w:rPr>
        <w:t xml:space="preserve"> </w:t>
      </w:r>
      <w:r w:rsidRPr="00B44A80">
        <w:rPr>
          <w:sz w:val="24"/>
          <w:szCs w:val="24"/>
        </w:rPr>
        <w:t>:</w:t>
      </w:r>
    </w:p>
    <w:bookmarkEnd w:id="63"/>
    <w:p w14:paraId="2BA99FB8" w14:textId="77777777" w:rsidR="00AA41A7" w:rsidRPr="00B44A80" w:rsidRDefault="00AA41A7">
      <w:pPr>
        <w:pStyle w:val="Paragraphedeliste1"/>
        <w:numPr>
          <w:ilvl w:val="0"/>
          <w:numId w:val="4"/>
        </w:numPr>
        <w:tabs>
          <w:tab w:val="left" w:pos="360"/>
        </w:tabs>
        <w:ind w:right="15" w:firstLine="0"/>
        <w:jc w:val="both"/>
        <w:rPr>
          <w:sz w:val="24"/>
          <w:szCs w:val="24"/>
        </w:rPr>
      </w:pPr>
      <w:r w:rsidRPr="00B44A80">
        <w:rPr>
          <w:sz w:val="24"/>
          <w:szCs w:val="24"/>
          <w:u w:val="single"/>
        </w:rPr>
        <w:t>Les r</w:t>
      </w:r>
      <w:r w:rsidR="00FC6882" w:rsidRPr="00B44A80">
        <w:rPr>
          <w:sz w:val="24"/>
          <w:szCs w:val="24"/>
          <w:u w:val="single"/>
        </w:rPr>
        <w:t>endez-vous avec un membre du Conseil d’Administration</w:t>
      </w:r>
      <w:r w:rsidRPr="00B44A80">
        <w:rPr>
          <w:sz w:val="24"/>
          <w:szCs w:val="24"/>
        </w:rPr>
        <w:t xml:space="preserve"> : </w:t>
      </w:r>
    </w:p>
    <w:p w14:paraId="68246843" w14:textId="77777777" w:rsidR="00AA41A7" w:rsidRPr="00B44A80" w:rsidRDefault="00FC6882" w:rsidP="00AA41A7">
      <w:pPr>
        <w:tabs>
          <w:tab w:val="left" w:pos="360"/>
        </w:tabs>
        <w:ind w:right="15"/>
        <w:jc w:val="both"/>
        <w:rPr>
          <w:sz w:val="24"/>
          <w:szCs w:val="24"/>
          <w:u w:val="single"/>
        </w:rPr>
      </w:pPr>
      <w:r w:rsidRPr="00B44A80">
        <w:rPr>
          <w:sz w:val="24"/>
          <w:szCs w:val="24"/>
        </w:rPr>
        <w:t xml:space="preserve">A la suite de </w:t>
      </w:r>
      <w:r w:rsidR="007C00B1" w:rsidRPr="00B44A80">
        <w:rPr>
          <w:sz w:val="24"/>
          <w:szCs w:val="24"/>
        </w:rPr>
        <w:t>l’</w:t>
      </w:r>
      <w:r w:rsidRPr="00B44A80">
        <w:rPr>
          <w:sz w:val="24"/>
          <w:szCs w:val="24"/>
        </w:rPr>
        <w:t>inscription, il sera proposé une rencontre avec un des bénévoles</w:t>
      </w:r>
      <w:r w:rsidR="00AA41A7" w:rsidRPr="00B44A80">
        <w:rPr>
          <w:sz w:val="24"/>
          <w:szCs w:val="24"/>
        </w:rPr>
        <w:t xml:space="preserve"> </w:t>
      </w:r>
      <w:r w:rsidRPr="00B44A80">
        <w:rPr>
          <w:sz w:val="24"/>
          <w:szCs w:val="24"/>
        </w:rPr>
        <w:t xml:space="preserve">pour </w:t>
      </w:r>
      <w:r w:rsidR="00AA41A7" w:rsidRPr="00B44A80">
        <w:rPr>
          <w:sz w:val="24"/>
          <w:szCs w:val="24"/>
        </w:rPr>
        <w:t xml:space="preserve">informer </w:t>
      </w:r>
      <w:r w:rsidRPr="00B44A80">
        <w:rPr>
          <w:sz w:val="24"/>
          <w:szCs w:val="24"/>
        </w:rPr>
        <w:t xml:space="preserve">du fonctionnement, </w:t>
      </w:r>
      <w:r w:rsidR="00AA41A7" w:rsidRPr="00B44A80">
        <w:rPr>
          <w:sz w:val="24"/>
          <w:szCs w:val="24"/>
        </w:rPr>
        <w:t xml:space="preserve">des projets, recueillir </w:t>
      </w:r>
      <w:r w:rsidR="007C00B1" w:rsidRPr="00B44A80">
        <w:rPr>
          <w:sz w:val="24"/>
          <w:szCs w:val="24"/>
        </w:rPr>
        <w:t>les</w:t>
      </w:r>
      <w:r w:rsidR="00AA41A7" w:rsidRPr="00B44A80">
        <w:rPr>
          <w:sz w:val="24"/>
          <w:szCs w:val="24"/>
        </w:rPr>
        <w:t xml:space="preserve"> idées, </w:t>
      </w:r>
      <w:r w:rsidR="007C00B1" w:rsidRPr="00B44A80">
        <w:rPr>
          <w:sz w:val="24"/>
          <w:szCs w:val="24"/>
        </w:rPr>
        <w:t>les</w:t>
      </w:r>
      <w:r w:rsidR="00AA41A7" w:rsidRPr="00B44A80">
        <w:rPr>
          <w:sz w:val="24"/>
          <w:szCs w:val="24"/>
        </w:rPr>
        <w:t xml:space="preserve"> réactions.</w:t>
      </w:r>
    </w:p>
    <w:p w14:paraId="53C85C35" w14:textId="77777777" w:rsidR="00AA41A7" w:rsidRPr="00B44A80" w:rsidRDefault="00AA41A7">
      <w:pPr>
        <w:pStyle w:val="Paragraphedeliste1"/>
        <w:numPr>
          <w:ilvl w:val="0"/>
          <w:numId w:val="4"/>
        </w:numPr>
        <w:tabs>
          <w:tab w:val="left" w:pos="360"/>
        </w:tabs>
        <w:ind w:right="15" w:firstLine="0"/>
        <w:jc w:val="both"/>
        <w:rPr>
          <w:sz w:val="24"/>
          <w:szCs w:val="24"/>
        </w:rPr>
      </w:pPr>
      <w:r w:rsidRPr="00B44A80">
        <w:rPr>
          <w:sz w:val="24"/>
          <w:szCs w:val="24"/>
          <w:u w:val="single"/>
        </w:rPr>
        <w:t xml:space="preserve">Les réunions de Conseil d'Administration </w:t>
      </w:r>
      <w:r w:rsidRPr="00B44A80">
        <w:rPr>
          <w:sz w:val="24"/>
          <w:szCs w:val="24"/>
        </w:rPr>
        <w:t>:</w:t>
      </w:r>
    </w:p>
    <w:p w14:paraId="0090E530" w14:textId="3D4FDA27" w:rsidR="00AA41A7" w:rsidRPr="00B44A80" w:rsidRDefault="00AA41A7" w:rsidP="00AA41A7">
      <w:pPr>
        <w:tabs>
          <w:tab w:val="left" w:pos="360"/>
        </w:tabs>
        <w:ind w:right="15"/>
        <w:jc w:val="both"/>
        <w:rPr>
          <w:sz w:val="24"/>
          <w:szCs w:val="24"/>
          <w:u w:val="single"/>
        </w:rPr>
      </w:pPr>
      <w:r w:rsidRPr="00B44A80">
        <w:rPr>
          <w:sz w:val="24"/>
          <w:szCs w:val="24"/>
        </w:rPr>
        <w:t>Elles ont pour but de réunir les membres du bureau</w:t>
      </w:r>
      <w:r w:rsidR="005A5378" w:rsidRPr="00B44A80">
        <w:rPr>
          <w:sz w:val="24"/>
          <w:szCs w:val="24"/>
        </w:rPr>
        <w:t>, s</w:t>
      </w:r>
      <w:r w:rsidRPr="00B44A80">
        <w:rPr>
          <w:sz w:val="24"/>
          <w:szCs w:val="24"/>
        </w:rPr>
        <w:t xml:space="preserve">es membres actifs </w:t>
      </w:r>
      <w:r w:rsidR="005A5378" w:rsidRPr="00B44A80">
        <w:rPr>
          <w:sz w:val="24"/>
          <w:szCs w:val="24"/>
        </w:rPr>
        <w:t xml:space="preserve">et la directrice </w:t>
      </w:r>
      <w:r w:rsidRPr="00B44A80">
        <w:rPr>
          <w:sz w:val="24"/>
          <w:szCs w:val="24"/>
        </w:rPr>
        <w:t xml:space="preserve">afin de prendre des décisions. </w:t>
      </w:r>
      <w:r w:rsidR="00DE65A2" w:rsidRPr="00B44A80">
        <w:rPr>
          <w:sz w:val="24"/>
          <w:szCs w:val="24"/>
        </w:rPr>
        <w:t>Elles ont lieu une fois par mois en fonction des disponibilités de chacun, en journée ou en soirée</w:t>
      </w:r>
      <w:r w:rsidR="005A5378" w:rsidRPr="00B44A80">
        <w:rPr>
          <w:sz w:val="24"/>
          <w:szCs w:val="24"/>
        </w:rPr>
        <w:t xml:space="preserve">. </w:t>
      </w:r>
      <w:r w:rsidR="00DE65A2" w:rsidRPr="00B44A80">
        <w:rPr>
          <w:sz w:val="24"/>
          <w:szCs w:val="24"/>
        </w:rPr>
        <w:t xml:space="preserve">Une fois par an, </w:t>
      </w:r>
      <w:r w:rsidR="005A5378" w:rsidRPr="00B44A80">
        <w:rPr>
          <w:sz w:val="24"/>
          <w:szCs w:val="24"/>
        </w:rPr>
        <w:t>l</w:t>
      </w:r>
      <w:r w:rsidRPr="00B44A80">
        <w:rPr>
          <w:sz w:val="24"/>
          <w:szCs w:val="24"/>
        </w:rPr>
        <w:t xml:space="preserve">’équipe y est conviée. </w:t>
      </w:r>
    </w:p>
    <w:p w14:paraId="0707601A" w14:textId="77777777" w:rsidR="00AA41A7" w:rsidRPr="00B44A80" w:rsidRDefault="00AA41A7">
      <w:pPr>
        <w:pStyle w:val="Paragraphedeliste1"/>
        <w:numPr>
          <w:ilvl w:val="0"/>
          <w:numId w:val="4"/>
        </w:numPr>
        <w:tabs>
          <w:tab w:val="left" w:pos="360"/>
        </w:tabs>
        <w:ind w:right="15" w:firstLine="0"/>
        <w:jc w:val="both"/>
        <w:rPr>
          <w:rFonts w:eastAsia="Times New Roman"/>
          <w:sz w:val="24"/>
          <w:szCs w:val="24"/>
        </w:rPr>
      </w:pPr>
      <w:r w:rsidRPr="00B44A80">
        <w:rPr>
          <w:sz w:val="24"/>
          <w:szCs w:val="24"/>
          <w:u w:val="single"/>
        </w:rPr>
        <w:t xml:space="preserve">L’assemblée générale </w:t>
      </w:r>
      <w:r w:rsidRPr="00B44A80">
        <w:rPr>
          <w:sz w:val="24"/>
          <w:szCs w:val="24"/>
        </w:rPr>
        <w:t>:</w:t>
      </w:r>
    </w:p>
    <w:p w14:paraId="28B110B0" w14:textId="77777777" w:rsidR="00AA41A7" w:rsidRPr="00B44A80" w:rsidRDefault="00AA41A7" w:rsidP="00AA41A7">
      <w:pPr>
        <w:widowControl/>
        <w:overflowPunct w:val="0"/>
        <w:jc w:val="both"/>
        <w:rPr>
          <w:sz w:val="24"/>
          <w:szCs w:val="24"/>
        </w:rPr>
      </w:pPr>
      <w:r w:rsidRPr="00B44A80">
        <w:rPr>
          <w:rFonts w:eastAsia="Times New Roman"/>
          <w:sz w:val="24"/>
          <w:szCs w:val="24"/>
        </w:rPr>
        <w:t>C'est un temps fort de la vie de l'association. Il est indispensable d'y être présent.</w:t>
      </w:r>
    </w:p>
    <w:p w14:paraId="58322564" w14:textId="77777777" w:rsidR="00AA41A7" w:rsidRPr="00B44A80" w:rsidRDefault="00AA41A7" w:rsidP="00AA41A7">
      <w:pPr>
        <w:tabs>
          <w:tab w:val="left" w:pos="360"/>
        </w:tabs>
        <w:ind w:right="15"/>
        <w:jc w:val="both"/>
      </w:pPr>
      <w:r w:rsidRPr="00B44A80">
        <w:rPr>
          <w:sz w:val="24"/>
          <w:szCs w:val="24"/>
        </w:rPr>
        <w:t>Elle a lieu une fois par an et si le quota du nombre de personnes présentes n’est pas respecté, elle doit être reportée. Elle vise</w:t>
      </w:r>
      <w:r w:rsidRPr="00B44A80">
        <w:rPr>
          <w:rFonts w:eastAsia="Times New Roman"/>
          <w:sz w:val="24"/>
          <w:szCs w:val="24"/>
        </w:rPr>
        <w:t xml:space="preserve"> à présenter le rapport d'activité et le rapport financier de l'année passée et à les faire valider. Elle présente les projets et le budget prévisionnel. Elle permet aux parents de se présenter et d'être élus au conseil d'administration. C'est également un temps d'échanges.</w:t>
      </w:r>
    </w:p>
    <w:p w14:paraId="41004F19" w14:textId="77777777" w:rsidR="00675F63" w:rsidRPr="00B44A80" w:rsidRDefault="00675F63">
      <w:pPr>
        <w:widowControl/>
        <w:ind w:right="-490"/>
        <w:jc w:val="both"/>
        <w:rPr>
          <w:b/>
          <w:bCs/>
          <w:sz w:val="24"/>
          <w:szCs w:val="24"/>
        </w:rPr>
      </w:pPr>
    </w:p>
    <w:p w14:paraId="0C95F1AE" w14:textId="475BA541" w:rsidR="00AA41A7" w:rsidRPr="00B44A80" w:rsidRDefault="00AA41A7" w:rsidP="00996651">
      <w:pPr>
        <w:pStyle w:val="Titre2"/>
        <w:rPr>
          <w:sz w:val="24"/>
          <w:szCs w:val="24"/>
          <w:u w:val="single"/>
        </w:rPr>
      </w:pPr>
      <w:bookmarkStart w:id="64" w:name="_Toc88486700"/>
      <w:bookmarkStart w:id="65" w:name="_Hlk88486635"/>
      <w:r w:rsidRPr="00B44A80">
        <w:rPr>
          <w:sz w:val="24"/>
          <w:szCs w:val="24"/>
          <w:u w:val="single"/>
        </w:rPr>
        <w:t>ACCOMPAGNEMENT A LA PARENTALITE</w:t>
      </w:r>
      <w:bookmarkEnd w:id="64"/>
    </w:p>
    <w:bookmarkEnd w:id="65"/>
    <w:p w14:paraId="67C0C651" w14:textId="77777777" w:rsidR="00AA41A7" w:rsidRPr="00B44A80" w:rsidRDefault="00AA41A7" w:rsidP="00AA41A7">
      <w:pPr>
        <w:pStyle w:val="Paragraphedeliste1"/>
        <w:ind w:right="15"/>
        <w:jc w:val="both"/>
        <w:rPr>
          <w:b/>
          <w:bCs/>
          <w:sz w:val="24"/>
          <w:szCs w:val="24"/>
        </w:rPr>
      </w:pPr>
    </w:p>
    <w:p w14:paraId="07292484" w14:textId="77777777" w:rsidR="00AE2668" w:rsidRPr="00B44A80" w:rsidRDefault="00AA41A7" w:rsidP="00AE2668">
      <w:pPr>
        <w:pStyle w:val="Corpsdetexte"/>
        <w:widowControl/>
        <w:tabs>
          <w:tab w:val="left" w:pos="1440"/>
        </w:tabs>
        <w:ind w:right="15"/>
      </w:pPr>
      <w:r w:rsidRPr="00B44A80">
        <w:t xml:space="preserve">Des ateliers </w:t>
      </w:r>
      <w:r w:rsidR="00AE2668" w:rsidRPr="00B44A80">
        <w:t>d’éveil</w:t>
      </w:r>
      <w:r w:rsidR="007C00B1" w:rsidRPr="00B44A80">
        <w:t xml:space="preserve"> parents-</w:t>
      </w:r>
      <w:r w:rsidRPr="00B44A80">
        <w:t xml:space="preserve">enfants peuvent être proposés. Ils sont destinés à </w:t>
      </w:r>
      <w:r w:rsidR="00AE2668" w:rsidRPr="00B44A80">
        <w:t xml:space="preserve">favoriser des moments de relations privilégiés enfants-parents, à permettre de nouveaux modes de relation à partir d’activité d’éveil et à favoriser la rencontre et les échanges entre parents. </w:t>
      </w:r>
    </w:p>
    <w:p w14:paraId="62862CD7" w14:textId="77777777" w:rsidR="00AA41A7" w:rsidRPr="00B44A80" w:rsidRDefault="00D25F26" w:rsidP="00AA41A7">
      <w:pPr>
        <w:pStyle w:val="Corpsdetexte"/>
        <w:widowControl/>
        <w:tabs>
          <w:tab w:val="left" w:pos="1440"/>
        </w:tabs>
        <w:ind w:right="15"/>
      </w:pPr>
      <w:r w:rsidRPr="00B44A80">
        <w:t>En partenariat avec la MJC et le Kfé des familles des conférences peuvent être proposées aux familles.</w:t>
      </w:r>
    </w:p>
    <w:p w14:paraId="1529CCE5" w14:textId="61A881B6" w:rsidR="00601035" w:rsidRPr="00B44A80" w:rsidRDefault="00601035" w:rsidP="00AA41A7">
      <w:pPr>
        <w:pStyle w:val="Corpsdetexte"/>
        <w:widowControl/>
        <w:tabs>
          <w:tab w:val="left" w:pos="1440"/>
        </w:tabs>
        <w:ind w:right="15"/>
      </w:pPr>
      <w:r w:rsidRPr="00B44A80">
        <w:t xml:space="preserve">Marthe </w:t>
      </w:r>
      <w:proofErr w:type="spellStart"/>
      <w:r w:rsidRPr="00B44A80">
        <w:t>Hammel</w:t>
      </w:r>
      <w:proofErr w:type="spellEnd"/>
      <w:r w:rsidRPr="00B44A80">
        <w:t xml:space="preserve">, psychomotricienne, et Gwénaëlle </w:t>
      </w:r>
      <w:proofErr w:type="spellStart"/>
      <w:r w:rsidRPr="00B44A80">
        <w:t>Jouadé</w:t>
      </w:r>
      <w:proofErr w:type="spellEnd"/>
      <w:r w:rsidRPr="00B44A80">
        <w:t xml:space="preserve">, psychologue, interviennent chacune une fois par mois et se rendent disponibles pour rencontrer les parents à tout moment de la séance, en général entre 14h et 18h. </w:t>
      </w:r>
      <w:r w:rsidR="002C5979" w:rsidRPr="00B44A80">
        <w:t>C’est un moment d’échanges et de partage entre parents au sein d</w:t>
      </w:r>
      <w:r w:rsidR="00830579" w:rsidRPr="00B44A80">
        <w:t>u</w:t>
      </w:r>
      <w:r w:rsidR="002C5979" w:rsidRPr="00B44A80">
        <w:t xml:space="preserve"> </w:t>
      </w:r>
      <w:r w:rsidR="00830579" w:rsidRPr="00B44A80">
        <w:rPr>
          <w:rFonts w:eastAsia="Arial Unicode MS" w:cs="Mangal"/>
          <w:color w:val="auto"/>
          <w:kern w:val="3"/>
          <w:lang w:eastAsia="zh-CN" w:bidi="hi-IN"/>
        </w:rPr>
        <w:t>multi-accueil</w:t>
      </w:r>
      <w:r w:rsidR="002C5979" w:rsidRPr="00B44A80">
        <w:t xml:space="preserve">. </w:t>
      </w:r>
      <w:r w:rsidRPr="00B44A80">
        <w:t>Elles observent les enfants et accompagnent les parents</w:t>
      </w:r>
      <w:r w:rsidR="002C5979" w:rsidRPr="00B44A80">
        <w:t xml:space="preserve"> en confortant leurs compétences, en les soutenant sur leurs questions éducatives et en prévenant les difficultés auxquelles ils peuvent être confrontés dans </w:t>
      </w:r>
      <w:r w:rsidR="00D110D4" w:rsidRPr="00B44A80">
        <w:t>l’exercice de</w:t>
      </w:r>
      <w:r w:rsidR="002C5979" w:rsidRPr="00B44A80">
        <w:t xml:space="preserve"> leurs responsabilités parentales. </w:t>
      </w:r>
      <w:r w:rsidR="00D110D4" w:rsidRPr="00B44A80">
        <w:t>C</w:t>
      </w:r>
      <w:r w:rsidR="002C5979" w:rsidRPr="00B44A80">
        <w:t xml:space="preserve">es actions </w:t>
      </w:r>
      <w:r w:rsidR="00D110D4" w:rsidRPr="00B44A80">
        <w:t xml:space="preserve">ne sont pas à visée </w:t>
      </w:r>
      <w:r w:rsidR="002C5979" w:rsidRPr="00B44A80">
        <w:t>individuel</w:t>
      </w:r>
      <w:r w:rsidR="00D110D4" w:rsidRPr="00B44A80">
        <w:t>le</w:t>
      </w:r>
      <w:r w:rsidR="002C5979" w:rsidRPr="00B44A80">
        <w:t xml:space="preserve"> </w:t>
      </w:r>
      <w:r w:rsidR="00D110D4" w:rsidRPr="00B44A80">
        <w:t>ni</w:t>
      </w:r>
      <w:r w:rsidR="002C5979" w:rsidRPr="00B44A80">
        <w:t xml:space="preserve"> thérapeutique.</w:t>
      </w:r>
    </w:p>
    <w:p w14:paraId="18851E87" w14:textId="3FF29DBA" w:rsidR="000B23A1" w:rsidRPr="00B44A80" w:rsidRDefault="000B23A1" w:rsidP="00AA41A7">
      <w:pPr>
        <w:pStyle w:val="Corpsdetexte"/>
        <w:widowControl/>
        <w:tabs>
          <w:tab w:val="left" w:pos="1440"/>
        </w:tabs>
        <w:ind w:right="15"/>
      </w:pPr>
      <w:r w:rsidRPr="00B44A80">
        <w:t xml:space="preserve">Tous les ateliers et toutes les rencontres proposées aux parents sont </w:t>
      </w:r>
      <w:proofErr w:type="gramStart"/>
      <w:r w:rsidRPr="00B44A80">
        <w:t>gratuites</w:t>
      </w:r>
      <w:proofErr w:type="gramEnd"/>
      <w:r w:rsidRPr="00B44A80">
        <w:t>.</w:t>
      </w:r>
    </w:p>
    <w:p w14:paraId="308D56CC" w14:textId="7E191916" w:rsidR="00AA41A7" w:rsidRPr="00B44A80" w:rsidRDefault="00AA41A7" w:rsidP="00AA41A7">
      <w:pPr>
        <w:pStyle w:val="Corpsdetexte"/>
        <w:widowControl/>
        <w:tabs>
          <w:tab w:val="left" w:pos="1440"/>
        </w:tabs>
        <w:ind w:right="15"/>
      </w:pPr>
    </w:p>
    <w:p w14:paraId="4B0747CE" w14:textId="27AEC656" w:rsidR="00996651" w:rsidRPr="00B44A80" w:rsidRDefault="00AA41A7" w:rsidP="00614036">
      <w:pPr>
        <w:pStyle w:val="Titre2"/>
        <w:widowControl/>
        <w:tabs>
          <w:tab w:val="left" w:pos="1440"/>
        </w:tabs>
        <w:ind w:right="15"/>
        <w:rPr>
          <w:sz w:val="24"/>
          <w:szCs w:val="24"/>
          <w:u w:val="single"/>
        </w:rPr>
      </w:pPr>
      <w:bookmarkStart w:id="66" w:name="_Toc88486701"/>
      <w:r w:rsidRPr="00B44A80">
        <w:rPr>
          <w:sz w:val="24"/>
          <w:szCs w:val="24"/>
          <w:u w:val="single"/>
        </w:rPr>
        <w:t>LES MODALITÉS DE GESTION DES CONFLITS ENTRE GESTIONNAIRE ET PARENTS</w:t>
      </w:r>
      <w:bookmarkEnd w:id="66"/>
    </w:p>
    <w:p w14:paraId="797E50C6" w14:textId="77777777" w:rsidR="00675F63" w:rsidRPr="00B44A80" w:rsidRDefault="00675F63">
      <w:pPr>
        <w:widowControl/>
        <w:tabs>
          <w:tab w:val="left" w:pos="1440"/>
        </w:tabs>
        <w:ind w:right="15"/>
        <w:jc w:val="both"/>
        <w:rPr>
          <w:b/>
          <w:bCs/>
          <w:sz w:val="24"/>
          <w:szCs w:val="24"/>
        </w:rPr>
      </w:pPr>
    </w:p>
    <w:p w14:paraId="26515869" w14:textId="0B0B5075" w:rsidR="00675F63" w:rsidRPr="00B44A80" w:rsidRDefault="00675F63">
      <w:pPr>
        <w:tabs>
          <w:tab w:val="left" w:pos="1440"/>
        </w:tabs>
        <w:ind w:right="15"/>
        <w:jc w:val="both"/>
        <w:rPr>
          <w:sz w:val="24"/>
          <w:szCs w:val="24"/>
        </w:rPr>
      </w:pPr>
      <w:r w:rsidRPr="00B44A80">
        <w:rPr>
          <w:sz w:val="24"/>
          <w:szCs w:val="24"/>
        </w:rPr>
        <w:t xml:space="preserve">Nos principales valeurs sont avant tout l’écoute, le respect et la communication. C’est en discutant et en comprenant la situation des deux parties que le conflit peut s’atténuer et trouver une solution en commun accord et ainsi le respecter mutuellement. Le parent peut être en désaccord avec les pratiques ou le règlement et doit pouvoir exprimer son mécontentement. </w:t>
      </w:r>
      <w:r w:rsidR="00C824F1" w:rsidRPr="00B44A80">
        <w:rPr>
          <w:sz w:val="24"/>
          <w:szCs w:val="24"/>
        </w:rPr>
        <w:t>Par ailleurs, l</w:t>
      </w:r>
      <w:r w:rsidRPr="00B44A80">
        <w:rPr>
          <w:sz w:val="24"/>
          <w:szCs w:val="24"/>
        </w:rPr>
        <w:t xml:space="preserve">'équipe peut constater un manquement grave ou répété (manque de respect envers le personnel) ou un </w:t>
      </w:r>
      <w:r w:rsidR="00601035" w:rsidRPr="00B44A80">
        <w:rPr>
          <w:sz w:val="24"/>
          <w:szCs w:val="24"/>
        </w:rPr>
        <w:t>non-respect</w:t>
      </w:r>
      <w:r w:rsidRPr="00B44A80">
        <w:rPr>
          <w:sz w:val="24"/>
          <w:szCs w:val="24"/>
        </w:rPr>
        <w:t xml:space="preserve"> du règlement de fonctionnement (retards). Les membres du bureau peuvent aussi être en conflit avec une famille, qui refuse de payer sa facture par exemple. Selon la nature du problème, le parent est rencontré soit par la Présidente soit par la directrice pour une discussion. Ensuite, il sera convoq</w:t>
      </w:r>
      <w:r w:rsidR="00C824F1" w:rsidRPr="00B44A80">
        <w:rPr>
          <w:sz w:val="24"/>
          <w:szCs w:val="24"/>
        </w:rPr>
        <w:t>ué à un entretien en présence du</w:t>
      </w:r>
      <w:r w:rsidRPr="00B44A80">
        <w:rPr>
          <w:sz w:val="24"/>
          <w:szCs w:val="24"/>
        </w:rPr>
        <w:t xml:space="preserve"> Président et de la directrice. Si cela ne permet pas de régler la situation, le parent recevra un courrier l'informant des mesures qui seront prises si le conflit persiste. Le cas échéant, une lettre recommandée lui indiquera sa radiation de l'association. En dernier recours, une médiation auprès du tribunal est possible.</w:t>
      </w:r>
    </w:p>
    <w:p w14:paraId="4BBA9BCB" w14:textId="49A12C47" w:rsidR="00675F63" w:rsidRPr="00B44A80" w:rsidRDefault="00675F63" w:rsidP="008410DF">
      <w:pPr>
        <w:pStyle w:val="Titre1"/>
        <w:rPr>
          <w:b w:val="0"/>
          <w:sz w:val="28"/>
          <w:szCs w:val="28"/>
          <w:u w:val="single"/>
        </w:rPr>
      </w:pPr>
      <w:bookmarkStart w:id="67" w:name="_Toc88486702"/>
      <w:r w:rsidRPr="00B44A80">
        <w:rPr>
          <w:rFonts w:ascii="Comic Sans MS" w:hAnsi="Comic Sans MS"/>
          <w:sz w:val="28"/>
          <w:szCs w:val="28"/>
        </w:rPr>
        <w:lastRenderedPageBreak/>
        <w:t>V – TARIFS ET FACTURATION</w:t>
      </w:r>
      <w:bookmarkEnd w:id="67"/>
    </w:p>
    <w:p w14:paraId="1A939487" w14:textId="6FE9EDBC" w:rsidR="00675F63" w:rsidRPr="00B44A80" w:rsidRDefault="00675F63">
      <w:pPr>
        <w:pStyle w:val="Paragraphedeliste1"/>
        <w:tabs>
          <w:tab w:val="left" w:pos="1440"/>
        </w:tabs>
        <w:jc w:val="both"/>
        <w:rPr>
          <w:b/>
          <w:sz w:val="24"/>
          <w:szCs w:val="24"/>
          <w:u w:val="single"/>
        </w:rPr>
      </w:pPr>
    </w:p>
    <w:p w14:paraId="7C522667" w14:textId="77777777" w:rsidR="00397A65" w:rsidRPr="00B44A80" w:rsidRDefault="00397A65">
      <w:pPr>
        <w:pStyle w:val="Paragraphedeliste1"/>
        <w:tabs>
          <w:tab w:val="left" w:pos="1440"/>
        </w:tabs>
        <w:jc w:val="both"/>
        <w:rPr>
          <w:b/>
          <w:sz w:val="24"/>
          <w:szCs w:val="24"/>
          <w:u w:val="single"/>
        </w:rPr>
      </w:pPr>
    </w:p>
    <w:p w14:paraId="6852D09D" w14:textId="5901B3D3" w:rsidR="00675F63" w:rsidRPr="00B44A80" w:rsidRDefault="00675F63">
      <w:pPr>
        <w:pStyle w:val="Paragraphedeliste1"/>
        <w:numPr>
          <w:ilvl w:val="0"/>
          <w:numId w:val="5"/>
        </w:numPr>
        <w:tabs>
          <w:tab w:val="left" w:pos="1440"/>
        </w:tabs>
        <w:jc w:val="both"/>
        <w:outlineLvl w:val="1"/>
        <w:rPr>
          <w:b/>
          <w:sz w:val="24"/>
          <w:szCs w:val="24"/>
          <w:u w:val="single"/>
        </w:rPr>
      </w:pPr>
      <w:bookmarkStart w:id="68" w:name="_Toc88486703"/>
      <w:r w:rsidRPr="00B44A80">
        <w:rPr>
          <w:b/>
          <w:sz w:val="24"/>
          <w:szCs w:val="24"/>
          <w:u w:val="single"/>
        </w:rPr>
        <w:t>CALCUL DU TARIF HORAIRE</w:t>
      </w:r>
      <w:bookmarkEnd w:id="68"/>
    </w:p>
    <w:p w14:paraId="1867AED7" w14:textId="4F703C45" w:rsidR="009D6757" w:rsidRPr="00B44A80" w:rsidRDefault="009D6757" w:rsidP="003B3710">
      <w:pPr>
        <w:jc w:val="both"/>
        <w:rPr>
          <w:sz w:val="24"/>
          <w:szCs w:val="24"/>
        </w:rPr>
      </w:pPr>
      <w:bookmarkStart w:id="69" w:name="_Hlk69463867"/>
      <w:r w:rsidRPr="00B44A80">
        <w:rPr>
          <w:sz w:val="24"/>
          <w:szCs w:val="24"/>
        </w:rPr>
        <w:t xml:space="preserve"> </w:t>
      </w:r>
    </w:p>
    <w:p w14:paraId="030F6DA3" w14:textId="3D29F206" w:rsidR="003B2F08" w:rsidRPr="00B44A80" w:rsidRDefault="003B2F08" w:rsidP="003B2F08">
      <w:pPr>
        <w:jc w:val="both"/>
        <w:rPr>
          <w:sz w:val="24"/>
          <w:szCs w:val="24"/>
        </w:rPr>
      </w:pPr>
      <w:r w:rsidRPr="00B44A80">
        <w:rPr>
          <w:sz w:val="24"/>
          <w:szCs w:val="24"/>
        </w:rPr>
        <w:t xml:space="preserve">La participation de la famille couvre la prise en charge de l’enfant pendant son temps de présence dans la structure, y compris les repas, les couches et les soins d’hygiène. Il n’y a pas de déductions faites pour les repas ou les couches amenés par les familles. </w:t>
      </w:r>
    </w:p>
    <w:p w14:paraId="15560B5F" w14:textId="77777777" w:rsidR="003B2F08" w:rsidRPr="00B44A80" w:rsidRDefault="003B2F08" w:rsidP="003B2F08">
      <w:pPr>
        <w:jc w:val="both"/>
        <w:rPr>
          <w:sz w:val="24"/>
          <w:szCs w:val="24"/>
        </w:rPr>
      </w:pPr>
    </w:p>
    <w:p w14:paraId="6E71A21E" w14:textId="60520247" w:rsidR="003B2F08" w:rsidRPr="00B44A80" w:rsidRDefault="003B2F08" w:rsidP="0089037E">
      <w:pPr>
        <w:jc w:val="both"/>
        <w:rPr>
          <w:sz w:val="24"/>
          <w:szCs w:val="24"/>
        </w:rPr>
      </w:pPr>
      <w:r w:rsidRPr="00B44A80">
        <w:rPr>
          <w:sz w:val="24"/>
          <w:szCs w:val="24"/>
        </w:rPr>
        <w:t xml:space="preserve">Les tarifs sont définis à l’heure et dépendent des ressources et de la composition de la famille. Les ressources sont prises sur le site de la </w:t>
      </w:r>
      <w:r w:rsidRPr="00B44A80">
        <w:rPr>
          <w:bCs/>
          <w:sz w:val="24"/>
          <w:szCs w:val="24"/>
        </w:rPr>
        <w:t>CAF</w:t>
      </w:r>
      <w:r w:rsidRPr="00B44A80">
        <w:rPr>
          <w:b/>
          <w:bCs/>
          <w:sz w:val="24"/>
          <w:szCs w:val="24"/>
        </w:rPr>
        <w:t xml:space="preserve"> </w:t>
      </w:r>
      <w:r w:rsidRPr="00B44A80">
        <w:rPr>
          <w:sz w:val="24"/>
          <w:szCs w:val="24"/>
        </w:rPr>
        <w:t>Mon Compte Partenaire : Consultation des Dossiers Allocataires par les Partenaires (CDAP)</w:t>
      </w:r>
      <w:r w:rsidRPr="00B44A80">
        <w:rPr>
          <w:b/>
          <w:bCs/>
          <w:sz w:val="24"/>
          <w:szCs w:val="24"/>
        </w:rPr>
        <w:t xml:space="preserve"> </w:t>
      </w:r>
      <w:r w:rsidRPr="00B44A80">
        <w:rPr>
          <w:sz w:val="24"/>
          <w:szCs w:val="24"/>
        </w:rPr>
        <w:t>ou sur le site de la MSA pour les familles relevant de ce régime. Le tarif horaire correspond à un taux d’effort appliqué aux ressources, modulé en fonction du nombre d’enfants dans la famille, dans la limite d’un « plancher » et d’un « plafond » définis annuellement par la C</w:t>
      </w:r>
      <w:r w:rsidR="008D0801" w:rsidRPr="00B44A80">
        <w:rPr>
          <w:sz w:val="24"/>
          <w:szCs w:val="24"/>
        </w:rPr>
        <w:t>NAF</w:t>
      </w:r>
      <w:r w:rsidRPr="00B44A80">
        <w:rPr>
          <w:sz w:val="24"/>
          <w:szCs w:val="24"/>
        </w:rPr>
        <w:t xml:space="preserve">. </w:t>
      </w:r>
      <w:r w:rsidR="008D0801" w:rsidRPr="00B44A80">
        <w:rPr>
          <w:sz w:val="24"/>
          <w:szCs w:val="24"/>
        </w:rPr>
        <w:t>Le barème des participations familiales s'applique pour toutes les formes d'accueil.</w:t>
      </w:r>
    </w:p>
    <w:p w14:paraId="59C535AD" w14:textId="77777777" w:rsidR="003B2F08" w:rsidRPr="00B44A80" w:rsidRDefault="003B2F08" w:rsidP="0089037E">
      <w:pPr>
        <w:jc w:val="both"/>
        <w:rPr>
          <w:sz w:val="24"/>
          <w:szCs w:val="24"/>
        </w:rPr>
      </w:pPr>
    </w:p>
    <w:p w14:paraId="0334CAE7" w14:textId="7DA9189E" w:rsidR="003B2F08" w:rsidRPr="00B44A80" w:rsidRDefault="003B2F08" w:rsidP="0089037E">
      <w:pPr>
        <w:jc w:val="both"/>
        <w:rPr>
          <w:sz w:val="24"/>
          <w:szCs w:val="24"/>
        </w:rPr>
      </w:pPr>
      <w:r w:rsidRPr="00B44A80">
        <w:rPr>
          <w:b/>
          <w:bCs/>
          <w:sz w:val="24"/>
          <w:szCs w:val="24"/>
        </w:rPr>
        <w:t>Le plancher</w:t>
      </w:r>
      <w:r w:rsidRPr="00B44A80">
        <w:rPr>
          <w:sz w:val="24"/>
          <w:szCs w:val="24"/>
        </w:rPr>
        <w:t xml:space="preserve"> est la base minimale obligatoire à prendre en compte pour le calcul de la participation familiale, notamment en l'absence de ressources au sein de la famille. Il est à retenir pour le calcul des participations familiales dans les cas suivants : </w:t>
      </w:r>
    </w:p>
    <w:p w14:paraId="5B225F61" w14:textId="77777777" w:rsidR="003B2F08" w:rsidRPr="00B44A80" w:rsidRDefault="003B2F08" w:rsidP="0089037E">
      <w:pPr>
        <w:jc w:val="both"/>
        <w:rPr>
          <w:sz w:val="24"/>
          <w:szCs w:val="24"/>
        </w:rPr>
      </w:pPr>
    </w:p>
    <w:p w14:paraId="7E75BE85" w14:textId="061AE7A3" w:rsidR="0051051C" w:rsidRPr="00B44A80" w:rsidRDefault="003B2F08" w:rsidP="0089037E">
      <w:pPr>
        <w:jc w:val="both"/>
        <w:rPr>
          <w:sz w:val="24"/>
          <w:szCs w:val="24"/>
        </w:rPr>
      </w:pPr>
      <w:r w:rsidRPr="00B44A80">
        <w:rPr>
          <w:sz w:val="24"/>
          <w:szCs w:val="24"/>
        </w:rPr>
        <w:t xml:space="preserve">- familles ayant des ressources nulles ou inférieures à ce montant « plancher » ; </w:t>
      </w:r>
    </w:p>
    <w:p w14:paraId="0D1FD323" w14:textId="77777777" w:rsidR="003B3710" w:rsidRPr="00B44A80" w:rsidRDefault="003B3710" w:rsidP="003B3710">
      <w:pPr>
        <w:jc w:val="both"/>
        <w:rPr>
          <w:sz w:val="24"/>
          <w:szCs w:val="24"/>
        </w:rPr>
      </w:pPr>
      <w:r w:rsidRPr="00B44A80">
        <w:rPr>
          <w:sz w:val="24"/>
          <w:szCs w:val="24"/>
        </w:rPr>
        <w:t>- personnes non-allocataires de la CAF et n’ayant aucun moyen de preuve concernant les justificatifs ;</w:t>
      </w:r>
    </w:p>
    <w:p w14:paraId="2C715450" w14:textId="77777777" w:rsidR="003B3710" w:rsidRPr="00B44A80" w:rsidRDefault="003B3710" w:rsidP="003B3710">
      <w:pPr>
        <w:jc w:val="both"/>
        <w:rPr>
          <w:sz w:val="24"/>
          <w:szCs w:val="24"/>
        </w:rPr>
      </w:pPr>
      <w:r w:rsidRPr="00B44A80">
        <w:rPr>
          <w:sz w:val="24"/>
          <w:szCs w:val="24"/>
        </w:rPr>
        <w:t>- enfant accueilli dans le cadre d’un accueil d’urgence et dont les parents n’ont pas communiqué leur numéro allocataire CAF ou MSA ;</w:t>
      </w:r>
    </w:p>
    <w:p w14:paraId="65C4E3D1" w14:textId="23375CFD" w:rsidR="003B3710" w:rsidRPr="00B44A80" w:rsidRDefault="003B2F08" w:rsidP="003B3710">
      <w:pPr>
        <w:jc w:val="both"/>
        <w:rPr>
          <w:color w:val="00B050"/>
          <w:sz w:val="24"/>
          <w:szCs w:val="24"/>
        </w:rPr>
      </w:pPr>
      <w:bookmarkStart w:id="70" w:name="_Hlk208590571"/>
      <w:r w:rsidRPr="00B44A80">
        <w:rPr>
          <w:sz w:val="24"/>
          <w:szCs w:val="24"/>
        </w:rPr>
        <w:t>-</w:t>
      </w:r>
      <w:r w:rsidR="009D6757" w:rsidRPr="00B44A80">
        <w:rPr>
          <w:sz w:val="24"/>
          <w:szCs w:val="24"/>
        </w:rPr>
        <w:t xml:space="preserve"> familles dont l’e</w:t>
      </w:r>
      <w:r w:rsidRPr="00B44A80">
        <w:rPr>
          <w:sz w:val="24"/>
          <w:szCs w:val="24"/>
        </w:rPr>
        <w:t>nfant</w:t>
      </w:r>
      <w:r w:rsidR="009D6757" w:rsidRPr="00B44A80">
        <w:rPr>
          <w:sz w:val="24"/>
          <w:szCs w:val="24"/>
        </w:rPr>
        <w:t xml:space="preserve"> est confié</w:t>
      </w:r>
      <w:r w:rsidR="003B3710" w:rsidRPr="00B44A80">
        <w:rPr>
          <w:sz w:val="24"/>
          <w:szCs w:val="24"/>
        </w:rPr>
        <w:t xml:space="preserve"> à l’</w:t>
      </w:r>
      <w:r w:rsidRPr="00B44A80">
        <w:rPr>
          <w:sz w:val="24"/>
          <w:szCs w:val="24"/>
        </w:rPr>
        <w:t>aide sociale à l’enfance</w:t>
      </w:r>
      <w:r w:rsidR="003B3710" w:rsidRPr="00B44A80">
        <w:rPr>
          <w:sz w:val="24"/>
          <w:szCs w:val="24"/>
        </w:rPr>
        <w:t>, en famille d’accueil,</w:t>
      </w:r>
      <w:r w:rsidRPr="00B44A80">
        <w:rPr>
          <w:sz w:val="24"/>
          <w:szCs w:val="24"/>
        </w:rPr>
        <w:t xml:space="preserve"> </w:t>
      </w:r>
      <w:r w:rsidR="009D6757" w:rsidRPr="00B44A80">
        <w:rPr>
          <w:sz w:val="24"/>
          <w:szCs w:val="24"/>
        </w:rPr>
        <w:t>en appliquant le pourcentage propre à un foyer comptant un seul enfant, quel que soit le nombre de ceux constituant le foyer</w:t>
      </w:r>
      <w:r w:rsidR="003B3710" w:rsidRPr="00B44A80">
        <w:rPr>
          <w:sz w:val="24"/>
          <w:szCs w:val="24"/>
        </w:rPr>
        <w:t xml:space="preserve">. </w:t>
      </w:r>
      <w:r w:rsidR="003B3710" w:rsidRPr="00B44A80">
        <w:rPr>
          <w:color w:val="00B050"/>
          <w:sz w:val="24"/>
          <w:szCs w:val="24"/>
        </w:rPr>
        <w:t>Pour 2025, ce montant est de 0,50 € /heure.</w:t>
      </w:r>
    </w:p>
    <w:bookmarkEnd w:id="70"/>
    <w:p w14:paraId="35815B7F" w14:textId="77777777" w:rsidR="003B2F08" w:rsidRPr="00B44A80" w:rsidRDefault="003B2F08" w:rsidP="0089037E">
      <w:pPr>
        <w:jc w:val="both"/>
        <w:rPr>
          <w:sz w:val="24"/>
          <w:szCs w:val="24"/>
        </w:rPr>
      </w:pPr>
    </w:p>
    <w:p w14:paraId="6200F109" w14:textId="58BCD392" w:rsidR="0089037E" w:rsidRPr="00B44A80" w:rsidRDefault="003B2F08" w:rsidP="003B3710">
      <w:pPr>
        <w:jc w:val="both"/>
        <w:rPr>
          <w:sz w:val="24"/>
          <w:szCs w:val="24"/>
        </w:rPr>
      </w:pPr>
      <w:r w:rsidRPr="00B44A80">
        <w:rPr>
          <w:sz w:val="24"/>
          <w:szCs w:val="24"/>
        </w:rPr>
        <w:t xml:space="preserve">Le barème s’applique ensuite jusqu’à hauteur d’un </w:t>
      </w:r>
      <w:r w:rsidRPr="00B44A80">
        <w:rPr>
          <w:b/>
          <w:bCs/>
          <w:sz w:val="24"/>
          <w:szCs w:val="24"/>
        </w:rPr>
        <w:t>plafond</w:t>
      </w:r>
      <w:r w:rsidRPr="00B44A80">
        <w:rPr>
          <w:sz w:val="24"/>
          <w:szCs w:val="24"/>
        </w:rPr>
        <w:t xml:space="preserve"> de ressources mensuelles au-delà duquel le prix est fixe</w:t>
      </w:r>
      <w:r w:rsidR="003B3710" w:rsidRPr="00B44A80">
        <w:rPr>
          <w:sz w:val="24"/>
          <w:szCs w:val="24"/>
        </w:rPr>
        <w:t>, en cas de ressources supérieures à son montant et pour les familles non-allocataires ne souhaitant pas transmettre leurs justificatifs de ressources.</w:t>
      </w:r>
    </w:p>
    <w:bookmarkEnd w:id="69"/>
    <w:p w14:paraId="7EAF4141" w14:textId="77777777" w:rsidR="0089037E" w:rsidRPr="00B44A80" w:rsidRDefault="0089037E" w:rsidP="0089037E">
      <w:pPr>
        <w:widowControl/>
        <w:jc w:val="both"/>
        <w:rPr>
          <w:sz w:val="24"/>
          <w:szCs w:val="24"/>
        </w:rPr>
      </w:pPr>
      <w:r w:rsidRPr="00B44A80">
        <w:rPr>
          <w:sz w:val="24"/>
          <w:szCs w:val="24"/>
        </w:rPr>
        <w:t xml:space="preserve"> </w:t>
      </w:r>
    </w:p>
    <w:p w14:paraId="246754AC" w14:textId="77777777" w:rsidR="0089037E" w:rsidRPr="00B44A80" w:rsidRDefault="0089037E" w:rsidP="0089037E">
      <w:pPr>
        <w:widowControl/>
        <w:jc w:val="both"/>
        <w:rPr>
          <w:sz w:val="24"/>
          <w:szCs w:val="24"/>
        </w:rPr>
      </w:pPr>
      <w:r w:rsidRPr="00B44A80">
        <w:rPr>
          <w:sz w:val="24"/>
          <w:szCs w:val="24"/>
        </w:rPr>
        <w:t>La présence de l’enfant est facturée par quarts d’heure et le quart d’heure entamé est du.</w:t>
      </w:r>
    </w:p>
    <w:p w14:paraId="2B282047" w14:textId="77777777" w:rsidR="0089037E" w:rsidRPr="00B44A80" w:rsidRDefault="0089037E" w:rsidP="0089037E">
      <w:pPr>
        <w:widowControl/>
        <w:ind w:left="283"/>
        <w:jc w:val="both"/>
        <w:rPr>
          <w:sz w:val="24"/>
          <w:szCs w:val="24"/>
        </w:rPr>
      </w:pPr>
    </w:p>
    <w:p w14:paraId="3D6B1CCF" w14:textId="56E19857" w:rsidR="0089037E" w:rsidRPr="00B44A80" w:rsidRDefault="0089037E" w:rsidP="0089037E">
      <w:pPr>
        <w:widowControl/>
        <w:jc w:val="both"/>
        <w:rPr>
          <w:sz w:val="24"/>
          <w:szCs w:val="24"/>
        </w:rPr>
      </w:pPr>
      <w:r w:rsidRPr="00B44A80">
        <w:rPr>
          <w:sz w:val="24"/>
          <w:szCs w:val="24"/>
        </w:rPr>
        <w:t xml:space="preserve">Les familles doivent enregistrer leurs enfants sur l’écran tactile dès leur arrivée au multi-accueil et doivent enregistrer leur départ en quittant la structure avec eux. </w:t>
      </w:r>
      <w:r w:rsidR="00956940" w:rsidRPr="00B44A80">
        <w:rPr>
          <w:sz w:val="24"/>
          <w:szCs w:val="24"/>
        </w:rPr>
        <w:t xml:space="preserve">En effet, les temps de transmission sont inclus dans le temps d'accueil facturé. </w:t>
      </w:r>
      <w:r w:rsidRPr="00B44A80">
        <w:rPr>
          <w:sz w:val="24"/>
          <w:szCs w:val="24"/>
        </w:rPr>
        <w:t>Tant que le parent n’a pas confié son enfant à un membre de l’équipe professionnelle, il reste sous la responsabilité de son parent. L’équipe devient responsable de lui dès lors que les transmissions du parent ont été faites. Il en va de même au retour de la famille.</w:t>
      </w:r>
      <w:r w:rsidR="00956940" w:rsidRPr="00B44A80">
        <w:rPr>
          <w:sz w:val="24"/>
          <w:szCs w:val="24"/>
        </w:rPr>
        <w:t xml:space="preserve"> </w:t>
      </w:r>
    </w:p>
    <w:p w14:paraId="513D02F2" w14:textId="77777777" w:rsidR="0089037E" w:rsidRPr="00B44A80" w:rsidRDefault="0089037E" w:rsidP="0089037E">
      <w:pPr>
        <w:widowControl/>
        <w:ind w:left="283"/>
        <w:jc w:val="both"/>
        <w:rPr>
          <w:sz w:val="24"/>
          <w:szCs w:val="24"/>
        </w:rPr>
      </w:pPr>
    </w:p>
    <w:p w14:paraId="2CA6DE46" w14:textId="77777777" w:rsidR="0089037E" w:rsidRPr="00B44A80" w:rsidRDefault="0089037E" w:rsidP="0089037E">
      <w:pPr>
        <w:rPr>
          <w:b/>
          <w:sz w:val="24"/>
          <w:szCs w:val="24"/>
        </w:rPr>
      </w:pPr>
      <w:r w:rsidRPr="00B44A80">
        <w:rPr>
          <w:b/>
          <w:sz w:val="24"/>
          <w:szCs w:val="24"/>
        </w:rPr>
        <w:t xml:space="preserve">Calcul du tarif horaire : </w:t>
      </w:r>
    </w:p>
    <w:p w14:paraId="18A9ED89" w14:textId="77777777" w:rsidR="0089037E" w:rsidRPr="00B44A80" w:rsidRDefault="0089037E" w:rsidP="0089037E">
      <w:pPr>
        <w:rPr>
          <w:b/>
          <w:sz w:val="24"/>
          <w:szCs w:val="24"/>
        </w:rPr>
      </w:pPr>
      <w:r w:rsidRPr="00B44A80">
        <w:rPr>
          <w:b/>
          <w:sz w:val="24"/>
          <w:szCs w:val="24"/>
        </w:rPr>
        <w:t xml:space="preserve">Vos ressources annuelles N-2 (avant </w:t>
      </w:r>
      <w:proofErr w:type="gramStart"/>
      <w:r w:rsidRPr="00B44A80">
        <w:rPr>
          <w:b/>
          <w:sz w:val="24"/>
          <w:szCs w:val="24"/>
        </w:rPr>
        <w:t>abattement)/</w:t>
      </w:r>
      <w:proofErr w:type="gramEnd"/>
      <w:r w:rsidRPr="00B44A80">
        <w:rPr>
          <w:b/>
          <w:sz w:val="24"/>
          <w:szCs w:val="24"/>
        </w:rPr>
        <w:t xml:space="preserve">12 X taux d’effort % = tarif horaire </w:t>
      </w:r>
    </w:p>
    <w:p w14:paraId="7CE68F14" w14:textId="77777777" w:rsidR="00BD52D8" w:rsidRPr="00B44A80" w:rsidRDefault="00BD52D8" w:rsidP="0089037E">
      <w:pPr>
        <w:rPr>
          <w:sz w:val="24"/>
          <w:szCs w:val="24"/>
        </w:rPr>
      </w:pPr>
    </w:p>
    <w:p w14:paraId="4A0A6CE5" w14:textId="466E24A4" w:rsidR="0089037E" w:rsidRPr="00B44A80" w:rsidRDefault="0089037E" w:rsidP="0089037E">
      <w:pPr>
        <w:widowControl/>
        <w:ind w:left="283"/>
        <w:jc w:val="both"/>
        <w:rPr>
          <w:color w:val="00000A"/>
          <w:sz w:val="24"/>
          <w:szCs w:val="24"/>
        </w:rPr>
      </w:pPr>
      <w:r w:rsidRPr="00B44A80">
        <w:rPr>
          <w:sz w:val="24"/>
          <w:szCs w:val="24"/>
        </w:rPr>
        <w:t>Ex</w:t>
      </w:r>
      <w:r w:rsidR="00BD52D8" w:rsidRPr="00B44A80">
        <w:rPr>
          <w:sz w:val="24"/>
          <w:szCs w:val="24"/>
        </w:rPr>
        <w:t>emple</w:t>
      </w:r>
      <w:r w:rsidRPr="00B44A80">
        <w:rPr>
          <w:sz w:val="24"/>
          <w:szCs w:val="24"/>
        </w:rPr>
        <w:t> : (17 232 /12) x 0.06</w:t>
      </w:r>
      <w:r w:rsidR="003B3710" w:rsidRPr="00B44A80">
        <w:rPr>
          <w:sz w:val="24"/>
          <w:szCs w:val="24"/>
        </w:rPr>
        <w:t>19</w:t>
      </w:r>
      <w:r w:rsidRPr="00B44A80">
        <w:rPr>
          <w:sz w:val="24"/>
          <w:szCs w:val="24"/>
        </w:rPr>
        <w:t xml:space="preserve"> % = 0.8</w:t>
      </w:r>
      <w:r w:rsidR="003B3710" w:rsidRPr="00B44A80">
        <w:rPr>
          <w:sz w:val="24"/>
          <w:szCs w:val="24"/>
        </w:rPr>
        <w:t>8</w:t>
      </w:r>
      <w:r w:rsidRPr="00B44A80">
        <w:rPr>
          <w:sz w:val="24"/>
          <w:szCs w:val="24"/>
        </w:rPr>
        <w:t xml:space="preserve"> €/h </w:t>
      </w:r>
    </w:p>
    <w:p w14:paraId="46B7983E" w14:textId="77777777" w:rsidR="003B3710" w:rsidRPr="00B44A80" w:rsidRDefault="003B3710" w:rsidP="0089037E">
      <w:pPr>
        <w:widowControl/>
        <w:ind w:left="283"/>
        <w:jc w:val="both"/>
        <w:rPr>
          <w:color w:val="00000A"/>
          <w:sz w:val="24"/>
          <w:szCs w:val="24"/>
        </w:rPr>
      </w:pPr>
    </w:p>
    <w:p w14:paraId="0411548D" w14:textId="77777777" w:rsidR="00BD52D8" w:rsidRPr="00B44A80" w:rsidRDefault="00BD52D8" w:rsidP="0089037E">
      <w:pPr>
        <w:widowControl/>
        <w:ind w:left="283"/>
        <w:jc w:val="both"/>
        <w:rPr>
          <w:color w:val="00000A"/>
          <w:sz w:val="24"/>
          <w:szCs w:val="24"/>
        </w:rPr>
      </w:pPr>
    </w:p>
    <w:p w14:paraId="0D007C04" w14:textId="2230D712" w:rsidR="0089037E" w:rsidRPr="00B44A80" w:rsidRDefault="0089037E" w:rsidP="003B3710">
      <w:pPr>
        <w:widowControl/>
        <w:jc w:val="both"/>
        <w:rPr>
          <w:b/>
          <w:bCs/>
          <w:sz w:val="24"/>
          <w:szCs w:val="24"/>
        </w:rPr>
      </w:pPr>
      <w:r w:rsidRPr="00B44A80">
        <w:rPr>
          <w:b/>
          <w:bCs/>
          <w:color w:val="00000A"/>
          <w:sz w:val="24"/>
          <w:szCs w:val="24"/>
        </w:rPr>
        <w:lastRenderedPageBreak/>
        <w:t>Composition de la famille :</w:t>
      </w:r>
    </w:p>
    <w:p w14:paraId="7B322B8A" w14:textId="77777777" w:rsidR="0089037E" w:rsidRPr="00B44A80" w:rsidRDefault="0089037E" w:rsidP="0089037E">
      <w:pPr>
        <w:widowControl/>
        <w:ind w:left="283"/>
        <w:jc w:val="both"/>
        <w:rPr>
          <w:sz w:val="24"/>
          <w:szCs w:val="24"/>
        </w:rPr>
      </w:pPr>
    </w:p>
    <w:p w14:paraId="4EBD3788" w14:textId="1037B08F" w:rsidR="0089037E" w:rsidRPr="00B44A80" w:rsidRDefault="00BD52D8" w:rsidP="0089037E">
      <w:pPr>
        <w:widowControl/>
        <w:ind w:left="283"/>
        <w:jc w:val="both"/>
        <w:rPr>
          <w:sz w:val="24"/>
          <w:szCs w:val="24"/>
        </w:rPr>
      </w:pPr>
      <w:r w:rsidRPr="00B44A80">
        <w:rPr>
          <w:noProof/>
        </w:rPr>
        <w:drawing>
          <wp:inline distT="0" distB="0" distL="0" distR="0" wp14:anchorId="65205EDC" wp14:editId="437D2548">
            <wp:extent cx="2381250" cy="2800350"/>
            <wp:effectExtent l="0" t="0" r="0" b="0"/>
            <wp:docPr id="51320330"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0330" name="Image 1" descr="Une image contenant texte, capture d’écran, Police, nombre&#10;&#10;Description générée automatiquemen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0" cy="2800350"/>
                    </a:xfrm>
                    <a:prstGeom prst="rect">
                      <a:avLst/>
                    </a:prstGeom>
                    <a:noFill/>
                    <a:ln>
                      <a:noFill/>
                    </a:ln>
                  </pic:spPr>
                </pic:pic>
              </a:graphicData>
            </a:graphic>
          </wp:inline>
        </w:drawing>
      </w:r>
    </w:p>
    <w:p w14:paraId="711B517B" w14:textId="77777777" w:rsidR="00BD52D8" w:rsidRPr="00B44A80" w:rsidRDefault="00BD52D8" w:rsidP="0089037E">
      <w:pPr>
        <w:widowControl/>
        <w:ind w:left="283"/>
        <w:jc w:val="both"/>
        <w:rPr>
          <w:sz w:val="24"/>
          <w:szCs w:val="24"/>
        </w:rPr>
      </w:pPr>
    </w:p>
    <w:p w14:paraId="4C08338C" w14:textId="183AD117" w:rsidR="0089037E" w:rsidRPr="00B44A80" w:rsidRDefault="0089037E" w:rsidP="0089037E">
      <w:pPr>
        <w:autoSpaceDN w:val="0"/>
        <w:spacing w:after="120"/>
        <w:textAlignment w:val="baseline"/>
        <w:rPr>
          <w:rFonts w:eastAsia="Arial Unicode MS" w:cs="Mangal"/>
          <w:color w:val="auto"/>
          <w:kern w:val="3"/>
          <w:sz w:val="24"/>
          <w:szCs w:val="24"/>
          <w:lang w:eastAsia="zh-CN" w:bidi="hi-IN"/>
        </w:rPr>
      </w:pPr>
      <w:r w:rsidRPr="00B44A80">
        <w:rPr>
          <w:rFonts w:eastAsia="Arial Unicode MS" w:cs="Mangal"/>
          <w:b/>
          <w:bCs/>
          <w:color w:val="auto"/>
          <w:kern w:val="3"/>
          <w:sz w:val="24"/>
          <w:szCs w:val="24"/>
          <w:lang w:eastAsia="zh-CN" w:bidi="hi-IN"/>
        </w:rPr>
        <w:t>Un enfant en situation de handicap</w:t>
      </w:r>
      <w:r w:rsidRPr="00B44A80">
        <w:rPr>
          <w:rFonts w:eastAsia="Arial Unicode MS" w:cs="Mangal"/>
          <w:color w:val="auto"/>
          <w:kern w:val="3"/>
          <w:sz w:val="24"/>
          <w:szCs w:val="24"/>
          <w:lang w:eastAsia="zh-CN" w:bidi="hi-IN"/>
        </w:rPr>
        <w:t xml:space="preserve"> (bénéficiaire de l’Allocation d’Education de l’Enfant Handicapé - AEEH) à la charge de la famille - même si ce n’est pas ce dernier qui est accueilli au sein d</w:t>
      </w:r>
      <w:r w:rsidR="00830579" w:rsidRPr="00B44A80">
        <w:rPr>
          <w:rFonts w:eastAsia="Arial Unicode MS" w:cs="Mangal"/>
          <w:color w:val="auto"/>
          <w:kern w:val="3"/>
          <w:sz w:val="24"/>
          <w:szCs w:val="24"/>
          <w:lang w:eastAsia="zh-CN" w:bidi="hi-IN"/>
        </w:rPr>
        <w:t xml:space="preserve">u </w:t>
      </w:r>
      <w:bookmarkStart w:id="71" w:name="_Hlk69398554"/>
      <w:r w:rsidR="00830579" w:rsidRPr="00B44A80">
        <w:rPr>
          <w:rFonts w:eastAsia="Arial Unicode MS" w:cs="Mangal"/>
          <w:color w:val="auto"/>
          <w:kern w:val="3"/>
          <w:sz w:val="24"/>
          <w:szCs w:val="24"/>
          <w:lang w:eastAsia="zh-CN" w:bidi="hi-IN"/>
        </w:rPr>
        <w:t>multi-accueil</w:t>
      </w:r>
      <w:bookmarkEnd w:id="71"/>
      <w:r w:rsidRPr="00B44A80">
        <w:rPr>
          <w:rFonts w:eastAsia="Arial Unicode MS" w:cs="Mangal"/>
          <w:color w:val="auto"/>
          <w:kern w:val="3"/>
          <w:sz w:val="24"/>
          <w:szCs w:val="24"/>
          <w:lang w:eastAsia="zh-CN" w:bidi="hi-IN"/>
        </w:rPr>
        <w:t xml:space="preserve"> - permet d'appliquer le taux d'effort immédiatement inférieur. La mesure s’applique autant de fois qu’il y a d’enfants en charge et en situation de handicap dans le foyer.</w:t>
      </w:r>
    </w:p>
    <w:p w14:paraId="71AE6536" w14:textId="77777777" w:rsidR="0089037E" w:rsidRPr="00B44A80" w:rsidRDefault="0089037E" w:rsidP="0089037E">
      <w:pPr>
        <w:widowControl/>
        <w:ind w:left="283"/>
        <w:jc w:val="both"/>
        <w:rPr>
          <w:sz w:val="24"/>
          <w:szCs w:val="24"/>
        </w:rPr>
      </w:pPr>
    </w:p>
    <w:p w14:paraId="4A6DC346" w14:textId="6C6DC8FC" w:rsidR="0089037E" w:rsidRPr="00B44A80" w:rsidRDefault="0089037E" w:rsidP="0089037E">
      <w:pPr>
        <w:widowControl/>
        <w:ind w:left="283"/>
        <w:jc w:val="both"/>
        <w:rPr>
          <w:color w:val="00B050"/>
          <w:sz w:val="24"/>
          <w:szCs w:val="24"/>
        </w:rPr>
      </w:pPr>
      <w:r w:rsidRPr="00B44A80">
        <w:rPr>
          <w:color w:val="00B050"/>
          <w:sz w:val="24"/>
          <w:szCs w:val="24"/>
        </w:rPr>
        <w:t>Revenus plancher 202</w:t>
      </w:r>
      <w:r w:rsidR="009D6757" w:rsidRPr="00B44A80">
        <w:rPr>
          <w:color w:val="00B050"/>
          <w:sz w:val="24"/>
          <w:szCs w:val="24"/>
        </w:rPr>
        <w:t>5</w:t>
      </w:r>
      <w:r w:rsidRPr="00B44A80">
        <w:rPr>
          <w:color w:val="00B050"/>
          <w:sz w:val="24"/>
          <w:szCs w:val="24"/>
        </w:rPr>
        <w:t xml:space="preserve"> : </w:t>
      </w:r>
      <w:r w:rsidR="009D6757" w:rsidRPr="00B44A80">
        <w:rPr>
          <w:color w:val="00B050"/>
          <w:sz w:val="24"/>
          <w:szCs w:val="24"/>
        </w:rPr>
        <w:t>801</w:t>
      </w:r>
      <w:r w:rsidRPr="00B44A80">
        <w:rPr>
          <w:color w:val="00B050"/>
          <w:sz w:val="24"/>
          <w:szCs w:val="24"/>
        </w:rPr>
        <w:t>€ mensuel</w:t>
      </w:r>
    </w:p>
    <w:p w14:paraId="6FE93B9A" w14:textId="6BAE7EC5" w:rsidR="0089037E" w:rsidRPr="00B44A80" w:rsidRDefault="0089037E" w:rsidP="0089037E">
      <w:pPr>
        <w:widowControl/>
        <w:ind w:left="283"/>
        <w:jc w:val="both"/>
        <w:rPr>
          <w:color w:val="00B050"/>
          <w:sz w:val="24"/>
          <w:szCs w:val="24"/>
        </w:rPr>
      </w:pPr>
      <w:r w:rsidRPr="00B44A80">
        <w:rPr>
          <w:color w:val="00B050"/>
          <w:sz w:val="24"/>
          <w:szCs w:val="24"/>
        </w:rPr>
        <w:t>Revenus plafond 202</w:t>
      </w:r>
      <w:r w:rsidR="009D6757" w:rsidRPr="00B44A80">
        <w:rPr>
          <w:color w:val="00B050"/>
          <w:sz w:val="24"/>
          <w:szCs w:val="24"/>
        </w:rPr>
        <w:t>5</w:t>
      </w:r>
      <w:r w:rsidRPr="00B44A80">
        <w:rPr>
          <w:color w:val="00B050"/>
          <w:sz w:val="24"/>
          <w:szCs w:val="24"/>
        </w:rPr>
        <w:t xml:space="preserve"> : </w:t>
      </w:r>
      <w:r w:rsidR="009D6757" w:rsidRPr="00B44A80">
        <w:rPr>
          <w:color w:val="00B050"/>
          <w:sz w:val="24"/>
          <w:szCs w:val="24"/>
        </w:rPr>
        <w:t>7</w:t>
      </w:r>
      <w:r w:rsidR="00517B59" w:rsidRPr="00B44A80">
        <w:rPr>
          <w:color w:val="00B050"/>
          <w:sz w:val="24"/>
          <w:szCs w:val="24"/>
        </w:rPr>
        <w:t xml:space="preserve"> 000</w:t>
      </w:r>
      <w:r w:rsidRPr="00B44A80">
        <w:rPr>
          <w:color w:val="00B050"/>
          <w:sz w:val="24"/>
          <w:szCs w:val="24"/>
        </w:rPr>
        <w:t xml:space="preserve"> € mensuel</w:t>
      </w:r>
    </w:p>
    <w:p w14:paraId="61A087B7" w14:textId="77777777" w:rsidR="0089037E" w:rsidRPr="00B44A80" w:rsidRDefault="0089037E" w:rsidP="0089037E">
      <w:pPr>
        <w:tabs>
          <w:tab w:val="left" w:pos="10260"/>
        </w:tabs>
        <w:ind w:right="-55"/>
        <w:jc w:val="both"/>
        <w:rPr>
          <w:color w:val="00B050"/>
          <w:sz w:val="24"/>
          <w:szCs w:val="24"/>
        </w:rPr>
      </w:pPr>
    </w:p>
    <w:p w14:paraId="66837296" w14:textId="6066B78C" w:rsidR="0089037E" w:rsidRPr="00B44A80" w:rsidRDefault="0089037E" w:rsidP="0089037E">
      <w:pPr>
        <w:tabs>
          <w:tab w:val="left" w:pos="10260"/>
        </w:tabs>
        <w:ind w:right="-55"/>
        <w:jc w:val="both"/>
        <w:rPr>
          <w:b/>
          <w:bCs/>
          <w:sz w:val="24"/>
          <w:szCs w:val="24"/>
        </w:rPr>
      </w:pPr>
      <w:r w:rsidRPr="00B44A80">
        <w:rPr>
          <w:sz w:val="24"/>
          <w:szCs w:val="24"/>
        </w:rPr>
        <w:t>Le tarif le pl</w:t>
      </w:r>
      <w:r w:rsidRPr="00B44A80">
        <w:rPr>
          <w:color w:val="auto"/>
          <w:sz w:val="24"/>
          <w:szCs w:val="24"/>
        </w:rPr>
        <w:t xml:space="preserve">us bas est </w:t>
      </w:r>
      <w:r w:rsidRPr="00B44A80">
        <w:rPr>
          <w:bCs/>
          <w:color w:val="auto"/>
          <w:sz w:val="24"/>
          <w:szCs w:val="24"/>
        </w:rPr>
        <w:t>donc</w:t>
      </w:r>
      <w:r w:rsidRPr="00B44A80">
        <w:rPr>
          <w:b/>
          <w:color w:val="auto"/>
          <w:sz w:val="24"/>
          <w:szCs w:val="24"/>
        </w:rPr>
        <w:t xml:space="preserve"> </w:t>
      </w:r>
      <w:r w:rsidRPr="00B44A80">
        <w:rPr>
          <w:b/>
          <w:color w:val="00B050"/>
          <w:sz w:val="24"/>
          <w:szCs w:val="24"/>
        </w:rPr>
        <w:t>0,1</w:t>
      </w:r>
      <w:r w:rsidR="000C770F" w:rsidRPr="00B44A80">
        <w:rPr>
          <w:b/>
          <w:color w:val="00B050"/>
          <w:sz w:val="24"/>
          <w:szCs w:val="24"/>
        </w:rPr>
        <w:t>6</w:t>
      </w:r>
      <w:r w:rsidRPr="00B44A80">
        <w:rPr>
          <w:b/>
          <w:color w:val="00B050"/>
          <w:sz w:val="24"/>
          <w:szCs w:val="24"/>
        </w:rPr>
        <w:t>€/h</w:t>
      </w:r>
      <w:r w:rsidRPr="00B44A80">
        <w:rPr>
          <w:color w:val="00B050"/>
          <w:sz w:val="24"/>
          <w:szCs w:val="24"/>
        </w:rPr>
        <w:t xml:space="preserve"> </w:t>
      </w:r>
      <w:r w:rsidRPr="00B44A80">
        <w:rPr>
          <w:color w:val="auto"/>
          <w:sz w:val="24"/>
          <w:szCs w:val="24"/>
        </w:rPr>
        <w:t>(pour</w:t>
      </w:r>
      <w:r w:rsidRPr="00B44A80">
        <w:rPr>
          <w:sz w:val="24"/>
          <w:szCs w:val="24"/>
        </w:rPr>
        <w:t xml:space="preserve"> une famille aux revenus plancher avec 8 enfants ou 4 enfants dont un en situation de handicap) et le plus </w:t>
      </w:r>
      <w:r w:rsidRPr="00B44A80">
        <w:rPr>
          <w:color w:val="auto"/>
          <w:sz w:val="24"/>
          <w:szCs w:val="24"/>
        </w:rPr>
        <w:t xml:space="preserve">élevé </w:t>
      </w:r>
      <w:r w:rsidR="00BD52D8" w:rsidRPr="00B44A80">
        <w:rPr>
          <w:b/>
          <w:color w:val="00B050"/>
          <w:sz w:val="24"/>
          <w:szCs w:val="24"/>
        </w:rPr>
        <w:t>4</w:t>
      </w:r>
      <w:r w:rsidRPr="00B44A80">
        <w:rPr>
          <w:b/>
          <w:color w:val="00B050"/>
          <w:sz w:val="24"/>
          <w:szCs w:val="24"/>
        </w:rPr>
        <w:t>.</w:t>
      </w:r>
      <w:r w:rsidR="00BD52D8" w:rsidRPr="00B44A80">
        <w:rPr>
          <w:b/>
          <w:color w:val="00B050"/>
          <w:sz w:val="24"/>
          <w:szCs w:val="24"/>
        </w:rPr>
        <w:t>33</w:t>
      </w:r>
      <w:r w:rsidRPr="00B44A80">
        <w:rPr>
          <w:b/>
          <w:color w:val="00B050"/>
          <w:sz w:val="24"/>
          <w:szCs w:val="24"/>
        </w:rPr>
        <w:t xml:space="preserve">/h </w:t>
      </w:r>
      <w:r w:rsidRPr="00B44A80">
        <w:rPr>
          <w:b/>
          <w:color w:val="auto"/>
          <w:sz w:val="24"/>
          <w:szCs w:val="24"/>
        </w:rPr>
        <w:t>(</w:t>
      </w:r>
      <w:r w:rsidRPr="00B44A80">
        <w:rPr>
          <w:sz w:val="24"/>
          <w:szCs w:val="24"/>
        </w:rPr>
        <w:t>pour une famille aux revenus plafond avec un enfant).</w:t>
      </w:r>
    </w:p>
    <w:p w14:paraId="5BCFCF0A" w14:textId="2E402E68" w:rsidR="0089037E" w:rsidRPr="00B44A80" w:rsidRDefault="0089037E" w:rsidP="0089037E">
      <w:pPr>
        <w:widowControl/>
        <w:jc w:val="both"/>
        <w:rPr>
          <w:color w:val="auto"/>
          <w:sz w:val="24"/>
          <w:szCs w:val="24"/>
        </w:rPr>
      </w:pPr>
      <w:r w:rsidRPr="00B44A80">
        <w:rPr>
          <w:color w:val="auto"/>
          <w:sz w:val="24"/>
          <w:szCs w:val="24"/>
        </w:rPr>
        <w:t xml:space="preserve">Les tarifs sont révisés chaque année </w:t>
      </w:r>
      <w:r w:rsidR="00706367" w:rsidRPr="00B44A80">
        <w:rPr>
          <w:color w:val="auto"/>
          <w:sz w:val="24"/>
          <w:szCs w:val="24"/>
        </w:rPr>
        <w:t xml:space="preserve">en </w:t>
      </w:r>
      <w:r w:rsidRPr="00B44A80">
        <w:rPr>
          <w:b/>
          <w:bCs/>
          <w:color w:val="auto"/>
          <w:sz w:val="24"/>
          <w:szCs w:val="24"/>
        </w:rPr>
        <w:t>janvier</w:t>
      </w:r>
      <w:r w:rsidRPr="00B44A80">
        <w:rPr>
          <w:color w:val="auto"/>
          <w:sz w:val="24"/>
          <w:szCs w:val="24"/>
        </w:rPr>
        <w:t xml:space="preserve">, </w:t>
      </w:r>
      <w:r w:rsidR="00706367" w:rsidRPr="00B44A80">
        <w:rPr>
          <w:color w:val="auto"/>
          <w:sz w:val="24"/>
          <w:szCs w:val="24"/>
        </w:rPr>
        <w:t xml:space="preserve">vérifiés en </w:t>
      </w:r>
      <w:r w:rsidR="00706367" w:rsidRPr="00B44A80">
        <w:rPr>
          <w:b/>
          <w:bCs/>
          <w:color w:val="auto"/>
          <w:sz w:val="24"/>
          <w:szCs w:val="24"/>
        </w:rPr>
        <w:t>septembre</w:t>
      </w:r>
      <w:r w:rsidR="00706367" w:rsidRPr="00B44A80">
        <w:rPr>
          <w:color w:val="auto"/>
          <w:sz w:val="24"/>
          <w:szCs w:val="24"/>
        </w:rPr>
        <w:t xml:space="preserve"> </w:t>
      </w:r>
      <w:r w:rsidRPr="00B44A80">
        <w:rPr>
          <w:color w:val="auto"/>
          <w:sz w:val="24"/>
          <w:szCs w:val="24"/>
        </w:rPr>
        <w:t>et en cas de changement de situation signalé par la famille à la CAF et au multi-accueil (naissance, chômage, reprise de travail) et de manière rétroactive, le cas échéant.</w:t>
      </w:r>
    </w:p>
    <w:p w14:paraId="6E36661F" w14:textId="77777777" w:rsidR="00675F63" w:rsidRPr="00B44A80" w:rsidRDefault="00675F63">
      <w:pPr>
        <w:pStyle w:val="Retraitcorpsdetexte"/>
        <w:widowControl/>
        <w:tabs>
          <w:tab w:val="left" w:pos="0"/>
        </w:tabs>
        <w:ind w:firstLine="0"/>
      </w:pPr>
    </w:p>
    <w:p w14:paraId="256D21A6" w14:textId="6E1D4E22" w:rsidR="00675F63" w:rsidRPr="00B44A80" w:rsidRDefault="00675F63">
      <w:pPr>
        <w:pStyle w:val="Retraitcorpsdetexte"/>
        <w:widowControl/>
        <w:numPr>
          <w:ilvl w:val="0"/>
          <w:numId w:val="5"/>
        </w:numPr>
        <w:tabs>
          <w:tab w:val="left" w:pos="0"/>
        </w:tabs>
        <w:outlineLvl w:val="1"/>
        <w:rPr>
          <w:b/>
        </w:rPr>
      </w:pPr>
      <w:bookmarkStart w:id="72" w:name="_Toc88486704"/>
      <w:r w:rsidRPr="00B44A80">
        <w:rPr>
          <w:b/>
          <w:u w:val="single"/>
        </w:rPr>
        <w:t>FACTURES</w:t>
      </w:r>
      <w:bookmarkEnd w:id="72"/>
    </w:p>
    <w:p w14:paraId="38645DC7" w14:textId="77777777" w:rsidR="00675F63" w:rsidRPr="00B44A80" w:rsidRDefault="00675F63">
      <w:pPr>
        <w:pStyle w:val="Retraitcorpsdetexte"/>
        <w:widowControl/>
        <w:tabs>
          <w:tab w:val="left" w:pos="0"/>
        </w:tabs>
        <w:ind w:left="720" w:firstLine="0"/>
        <w:rPr>
          <w:b/>
        </w:rPr>
      </w:pPr>
    </w:p>
    <w:p w14:paraId="50DEE74E" w14:textId="77777777" w:rsidR="00675F63" w:rsidRPr="00B44A80" w:rsidRDefault="00675F63" w:rsidP="00601035">
      <w:pPr>
        <w:pStyle w:val="Retraitcorpsdetexte"/>
        <w:widowControl/>
        <w:ind w:left="0" w:firstLine="0"/>
      </w:pPr>
      <w:r w:rsidRPr="00B44A80">
        <w:t>Une facture est établie chaque début de mois. Elle est déposée dans le sac d</w:t>
      </w:r>
      <w:r w:rsidR="007C00B1" w:rsidRPr="00B44A80">
        <w:t>e l’</w:t>
      </w:r>
      <w:r w:rsidRPr="00B44A80">
        <w:t xml:space="preserve">enfant ou envoyée par mail. </w:t>
      </w:r>
    </w:p>
    <w:p w14:paraId="28D04CF0" w14:textId="77777777" w:rsidR="00675F63" w:rsidRPr="00B44A80" w:rsidRDefault="00675F63" w:rsidP="00601035">
      <w:pPr>
        <w:pStyle w:val="Retraitcorpsdetexte"/>
        <w:widowControl/>
        <w:tabs>
          <w:tab w:val="left" w:pos="360"/>
        </w:tabs>
        <w:ind w:left="0" w:firstLine="0"/>
      </w:pPr>
      <w:r w:rsidRPr="00B44A80">
        <w:t>Les justificatifs d’absence (certificat médical) doivent être donnés avant la fin du mois concerné par l’absence.</w:t>
      </w:r>
    </w:p>
    <w:p w14:paraId="46585511" w14:textId="77777777" w:rsidR="00675F63" w:rsidRPr="00B44A80" w:rsidRDefault="00675F63" w:rsidP="00601035">
      <w:pPr>
        <w:pStyle w:val="Retraitcorpsdetexte"/>
        <w:widowControl/>
        <w:tabs>
          <w:tab w:val="left" w:pos="360"/>
        </w:tabs>
        <w:ind w:left="0" w:firstLine="0"/>
      </w:pPr>
      <w:r w:rsidRPr="00B44A80">
        <w:t>Une déduction de facturation pour absence sera appliquée en cas de :</w:t>
      </w:r>
    </w:p>
    <w:p w14:paraId="45018B2E" w14:textId="77777777" w:rsidR="00675F63" w:rsidRPr="00B44A80" w:rsidRDefault="00675F63">
      <w:pPr>
        <w:pStyle w:val="Retraitcorpsdetexte"/>
        <w:widowControl/>
        <w:numPr>
          <w:ilvl w:val="0"/>
          <w:numId w:val="3"/>
        </w:numPr>
        <w:tabs>
          <w:tab w:val="left" w:pos="360"/>
        </w:tabs>
      </w:pPr>
      <w:proofErr w:type="gramStart"/>
      <w:r w:rsidRPr="00B44A80">
        <w:t>maladie</w:t>
      </w:r>
      <w:proofErr w:type="gramEnd"/>
      <w:r w:rsidRPr="00B44A80">
        <w:t xml:space="preserve"> justifiée par un certificat médical</w:t>
      </w:r>
      <w:r w:rsidR="00804F99" w:rsidRPr="00B44A80">
        <w:t xml:space="preserve"> (pas de jours de carence)</w:t>
      </w:r>
      <w:r w:rsidRPr="00B44A80">
        <w:t xml:space="preserve">, </w:t>
      </w:r>
    </w:p>
    <w:p w14:paraId="46844992" w14:textId="77777777" w:rsidR="00804F99" w:rsidRPr="00B44A80" w:rsidRDefault="00804F99">
      <w:pPr>
        <w:pStyle w:val="Retraitcorpsdetexte"/>
        <w:widowControl/>
        <w:numPr>
          <w:ilvl w:val="0"/>
          <w:numId w:val="3"/>
        </w:numPr>
        <w:tabs>
          <w:tab w:val="left" w:pos="360"/>
        </w:tabs>
      </w:pPr>
      <w:proofErr w:type="gramStart"/>
      <w:r w:rsidRPr="00B44A80">
        <w:t>hospitalisation</w:t>
      </w:r>
      <w:proofErr w:type="gramEnd"/>
      <w:r w:rsidR="007C00B1" w:rsidRPr="00B44A80">
        <w:t>,</w:t>
      </w:r>
    </w:p>
    <w:p w14:paraId="417131C7" w14:textId="77777777" w:rsidR="00675F63" w:rsidRPr="00B44A80" w:rsidRDefault="00675F63">
      <w:pPr>
        <w:pStyle w:val="Retraitcorpsdetexte"/>
        <w:widowControl/>
        <w:numPr>
          <w:ilvl w:val="0"/>
          <w:numId w:val="3"/>
        </w:numPr>
        <w:tabs>
          <w:tab w:val="left" w:pos="360"/>
        </w:tabs>
      </w:pPr>
      <w:proofErr w:type="gramStart"/>
      <w:r w:rsidRPr="00B44A80">
        <w:t>éviction</w:t>
      </w:r>
      <w:proofErr w:type="gramEnd"/>
      <w:r w:rsidRPr="00B44A80">
        <w:t xml:space="preserve"> obligatoire, </w:t>
      </w:r>
    </w:p>
    <w:p w14:paraId="2FC35431" w14:textId="77777777" w:rsidR="00804F99" w:rsidRPr="00B44A80" w:rsidRDefault="00804F99">
      <w:pPr>
        <w:pStyle w:val="Retraitcorpsdetexte"/>
        <w:widowControl/>
        <w:numPr>
          <w:ilvl w:val="0"/>
          <w:numId w:val="3"/>
        </w:numPr>
        <w:tabs>
          <w:tab w:val="left" w:pos="360"/>
        </w:tabs>
      </w:pPr>
      <w:proofErr w:type="gramStart"/>
      <w:r w:rsidRPr="00B44A80">
        <w:t>délais</w:t>
      </w:r>
      <w:proofErr w:type="gramEnd"/>
      <w:r w:rsidRPr="00B44A80">
        <w:t xml:space="preserve"> de prévenance respecté : jour ouvré précédent pendant les horaires d’ouverture,</w:t>
      </w:r>
    </w:p>
    <w:p w14:paraId="4E0DBF99" w14:textId="77777777" w:rsidR="00675F63" w:rsidRPr="00B44A80" w:rsidRDefault="00675F63">
      <w:pPr>
        <w:pStyle w:val="Retraitcorpsdetexte"/>
        <w:widowControl/>
        <w:numPr>
          <w:ilvl w:val="0"/>
          <w:numId w:val="3"/>
        </w:numPr>
        <w:tabs>
          <w:tab w:val="left" w:pos="360"/>
        </w:tabs>
      </w:pPr>
      <w:proofErr w:type="gramStart"/>
      <w:r w:rsidRPr="00B44A80">
        <w:t>participation</w:t>
      </w:r>
      <w:proofErr w:type="gramEnd"/>
      <w:r w:rsidRPr="00B44A80">
        <w:t xml:space="preserve"> à un atelier parents-enfants pendant les heures prévues au contrat,</w:t>
      </w:r>
    </w:p>
    <w:p w14:paraId="34910C53" w14:textId="4D51046E" w:rsidR="00675F63" w:rsidRPr="00B44A80" w:rsidRDefault="00675F63">
      <w:pPr>
        <w:pStyle w:val="Retraitcorpsdetexte"/>
        <w:widowControl/>
        <w:numPr>
          <w:ilvl w:val="0"/>
          <w:numId w:val="3"/>
        </w:numPr>
        <w:tabs>
          <w:tab w:val="left" w:pos="360"/>
        </w:tabs>
      </w:pPr>
      <w:proofErr w:type="gramStart"/>
      <w:r w:rsidRPr="00B44A80">
        <w:t>fermeture</w:t>
      </w:r>
      <w:proofErr w:type="gramEnd"/>
      <w:r w:rsidRPr="00B44A80">
        <w:t xml:space="preserve"> d</w:t>
      </w:r>
      <w:r w:rsidR="00830579" w:rsidRPr="00B44A80">
        <w:t>u</w:t>
      </w:r>
      <w:r w:rsidRPr="00B44A80">
        <w:t xml:space="preserve"> </w:t>
      </w:r>
      <w:r w:rsidR="00830579" w:rsidRPr="00B44A80">
        <w:rPr>
          <w:rFonts w:eastAsia="Arial Unicode MS" w:cs="Mangal"/>
          <w:color w:val="auto"/>
          <w:kern w:val="3"/>
          <w:lang w:eastAsia="zh-CN" w:bidi="hi-IN"/>
        </w:rPr>
        <w:t>multi-accueil</w:t>
      </w:r>
      <w:r w:rsidRPr="00B44A80">
        <w:t xml:space="preserve"> non prévue lors de la signature du contrat.</w:t>
      </w:r>
    </w:p>
    <w:p w14:paraId="14C3EA09" w14:textId="6BF24E92" w:rsidR="00675F63" w:rsidRPr="00B44A80" w:rsidRDefault="00675F63" w:rsidP="00601035">
      <w:pPr>
        <w:pStyle w:val="Retraitcorpsdetexte"/>
        <w:widowControl/>
        <w:tabs>
          <w:tab w:val="left" w:pos="360"/>
        </w:tabs>
        <w:ind w:left="0" w:firstLine="0"/>
      </w:pPr>
      <w:r w:rsidRPr="00B44A80">
        <w:t>Toute contestation de facture devra être faite auprès de la directrice avant la fin du mois</w:t>
      </w:r>
      <w:r w:rsidR="007C00B1" w:rsidRPr="00B44A80">
        <w:t xml:space="preserve"> suivant</w:t>
      </w:r>
      <w:r w:rsidRPr="00B44A80">
        <w:t>. Il ne pourra être fait de modification sur une facture antérieure.</w:t>
      </w:r>
    </w:p>
    <w:p w14:paraId="4D53C230" w14:textId="77777777" w:rsidR="00675F63" w:rsidRPr="00B44A80" w:rsidRDefault="00675F63" w:rsidP="00601035">
      <w:pPr>
        <w:pStyle w:val="Retraitcorpsdetexte"/>
        <w:widowControl/>
        <w:tabs>
          <w:tab w:val="left" w:pos="360"/>
        </w:tabs>
        <w:ind w:left="0" w:firstLine="0"/>
      </w:pPr>
      <w:r w:rsidRPr="00B44A80">
        <w:lastRenderedPageBreak/>
        <w:t>En mars, une</w:t>
      </w:r>
      <w:r w:rsidR="00080CFD" w:rsidRPr="00B44A80">
        <w:t xml:space="preserve"> « attestation</w:t>
      </w:r>
      <w:r w:rsidRPr="00B44A80">
        <w:t xml:space="preserve"> pour frais de </w:t>
      </w:r>
      <w:r w:rsidR="00601035" w:rsidRPr="00B44A80">
        <w:t>garde »</w:t>
      </w:r>
      <w:r w:rsidRPr="00B44A80">
        <w:t xml:space="preserve"> </w:t>
      </w:r>
      <w:r w:rsidR="007C00B1" w:rsidRPr="00B44A80">
        <w:t xml:space="preserve">est envoyée à chaque famille </w:t>
      </w:r>
      <w:r w:rsidRPr="00B44A80">
        <w:t xml:space="preserve">afin de justifier de </w:t>
      </w:r>
      <w:r w:rsidR="007C00B1" w:rsidRPr="00B44A80">
        <w:t>ses</w:t>
      </w:r>
      <w:r w:rsidRPr="00B44A80">
        <w:t xml:space="preserve"> dépenses auprès des impôts</w:t>
      </w:r>
      <w:r w:rsidR="007C00B1" w:rsidRPr="00B44A80">
        <w:t xml:space="preserve"> et </w:t>
      </w:r>
      <w:r w:rsidR="00385EF5" w:rsidRPr="00B44A80">
        <w:t xml:space="preserve">bénéficiez </w:t>
      </w:r>
      <w:r w:rsidR="00964339" w:rsidRPr="00B44A80">
        <w:t>d’une réduction ou d’un crédit d’impôt.</w:t>
      </w:r>
    </w:p>
    <w:p w14:paraId="135E58C4" w14:textId="77777777" w:rsidR="00675F63" w:rsidRPr="00B44A80" w:rsidRDefault="00675F63">
      <w:pPr>
        <w:pStyle w:val="Retraitcorpsdetexte"/>
        <w:widowControl/>
        <w:tabs>
          <w:tab w:val="left" w:pos="360"/>
        </w:tabs>
        <w:ind w:firstLine="0"/>
      </w:pPr>
    </w:p>
    <w:p w14:paraId="533F4454" w14:textId="271AF11A" w:rsidR="00675F63" w:rsidRPr="00B44A80" w:rsidRDefault="00675F63">
      <w:pPr>
        <w:pStyle w:val="Retraitcorpsdetexte"/>
        <w:widowControl/>
        <w:numPr>
          <w:ilvl w:val="0"/>
          <w:numId w:val="5"/>
        </w:numPr>
        <w:outlineLvl w:val="1"/>
      </w:pPr>
      <w:bookmarkStart w:id="73" w:name="_Toc88486705"/>
      <w:r w:rsidRPr="00B44A80">
        <w:rPr>
          <w:b/>
          <w:u w:val="single"/>
        </w:rPr>
        <w:t>REGLEMENT</w:t>
      </w:r>
      <w:bookmarkEnd w:id="73"/>
    </w:p>
    <w:p w14:paraId="62EBF9A1" w14:textId="77777777" w:rsidR="00675F63" w:rsidRPr="00B44A80" w:rsidRDefault="00675F63">
      <w:pPr>
        <w:pStyle w:val="Retraitcorpsdetexte"/>
        <w:widowControl/>
        <w:ind w:firstLine="0"/>
      </w:pPr>
    </w:p>
    <w:p w14:paraId="3F19FDCC" w14:textId="5C608B5C" w:rsidR="00F57BE9" w:rsidRPr="00B44A80" w:rsidRDefault="00675F63" w:rsidP="00601035">
      <w:pPr>
        <w:pStyle w:val="Retraitcorpsdetexte"/>
        <w:widowControl/>
        <w:ind w:left="0" w:firstLine="0"/>
      </w:pPr>
      <w:r w:rsidRPr="00B44A80">
        <w:t xml:space="preserve">Vous pouvez </w:t>
      </w:r>
      <w:r w:rsidR="00F57BE9" w:rsidRPr="00B44A80">
        <w:t>choisir le</w:t>
      </w:r>
      <w:r w:rsidRPr="00B44A80">
        <w:t xml:space="preserve"> prélèvement automatique </w:t>
      </w:r>
      <w:r w:rsidR="00F57BE9" w:rsidRPr="00B44A80">
        <w:t>pour régler vos factures. Il a lieu</w:t>
      </w:r>
      <w:r w:rsidR="00DE4564" w:rsidRPr="00B44A80">
        <w:t xml:space="preserve"> le 05 du mois suivant</w:t>
      </w:r>
      <w:r w:rsidR="006C5996" w:rsidRPr="00B44A80">
        <w:t>. Par exemple</w:t>
      </w:r>
      <w:r w:rsidR="00DE4564" w:rsidRPr="00B44A80">
        <w:t> : la facture de janvier est donnée début février et prélevée le 5 mars.</w:t>
      </w:r>
      <w:r w:rsidR="006C5996" w:rsidRPr="00B44A80">
        <w:t xml:space="preserve"> Si votre prélèvement est rejeté, nous vous demanderons de rembourser les frais bancaires que cela nous occasionne (environ 10€). Ils seront ajoutés à votre facture suivante.</w:t>
      </w:r>
      <w:r w:rsidR="00F57BE9" w:rsidRPr="00B44A80">
        <w:t xml:space="preserve"> A partir de 2 rejets pour compte non approvisionné, il sera demandé de choisir un autre mode de paiement. </w:t>
      </w:r>
      <w:r w:rsidR="00D00372" w:rsidRPr="00B44A80">
        <w:t>Pour éviter tout désagrément, n</w:t>
      </w:r>
      <w:r w:rsidR="00F57BE9" w:rsidRPr="00B44A80">
        <w:t xml:space="preserve">ous vous remercions donc de vous assurer de l’approvisionnement suffisant de votre compte. </w:t>
      </w:r>
    </w:p>
    <w:p w14:paraId="5C724D9C" w14:textId="77777777" w:rsidR="00F57BE9" w:rsidRPr="00B44A80" w:rsidRDefault="007C00B1" w:rsidP="00601035">
      <w:pPr>
        <w:pStyle w:val="Retraitcorpsdetexte"/>
        <w:widowControl/>
        <w:ind w:left="0" w:firstLine="0"/>
      </w:pPr>
      <w:r w:rsidRPr="00B44A80">
        <w:t xml:space="preserve">Il est possible aussi de </w:t>
      </w:r>
      <w:r w:rsidR="00F57BE9" w:rsidRPr="00B44A80">
        <w:t xml:space="preserve">régler </w:t>
      </w:r>
      <w:r w:rsidR="00675F63" w:rsidRPr="00B44A80">
        <w:t xml:space="preserve">par chèque, en espèces, par virement </w:t>
      </w:r>
      <w:r w:rsidR="00DE4564" w:rsidRPr="00B44A80">
        <w:t xml:space="preserve">(RIB sen bas de la facture) </w:t>
      </w:r>
      <w:r w:rsidR="00675F63" w:rsidRPr="00B44A80">
        <w:t xml:space="preserve">ou en CESU. </w:t>
      </w:r>
      <w:r w:rsidR="00D00372" w:rsidRPr="00B44A80">
        <w:t>Pour permettre le bon fonctionnement de l</w:t>
      </w:r>
      <w:r w:rsidR="00675F63" w:rsidRPr="00B44A80">
        <w:t>a trésorerie</w:t>
      </w:r>
      <w:r w:rsidR="00D00372" w:rsidRPr="00B44A80">
        <w:t xml:space="preserve">, la facture doit être </w:t>
      </w:r>
      <w:r w:rsidR="00601035" w:rsidRPr="00B44A80">
        <w:t>acquittée</w:t>
      </w:r>
      <w:r w:rsidR="00D00372" w:rsidRPr="00B44A80">
        <w:t xml:space="preserve"> </w:t>
      </w:r>
      <w:r w:rsidR="00675F63" w:rsidRPr="00B44A80">
        <w:rPr>
          <w:b/>
          <w:bCs/>
          <w:u w:val="single"/>
        </w:rPr>
        <w:t>sous 15 jours</w:t>
      </w:r>
      <w:r w:rsidR="00675F63" w:rsidRPr="00B44A80">
        <w:t xml:space="preserve"> </w:t>
      </w:r>
      <w:r w:rsidR="00D00372" w:rsidRPr="00B44A80">
        <w:t>à compter de sa réception.</w:t>
      </w:r>
    </w:p>
    <w:p w14:paraId="7E5D69E3" w14:textId="4D386B0B" w:rsidR="00675F63" w:rsidRPr="00B44A80" w:rsidRDefault="002B3F43" w:rsidP="00601035">
      <w:pPr>
        <w:pStyle w:val="Retraitcorpsdetexte"/>
        <w:widowControl/>
        <w:ind w:left="0" w:firstLine="0"/>
      </w:pPr>
      <w:r w:rsidRPr="00B44A80">
        <w:t xml:space="preserve">Si </w:t>
      </w:r>
      <w:r w:rsidR="00675F63" w:rsidRPr="00B44A80">
        <w:t>vous rencontrez des difficultés, n'hésitez pas à en parler à la directrice. Toutefois,</w:t>
      </w:r>
      <w:r w:rsidRPr="00B44A80">
        <w:t xml:space="preserve"> un retard de paiement</w:t>
      </w:r>
      <w:r w:rsidR="00675F63" w:rsidRPr="00B44A80">
        <w:t xml:space="preserve"> pourra faire l’objet de l’exclusion de la famille. </w:t>
      </w:r>
    </w:p>
    <w:p w14:paraId="0C6C2CD5" w14:textId="4E1BE107" w:rsidR="00675F63" w:rsidRPr="00B44A80" w:rsidRDefault="00675F63">
      <w:pPr>
        <w:pStyle w:val="Retraitcorpsdetexte"/>
        <w:widowControl/>
        <w:ind w:firstLine="0"/>
      </w:pPr>
    </w:p>
    <w:p w14:paraId="0FD2F9BE" w14:textId="2BC3A34D" w:rsidR="006346C5" w:rsidRPr="00B44A80" w:rsidRDefault="006346C5">
      <w:pPr>
        <w:pStyle w:val="Retraitcorpsdetexte"/>
        <w:widowControl/>
        <w:ind w:firstLine="0"/>
      </w:pPr>
    </w:p>
    <w:p w14:paraId="0B5C7A12" w14:textId="75C3C7BF" w:rsidR="006346C5" w:rsidRPr="00B44A80" w:rsidRDefault="006346C5">
      <w:pPr>
        <w:pStyle w:val="Retraitcorpsdetexte"/>
        <w:widowControl/>
        <w:ind w:firstLine="0"/>
      </w:pPr>
    </w:p>
    <w:p w14:paraId="72D2E7F7" w14:textId="2019D90E" w:rsidR="006346C5" w:rsidRPr="00B44A80" w:rsidRDefault="006346C5">
      <w:pPr>
        <w:pStyle w:val="Retraitcorpsdetexte"/>
        <w:widowControl/>
        <w:ind w:firstLine="0"/>
      </w:pPr>
    </w:p>
    <w:p w14:paraId="1AA8BE56" w14:textId="569AB152" w:rsidR="006346C5" w:rsidRPr="00B44A80" w:rsidRDefault="006346C5">
      <w:pPr>
        <w:pStyle w:val="Retraitcorpsdetexte"/>
        <w:widowControl/>
        <w:ind w:firstLine="0"/>
      </w:pPr>
    </w:p>
    <w:p w14:paraId="07918CF4" w14:textId="75D93146" w:rsidR="006346C5" w:rsidRPr="00B44A80" w:rsidRDefault="006346C5">
      <w:pPr>
        <w:pStyle w:val="Retraitcorpsdetexte"/>
        <w:widowControl/>
        <w:ind w:firstLine="0"/>
      </w:pPr>
    </w:p>
    <w:p w14:paraId="284432F5" w14:textId="5B63A377" w:rsidR="006346C5" w:rsidRPr="00B44A80" w:rsidRDefault="006346C5">
      <w:pPr>
        <w:pStyle w:val="Retraitcorpsdetexte"/>
        <w:widowControl/>
        <w:ind w:firstLine="0"/>
      </w:pPr>
    </w:p>
    <w:p w14:paraId="1882EA7E" w14:textId="716AAA94" w:rsidR="006346C5" w:rsidRPr="00B44A80" w:rsidRDefault="006346C5">
      <w:pPr>
        <w:pStyle w:val="Retraitcorpsdetexte"/>
        <w:widowControl/>
        <w:ind w:firstLine="0"/>
      </w:pPr>
    </w:p>
    <w:p w14:paraId="241EE28F" w14:textId="4FE645EA" w:rsidR="006346C5" w:rsidRPr="00B44A80" w:rsidRDefault="006346C5">
      <w:pPr>
        <w:pStyle w:val="Retraitcorpsdetexte"/>
        <w:widowControl/>
        <w:ind w:firstLine="0"/>
      </w:pPr>
    </w:p>
    <w:p w14:paraId="5015042A" w14:textId="514D9726" w:rsidR="006346C5" w:rsidRPr="00B44A80" w:rsidRDefault="006346C5">
      <w:pPr>
        <w:pStyle w:val="Retraitcorpsdetexte"/>
        <w:widowControl/>
        <w:ind w:firstLine="0"/>
      </w:pPr>
    </w:p>
    <w:p w14:paraId="28AC691E" w14:textId="79497558" w:rsidR="006346C5" w:rsidRPr="00B44A80" w:rsidRDefault="006346C5">
      <w:pPr>
        <w:pStyle w:val="Retraitcorpsdetexte"/>
        <w:widowControl/>
        <w:ind w:firstLine="0"/>
      </w:pPr>
    </w:p>
    <w:p w14:paraId="12279BD2" w14:textId="14917BAB" w:rsidR="006346C5" w:rsidRPr="00B44A80" w:rsidRDefault="006346C5">
      <w:pPr>
        <w:pStyle w:val="Retraitcorpsdetexte"/>
        <w:widowControl/>
        <w:ind w:firstLine="0"/>
      </w:pPr>
    </w:p>
    <w:p w14:paraId="2C420153" w14:textId="7B399B73" w:rsidR="006346C5" w:rsidRPr="00B44A80" w:rsidRDefault="006346C5">
      <w:pPr>
        <w:pStyle w:val="Retraitcorpsdetexte"/>
        <w:widowControl/>
        <w:ind w:firstLine="0"/>
      </w:pPr>
    </w:p>
    <w:p w14:paraId="6C0D83DC" w14:textId="5D887D24" w:rsidR="006346C5" w:rsidRPr="00B44A80" w:rsidRDefault="006346C5">
      <w:pPr>
        <w:pStyle w:val="Retraitcorpsdetexte"/>
        <w:widowControl/>
        <w:ind w:firstLine="0"/>
      </w:pPr>
    </w:p>
    <w:p w14:paraId="5835AF69" w14:textId="1E97271D" w:rsidR="006346C5" w:rsidRPr="00B44A80" w:rsidRDefault="006346C5">
      <w:pPr>
        <w:pStyle w:val="Retraitcorpsdetexte"/>
        <w:widowControl/>
        <w:ind w:firstLine="0"/>
      </w:pPr>
    </w:p>
    <w:p w14:paraId="27C44074" w14:textId="2EE96F78" w:rsidR="006346C5" w:rsidRPr="00B44A80" w:rsidRDefault="006346C5">
      <w:pPr>
        <w:pStyle w:val="Retraitcorpsdetexte"/>
        <w:widowControl/>
        <w:ind w:firstLine="0"/>
      </w:pPr>
    </w:p>
    <w:p w14:paraId="4C661374" w14:textId="03052036" w:rsidR="006346C5" w:rsidRPr="00B44A80" w:rsidRDefault="006346C5">
      <w:pPr>
        <w:pStyle w:val="Retraitcorpsdetexte"/>
        <w:widowControl/>
        <w:ind w:firstLine="0"/>
      </w:pPr>
    </w:p>
    <w:p w14:paraId="0B5F6F8E" w14:textId="77777777" w:rsidR="00BD52D8" w:rsidRPr="00B44A80" w:rsidRDefault="00BD52D8">
      <w:pPr>
        <w:pStyle w:val="Retraitcorpsdetexte"/>
        <w:widowControl/>
        <w:ind w:firstLine="0"/>
      </w:pPr>
    </w:p>
    <w:p w14:paraId="36CF5EDF" w14:textId="77777777" w:rsidR="00BD52D8" w:rsidRPr="00B44A80" w:rsidRDefault="00BD52D8">
      <w:pPr>
        <w:pStyle w:val="Retraitcorpsdetexte"/>
        <w:widowControl/>
        <w:ind w:firstLine="0"/>
      </w:pPr>
    </w:p>
    <w:p w14:paraId="76B16DA3" w14:textId="0FC80500" w:rsidR="006346C5" w:rsidRPr="00B44A80" w:rsidRDefault="006346C5">
      <w:pPr>
        <w:pStyle w:val="Retraitcorpsdetexte"/>
        <w:widowControl/>
        <w:ind w:firstLine="0"/>
      </w:pPr>
    </w:p>
    <w:p w14:paraId="07748215" w14:textId="1BAF1222" w:rsidR="006346C5" w:rsidRPr="00B44A80" w:rsidRDefault="006346C5">
      <w:pPr>
        <w:pStyle w:val="Retraitcorpsdetexte"/>
        <w:widowControl/>
        <w:ind w:firstLine="0"/>
      </w:pPr>
    </w:p>
    <w:p w14:paraId="2657662A" w14:textId="01F71B80" w:rsidR="006346C5" w:rsidRPr="00B44A80" w:rsidRDefault="006346C5">
      <w:pPr>
        <w:pStyle w:val="Retraitcorpsdetexte"/>
        <w:widowControl/>
        <w:ind w:firstLine="0"/>
      </w:pPr>
    </w:p>
    <w:p w14:paraId="7FE6A07D" w14:textId="4DA7D4F2" w:rsidR="006346C5" w:rsidRPr="00B44A80" w:rsidRDefault="006346C5">
      <w:pPr>
        <w:pStyle w:val="Retraitcorpsdetexte"/>
        <w:widowControl/>
        <w:ind w:firstLine="0"/>
      </w:pPr>
    </w:p>
    <w:p w14:paraId="3AA12A4C" w14:textId="53E06C0B" w:rsidR="006346C5" w:rsidRPr="00B44A80" w:rsidRDefault="006346C5">
      <w:pPr>
        <w:pStyle w:val="Retraitcorpsdetexte"/>
        <w:widowControl/>
        <w:ind w:firstLine="0"/>
      </w:pPr>
    </w:p>
    <w:p w14:paraId="639DB1F1" w14:textId="4FA03CC6" w:rsidR="006346C5" w:rsidRPr="00B44A80" w:rsidRDefault="006346C5">
      <w:pPr>
        <w:pStyle w:val="Retraitcorpsdetexte"/>
        <w:widowControl/>
        <w:ind w:firstLine="0"/>
      </w:pPr>
    </w:p>
    <w:p w14:paraId="514858F6" w14:textId="4A75CFEA" w:rsidR="00397A65" w:rsidRPr="00B44A80" w:rsidRDefault="00397A65">
      <w:pPr>
        <w:pStyle w:val="Retraitcorpsdetexte"/>
        <w:widowControl/>
        <w:ind w:firstLine="0"/>
      </w:pPr>
    </w:p>
    <w:p w14:paraId="24B616F5" w14:textId="789B6B66" w:rsidR="00397A65" w:rsidRPr="00B44A80" w:rsidRDefault="00397A65">
      <w:pPr>
        <w:pStyle w:val="Retraitcorpsdetexte"/>
        <w:widowControl/>
        <w:ind w:firstLine="0"/>
      </w:pPr>
    </w:p>
    <w:p w14:paraId="7D74234F" w14:textId="6B7B8642" w:rsidR="00397A65" w:rsidRPr="00B44A80" w:rsidRDefault="00397A65">
      <w:pPr>
        <w:pStyle w:val="Retraitcorpsdetexte"/>
        <w:widowControl/>
        <w:ind w:firstLine="0"/>
      </w:pPr>
    </w:p>
    <w:p w14:paraId="7CDA75DA" w14:textId="63E83157" w:rsidR="00397A65" w:rsidRPr="00B44A80" w:rsidRDefault="00397A65">
      <w:pPr>
        <w:pStyle w:val="Retraitcorpsdetexte"/>
        <w:widowControl/>
        <w:ind w:firstLine="0"/>
      </w:pPr>
    </w:p>
    <w:p w14:paraId="5DB9CE44" w14:textId="77777777" w:rsidR="00397A65" w:rsidRPr="00B44A80" w:rsidRDefault="00397A65">
      <w:pPr>
        <w:pStyle w:val="Retraitcorpsdetexte"/>
        <w:widowControl/>
        <w:ind w:firstLine="0"/>
      </w:pPr>
    </w:p>
    <w:p w14:paraId="76B56C54" w14:textId="2909BC04" w:rsidR="006346C5" w:rsidRPr="00B44A80" w:rsidRDefault="006346C5">
      <w:pPr>
        <w:pStyle w:val="Retraitcorpsdetexte"/>
        <w:widowControl/>
        <w:ind w:firstLine="0"/>
      </w:pPr>
    </w:p>
    <w:p w14:paraId="757EB5B3" w14:textId="190D8279" w:rsidR="006346C5" w:rsidRPr="00B44A80" w:rsidRDefault="006346C5">
      <w:pPr>
        <w:pStyle w:val="Retraitcorpsdetexte"/>
        <w:widowControl/>
        <w:ind w:firstLine="0"/>
      </w:pPr>
    </w:p>
    <w:p w14:paraId="1AE58B7E" w14:textId="36B6D90E" w:rsidR="00675F63" w:rsidRPr="00B44A80" w:rsidRDefault="00675F63" w:rsidP="008410DF">
      <w:pPr>
        <w:pStyle w:val="Titre1"/>
        <w:rPr>
          <w:sz w:val="36"/>
          <w:szCs w:val="36"/>
        </w:rPr>
      </w:pPr>
      <w:bookmarkStart w:id="74" w:name="_Toc88486706"/>
      <w:r w:rsidRPr="00B44A80">
        <w:rPr>
          <w:rFonts w:ascii="Comic Sans MS" w:hAnsi="Comic Sans MS"/>
          <w:sz w:val="28"/>
          <w:szCs w:val="28"/>
        </w:rPr>
        <w:lastRenderedPageBreak/>
        <w:t>VI – LES DIFFERENTES FORMES D’ACCUEIL</w:t>
      </w:r>
      <w:bookmarkEnd w:id="74"/>
    </w:p>
    <w:p w14:paraId="508C98E9" w14:textId="77777777" w:rsidR="00675F63" w:rsidRPr="00B44A80" w:rsidRDefault="00675F63">
      <w:pPr>
        <w:pStyle w:val="En-tte"/>
        <w:widowControl/>
        <w:tabs>
          <w:tab w:val="clear" w:pos="4535"/>
          <w:tab w:val="clear" w:pos="9070"/>
          <w:tab w:val="left" w:pos="708"/>
        </w:tabs>
        <w:jc w:val="both"/>
      </w:pPr>
    </w:p>
    <w:p w14:paraId="779F8E76" w14:textId="77777777" w:rsidR="00675F63" w:rsidRPr="00B44A80" w:rsidRDefault="00675F63">
      <w:pPr>
        <w:pStyle w:val="En-tte"/>
        <w:widowControl/>
        <w:tabs>
          <w:tab w:val="clear" w:pos="4535"/>
          <w:tab w:val="clear" w:pos="9070"/>
          <w:tab w:val="left" w:pos="708"/>
        </w:tabs>
        <w:jc w:val="both"/>
      </w:pPr>
    </w:p>
    <w:p w14:paraId="64A235AA" w14:textId="79631E95" w:rsidR="00675F63" w:rsidRPr="00B44A80" w:rsidRDefault="00675F63">
      <w:pPr>
        <w:pStyle w:val="En-tte"/>
        <w:widowControl/>
        <w:tabs>
          <w:tab w:val="clear" w:pos="4535"/>
          <w:tab w:val="clear" w:pos="9070"/>
          <w:tab w:val="left" w:pos="708"/>
        </w:tabs>
        <w:jc w:val="both"/>
        <w:rPr>
          <w:b/>
          <w:bCs/>
        </w:rPr>
      </w:pPr>
      <w:r w:rsidRPr="00B44A80">
        <w:t>Quel</w:t>
      </w:r>
      <w:r w:rsidR="006346C5" w:rsidRPr="00B44A80">
        <w:t xml:space="preserve"> </w:t>
      </w:r>
      <w:r w:rsidRPr="00B44A80">
        <w:t xml:space="preserve">que soit le mode d'accueil, la présence et le départ de </w:t>
      </w:r>
      <w:r w:rsidR="007C00B1" w:rsidRPr="00B44A80">
        <w:t>l’</w:t>
      </w:r>
      <w:r w:rsidRPr="00B44A80">
        <w:t>enfant</w:t>
      </w:r>
      <w:r w:rsidR="007C00B1" w:rsidRPr="00B44A80">
        <w:t xml:space="preserve"> doivent être enregistrés</w:t>
      </w:r>
      <w:r w:rsidRPr="00B44A80">
        <w:t xml:space="preserve"> sur l’écran tactile. </w:t>
      </w:r>
      <w:r w:rsidR="007C00B1" w:rsidRPr="00B44A80">
        <w:rPr>
          <w:b/>
          <w:bCs/>
        </w:rPr>
        <w:t>En l’absence de pointage</w:t>
      </w:r>
      <w:r w:rsidR="00A9256F" w:rsidRPr="00B44A80">
        <w:rPr>
          <w:b/>
          <w:bCs/>
        </w:rPr>
        <w:t xml:space="preserve"> alors que l’enfant est présent</w:t>
      </w:r>
      <w:r w:rsidRPr="00B44A80">
        <w:rPr>
          <w:b/>
          <w:bCs/>
        </w:rPr>
        <w:t xml:space="preserve">, </w:t>
      </w:r>
      <w:r w:rsidR="00A9256F" w:rsidRPr="00B44A80">
        <w:rPr>
          <w:b/>
          <w:bCs/>
        </w:rPr>
        <w:t>les heures prévues lors de la réservation sont facturées</w:t>
      </w:r>
      <w:r w:rsidRPr="00B44A80">
        <w:rPr>
          <w:b/>
          <w:bCs/>
        </w:rPr>
        <w:t>.</w:t>
      </w:r>
    </w:p>
    <w:p w14:paraId="7818863E" w14:textId="77777777" w:rsidR="00675F63" w:rsidRPr="00B44A80" w:rsidRDefault="00675F63">
      <w:pPr>
        <w:pStyle w:val="En-tte"/>
        <w:widowControl/>
        <w:tabs>
          <w:tab w:val="clear" w:pos="4535"/>
          <w:tab w:val="clear" w:pos="9070"/>
          <w:tab w:val="left" w:pos="708"/>
        </w:tabs>
        <w:jc w:val="both"/>
        <w:rPr>
          <w:b/>
          <w:bCs/>
        </w:rPr>
      </w:pPr>
    </w:p>
    <w:p w14:paraId="282D9F3A" w14:textId="528F0DAA" w:rsidR="00675F63" w:rsidRPr="00B44A80" w:rsidRDefault="00675F63">
      <w:pPr>
        <w:pStyle w:val="Retraitcorpsdetexte"/>
        <w:widowControl/>
        <w:numPr>
          <w:ilvl w:val="0"/>
          <w:numId w:val="11"/>
        </w:numPr>
        <w:tabs>
          <w:tab w:val="left" w:pos="720"/>
        </w:tabs>
        <w:outlineLvl w:val="1"/>
        <w:rPr>
          <w:b/>
          <w:bCs/>
          <w:u w:val="single"/>
        </w:rPr>
      </w:pPr>
      <w:bookmarkStart w:id="75" w:name="_Toc88486707"/>
      <w:r w:rsidRPr="00B44A80">
        <w:rPr>
          <w:b/>
          <w:bCs/>
          <w:u w:val="single"/>
        </w:rPr>
        <w:t>LA PERIODE D</w:t>
      </w:r>
      <w:r w:rsidR="00D25F26" w:rsidRPr="00B44A80">
        <w:rPr>
          <w:b/>
          <w:bCs/>
          <w:u w:val="single"/>
        </w:rPr>
        <w:t>E FAMILIARISATION</w:t>
      </w:r>
      <w:bookmarkEnd w:id="75"/>
    </w:p>
    <w:p w14:paraId="44F69B9A" w14:textId="77777777" w:rsidR="00675F63" w:rsidRPr="00B44A80" w:rsidRDefault="00675F63">
      <w:pPr>
        <w:pStyle w:val="Retraitcorpsdetexte"/>
        <w:widowControl/>
        <w:rPr>
          <w:b/>
          <w:bCs/>
          <w:u w:val="single"/>
        </w:rPr>
      </w:pPr>
    </w:p>
    <w:p w14:paraId="6A6B7AC0" w14:textId="77777777" w:rsidR="00675F63" w:rsidRPr="00B44A80" w:rsidRDefault="00675F63" w:rsidP="00080CFD">
      <w:pPr>
        <w:pStyle w:val="Retraitcorpsdetexte"/>
        <w:widowControl/>
        <w:ind w:left="0" w:firstLine="0"/>
      </w:pPr>
      <w:r w:rsidRPr="00B44A80">
        <w:t xml:space="preserve">Chaque </w:t>
      </w:r>
      <w:r w:rsidR="00D25F26" w:rsidRPr="00B44A80">
        <w:t>accueil</w:t>
      </w:r>
      <w:r w:rsidRPr="00B44A80">
        <w:t xml:space="preserve"> est différent et dépend bien sûr de l’âge et du tempérament de </w:t>
      </w:r>
      <w:r w:rsidR="00A9256F" w:rsidRPr="00B44A80">
        <w:t>l’</w:t>
      </w:r>
      <w:r w:rsidRPr="00B44A80">
        <w:t>enfant, de la façon dont lui</w:t>
      </w:r>
      <w:r w:rsidR="00A9256F" w:rsidRPr="00B44A80">
        <w:t xml:space="preserve"> et ses parents vivent </w:t>
      </w:r>
      <w:r w:rsidRPr="00B44A80">
        <w:t>la séparation.</w:t>
      </w:r>
    </w:p>
    <w:p w14:paraId="44A55861" w14:textId="77777777" w:rsidR="00675F63" w:rsidRPr="00B44A80" w:rsidRDefault="00675F63" w:rsidP="00080CFD">
      <w:pPr>
        <w:pStyle w:val="Retraitcorpsdetexte"/>
        <w:widowControl/>
        <w:ind w:left="0" w:firstLine="0"/>
      </w:pPr>
      <w:r w:rsidRPr="00B44A80">
        <w:t>Pour qu’enfant</w:t>
      </w:r>
      <w:r w:rsidR="00964339" w:rsidRPr="00B44A80">
        <w:t>s</w:t>
      </w:r>
      <w:r w:rsidRPr="00B44A80">
        <w:t xml:space="preserve"> et parents s’acclimatent en douceur aux locaux, aux personnels et à l’ambiance d’un groupe d’enfants,</w:t>
      </w:r>
      <w:r w:rsidR="00A9256F" w:rsidRPr="00B44A80">
        <w:t xml:space="preserve"> la famille</w:t>
      </w:r>
      <w:r w:rsidRPr="00B44A80">
        <w:t xml:space="preserve"> détermine avec l’é</w:t>
      </w:r>
      <w:r w:rsidR="00A9256F" w:rsidRPr="00B44A80">
        <w:t>quipe</w:t>
      </w:r>
      <w:r w:rsidRPr="00B44A80">
        <w:t>, les étapes de cette période.</w:t>
      </w:r>
      <w:r w:rsidR="00964339" w:rsidRPr="00B44A80">
        <w:t xml:space="preserve"> En général il sera proposé 4</w:t>
      </w:r>
      <w:r w:rsidR="00A9256F" w:rsidRPr="00B44A80">
        <w:t xml:space="preserve"> à 8</w:t>
      </w:r>
      <w:r w:rsidR="00964339" w:rsidRPr="00B44A80">
        <w:t xml:space="preserve"> temps identiques d’</w:t>
      </w:r>
      <w:r w:rsidR="00A9256F" w:rsidRPr="00B44A80">
        <w:t>au moins 1h jusqu’à 3h maximum</w:t>
      </w:r>
      <w:r w:rsidR="00964339" w:rsidRPr="00B44A80">
        <w:t>. La suite sera réfléchie avec la famille en fonction des besoins et des capacités de l’enfant à vivre en collectivité.</w:t>
      </w:r>
      <w:r w:rsidRPr="00B44A80">
        <w:t xml:space="preserve"> </w:t>
      </w:r>
      <w:r w:rsidR="00A9256F" w:rsidRPr="00B44A80">
        <w:t>Une fois que l’enfant se sent en sécurité nous pouvons augmenter les temps de présence en fonction de ce qui a été prévu.</w:t>
      </w:r>
    </w:p>
    <w:p w14:paraId="2F2B1120" w14:textId="77777777" w:rsidR="00675F63" w:rsidRPr="00B44A80" w:rsidRDefault="00D25F26" w:rsidP="00080CFD">
      <w:pPr>
        <w:pStyle w:val="Retraitcorpsdetexte"/>
        <w:widowControl/>
        <w:ind w:left="0" w:firstLine="0"/>
      </w:pPr>
      <w:r w:rsidRPr="00B44A80">
        <w:t>Si l’intégration</w:t>
      </w:r>
      <w:r w:rsidR="00675F63" w:rsidRPr="00B44A80">
        <w:t xml:space="preserve"> est difficile, l’équipe prendra le temps d’en discuter avec </w:t>
      </w:r>
      <w:r w:rsidR="00A9256F" w:rsidRPr="00B44A80">
        <w:t>la famille</w:t>
      </w:r>
      <w:r w:rsidR="00675F63" w:rsidRPr="00B44A80">
        <w:t>, et d’envisager la</w:t>
      </w:r>
      <w:r w:rsidR="00080CFD" w:rsidRPr="00B44A80">
        <w:t xml:space="preserve"> </w:t>
      </w:r>
      <w:r w:rsidR="00675F63" w:rsidRPr="00B44A80">
        <w:t xml:space="preserve">solution la plus adaptée à </w:t>
      </w:r>
      <w:r w:rsidR="00A9256F" w:rsidRPr="00B44A80">
        <w:t>tous</w:t>
      </w:r>
      <w:r w:rsidR="00675F63" w:rsidRPr="00B44A80">
        <w:t>.</w:t>
      </w:r>
    </w:p>
    <w:p w14:paraId="18FAA416" w14:textId="4D0540CC" w:rsidR="00A9256F" w:rsidRPr="00B44A80" w:rsidRDefault="00A9256F" w:rsidP="00080CFD">
      <w:pPr>
        <w:pStyle w:val="Retraitcorpsdetexte"/>
        <w:widowControl/>
        <w:ind w:left="0" w:firstLine="0"/>
      </w:pPr>
      <w:r w:rsidRPr="00B44A80">
        <w:t>Bien sûr il n’est pas toujours possible</w:t>
      </w:r>
      <w:r w:rsidR="00AE5000" w:rsidRPr="00B44A80">
        <w:t xml:space="preserve">, ni nécessaire, </w:t>
      </w:r>
      <w:r w:rsidRPr="00B44A80">
        <w:t>de proposer à l’enfant une période progressive : accueil d’urgence ou reprise de travail... Nous nous adapterons aux demandes et réfléchirons à la meilleure façon possible d’accompagner l’enfant.</w:t>
      </w:r>
    </w:p>
    <w:p w14:paraId="00885F7C" w14:textId="77777777" w:rsidR="00675F63" w:rsidRPr="00B44A80" w:rsidRDefault="00D25F26" w:rsidP="00080CFD">
      <w:pPr>
        <w:pStyle w:val="Retraitcorpsdetexte"/>
        <w:widowControl/>
        <w:ind w:left="0" w:firstLine="0"/>
      </w:pPr>
      <w:r w:rsidRPr="00B44A80">
        <w:t>C</w:t>
      </w:r>
      <w:r w:rsidR="00675F63" w:rsidRPr="00B44A80">
        <w:t>es heures sont payantes selon le calcul du tarif horaire de la famille.</w:t>
      </w:r>
    </w:p>
    <w:p w14:paraId="5F07D11E" w14:textId="77777777" w:rsidR="00675F63" w:rsidRPr="00B44A80" w:rsidRDefault="00675F63">
      <w:pPr>
        <w:pStyle w:val="En-tte"/>
        <w:widowControl/>
        <w:tabs>
          <w:tab w:val="clear" w:pos="4535"/>
          <w:tab w:val="clear" w:pos="9070"/>
          <w:tab w:val="left" w:pos="708"/>
        </w:tabs>
        <w:jc w:val="both"/>
      </w:pPr>
    </w:p>
    <w:p w14:paraId="051C3FB6" w14:textId="1FBB3598" w:rsidR="00675F63" w:rsidRPr="00B44A80" w:rsidRDefault="00675F63">
      <w:pPr>
        <w:pStyle w:val="En-tte"/>
        <w:widowControl/>
        <w:numPr>
          <w:ilvl w:val="0"/>
          <w:numId w:val="11"/>
        </w:numPr>
        <w:tabs>
          <w:tab w:val="clear" w:pos="4535"/>
          <w:tab w:val="clear" w:pos="9070"/>
          <w:tab w:val="left" w:pos="720"/>
        </w:tabs>
        <w:jc w:val="both"/>
        <w:outlineLvl w:val="1"/>
      </w:pPr>
      <w:bookmarkStart w:id="76" w:name="_Toc88486708"/>
      <w:r w:rsidRPr="00B44A80">
        <w:rPr>
          <w:b/>
          <w:bCs/>
          <w:u w:val="single"/>
        </w:rPr>
        <w:t>ACCUEIL OCCASIONNEL</w:t>
      </w:r>
      <w:bookmarkEnd w:id="76"/>
    </w:p>
    <w:p w14:paraId="41508A3C" w14:textId="77777777" w:rsidR="00675F63" w:rsidRPr="00B44A80" w:rsidRDefault="00675F63">
      <w:pPr>
        <w:pStyle w:val="En-tte"/>
        <w:widowControl/>
        <w:tabs>
          <w:tab w:val="clear" w:pos="4535"/>
          <w:tab w:val="clear" w:pos="9070"/>
          <w:tab w:val="left" w:pos="720"/>
        </w:tabs>
        <w:ind w:firstLine="708"/>
        <w:jc w:val="both"/>
      </w:pPr>
    </w:p>
    <w:p w14:paraId="16C07D8B" w14:textId="77777777" w:rsidR="00675F63" w:rsidRPr="00B44A80" w:rsidRDefault="00136294">
      <w:pPr>
        <w:pStyle w:val="En-tte"/>
        <w:widowControl/>
        <w:tabs>
          <w:tab w:val="clear" w:pos="4535"/>
          <w:tab w:val="clear" w:pos="9070"/>
          <w:tab w:val="left" w:pos="720"/>
        </w:tabs>
        <w:jc w:val="both"/>
      </w:pPr>
      <w:r w:rsidRPr="00B44A80">
        <w:rPr>
          <w:bCs/>
        </w:rPr>
        <w:t xml:space="preserve">L’accueil occasionnel répond à des besoins ponctuels et pour une durée limitée et/ou irrégulière. </w:t>
      </w:r>
      <w:r w:rsidR="00A9256F" w:rsidRPr="00B44A80">
        <w:rPr>
          <w:bCs/>
        </w:rPr>
        <w:t>L</w:t>
      </w:r>
      <w:r w:rsidR="00675F63" w:rsidRPr="00B44A80">
        <w:rPr>
          <w:bCs/>
        </w:rPr>
        <w:t>e nombre d'heures</w:t>
      </w:r>
      <w:r w:rsidR="00A9256F" w:rsidRPr="00B44A80">
        <w:rPr>
          <w:bCs/>
        </w:rPr>
        <w:t xml:space="preserve"> facturé</w:t>
      </w:r>
      <w:r w:rsidR="00675F63" w:rsidRPr="00B44A80">
        <w:rPr>
          <w:bCs/>
        </w:rPr>
        <w:t xml:space="preserve"> correspond aux heures de garde effectives. Il n’y a pas de temps d’accueil minimum</w:t>
      </w:r>
      <w:r w:rsidRPr="00B44A80">
        <w:rPr>
          <w:bCs/>
        </w:rPr>
        <w:t>.</w:t>
      </w:r>
    </w:p>
    <w:p w14:paraId="43D6B1D6" w14:textId="77777777" w:rsidR="00675F63" w:rsidRPr="00B44A80" w:rsidRDefault="00675F63">
      <w:pPr>
        <w:pStyle w:val="En-tte"/>
        <w:widowControl/>
        <w:tabs>
          <w:tab w:val="clear" w:pos="4535"/>
          <w:tab w:val="clear" w:pos="9070"/>
          <w:tab w:val="left" w:pos="720"/>
        </w:tabs>
        <w:jc w:val="both"/>
      </w:pPr>
    </w:p>
    <w:p w14:paraId="6D4E62A6" w14:textId="77777777" w:rsidR="00675F63" w:rsidRPr="00B44A80" w:rsidRDefault="00675F63">
      <w:pPr>
        <w:pStyle w:val="En-tte"/>
        <w:widowControl/>
        <w:numPr>
          <w:ilvl w:val="0"/>
          <w:numId w:val="4"/>
        </w:numPr>
        <w:tabs>
          <w:tab w:val="clear" w:pos="4535"/>
          <w:tab w:val="clear" w:pos="9070"/>
          <w:tab w:val="left" w:pos="720"/>
        </w:tabs>
        <w:jc w:val="both"/>
      </w:pPr>
      <w:r w:rsidRPr="00B44A80">
        <w:rPr>
          <w:bCs/>
          <w:u w:val="single"/>
        </w:rPr>
        <w:t>Accueil SANS réservation</w:t>
      </w:r>
    </w:p>
    <w:p w14:paraId="17DBC151" w14:textId="77777777" w:rsidR="00675F63" w:rsidRPr="00B44A80" w:rsidRDefault="00675F63">
      <w:pPr>
        <w:pStyle w:val="En-tte"/>
        <w:widowControl/>
        <w:tabs>
          <w:tab w:val="clear" w:pos="4535"/>
          <w:tab w:val="clear" w:pos="9070"/>
          <w:tab w:val="left" w:pos="720"/>
        </w:tabs>
        <w:jc w:val="both"/>
      </w:pPr>
    </w:p>
    <w:p w14:paraId="2B23201F" w14:textId="77777777" w:rsidR="00675F63" w:rsidRPr="00B44A80" w:rsidRDefault="00675F63">
      <w:pPr>
        <w:pStyle w:val="En-tte"/>
        <w:widowControl/>
        <w:tabs>
          <w:tab w:val="clear" w:pos="4535"/>
          <w:tab w:val="clear" w:pos="9070"/>
          <w:tab w:val="left" w:pos="720"/>
        </w:tabs>
        <w:jc w:val="both"/>
      </w:pPr>
      <w:r w:rsidRPr="00B44A80">
        <w:t xml:space="preserve">C'est le plus simple, mais cela ne garantit pas une place. </w:t>
      </w:r>
      <w:r w:rsidR="00A9256F" w:rsidRPr="00B44A80">
        <w:t xml:space="preserve">La famille </w:t>
      </w:r>
      <w:r w:rsidRPr="00B44A80">
        <w:t xml:space="preserve">arrive </w:t>
      </w:r>
      <w:r w:rsidR="00A9256F" w:rsidRPr="00B44A80">
        <w:t>au multi-accueil</w:t>
      </w:r>
      <w:r w:rsidRPr="00B44A80">
        <w:t xml:space="preserve"> ou téléphone avant et l'équipe dit s'il reste de la place ou non. Une professionnelle enregistrera l’arrivée de </w:t>
      </w:r>
      <w:r w:rsidR="00A9256F" w:rsidRPr="00B44A80">
        <w:t>l’</w:t>
      </w:r>
      <w:r w:rsidRPr="00B44A80">
        <w:t>enfant sur l’écran.</w:t>
      </w:r>
      <w:r w:rsidRPr="00B44A80">
        <w:tab/>
      </w:r>
    </w:p>
    <w:p w14:paraId="6F8BD81B" w14:textId="77777777" w:rsidR="00570DD0" w:rsidRPr="00B44A80" w:rsidRDefault="00570DD0">
      <w:pPr>
        <w:pStyle w:val="En-tte"/>
        <w:widowControl/>
        <w:tabs>
          <w:tab w:val="clear" w:pos="4535"/>
          <w:tab w:val="clear" w:pos="9070"/>
          <w:tab w:val="left" w:pos="720"/>
        </w:tabs>
        <w:jc w:val="both"/>
        <w:rPr>
          <w:bCs/>
          <w:u w:val="single"/>
        </w:rPr>
      </w:pPr>
    </w:p>
    <w:p w14:paraId="4779FBE5" w14:textId="77777777" w:rsidR="00675F63" w:rsidRPr="00B44A80" w:rsidRDefault="00675F63">
      <w:pPr>
        <w:pStyle w:val="En-tte"/>
        <w:widowControl/>
        <w:numPr>
          <w:ilvl w:val="0"/>
          <w:numId w:val="4"/>
        </w:numPr>
        <w:tabs>
          <w:tab w:val="clear" w:pos="4535"/>
          <w:tab w:val="clear" w:pos="9070"/>
          <w:tab w:val="left" w:pos="720"/>
        </w:tabs>
        <w:jc w:val="both"/>
      </w:pPr>
      <w:r w:rsidRPr="00B44A80">
        <w:rPr>
          <w:bCs/>
          <w:u w:val="single"/>
        </w:rPr>
        <w:t>Accueil AVEC réservation</w:t>
      </w:r>
    </w:p>
    <w:p w14:paraId="2613E9C1" w14:textId="77777777" w:rsidR="00675F63" w:rsidRPr="00B44A80" w:rsidRDefault="00675F63">
      <w:pPr>
        <w:pStyle w:val="En-tte"/>
        <w:widowControl/>
        <w:tabs>
          <w:tab w:val="clear" w:pos="4535"/>
          <w:tab w:val="clear" w:pos="9070"/>
          <w:tab w:val="left" w:pos="708"/>
        </w:tabs>
        <w:jc w:val="both"/>
      </w:pPr>
    </w:p>
    <w:p w14:paraId="75E2DEA1" w14:textId="77777777" w:rsidR="00675F63" w:rsidRPr="00B44A80" w:rsidRDefault="00675F63">
      <w:pPr>
        <w:pStyle w:val="En-tte"/>
        <w:widowControl/>
        <w:tabs>
          <w:tab w:val="clear" w:pos="4535"/>
          <w:tab w:val="clear" w:pos="9070"/>
          <w:tab w:val="left" w:pos="708"/>
        </w:tabs>
        <w:jc w:val="both"/>
      </w:pPr>
      <w:r w:rsidRPr="00B44A80">
        <w:t xml:space="preserve">En cas de besoin (rendez-vous), </w:t>
      </w:r>
      <w:r w:rsidR="00A9256F" w:rsidRPr="00B44A80">
        <w:t>il est possible de</w:t>
      </w:r>
      <w:r w:rsidRPr="00B44A80">
        <w:t xml:space="preserve"> réserver une matinée avec ou sans repas, un après-midi avec ou sans repas</w:t>
      </w:r>
      <w:r w:rsidR="00A9256F" w:rsidRPr="00B44A80">
        <w:t xml:space="preserve"> </w:t>
      </w:r>
      <w:r w:rsidRPr="00B44A80">
        <w:t>ou une journée</w:t>
      </w:r>
      <w:r w:rsidR="00A9256F" w:rsidRPr="00B44A80">
        <w:t xml:space="preserve">, ou </w:t>
      </w:r>
      <w:r w:rsidRPr="00B44A80">
        <w:t xml:space="preserve">également réserver un créneau horaire. </w:t>
      </w:r>
    </w:p>
    <w:p w14:paraId="1037B8A3" w14:textId="77777777" w:rsidR="00675F63" w:rsidRPr="00B44A80" w:rsidRDefault="00675F63">
      <w:pPr>
        <w:pStyle w:val="En-tte"/>
        <w:widowControl/>
        <w:tabs>
          <w:tab w:val="clear" w:pos="4535"/>
          <w:tab w:val="clear" w:pos="9070"/>
          <w:tab w:val="left" w:pos="708"/>
        </w:tabs>
        <w:jc w:val="both"/>
      </w:pPr>
    </w:p>
    <w:p w14:paraId="3FDEA20B" w14:textId="7BB4E20A" w:rsidR="00675F63" w:rsidRPr="00B44A80" w:rsidRDefault="00675F63">
      <w:pPr>
        <w:pStyle w:val="En-tte"/>
        <w:widowControl/>
        <w:numPr>
          <w:ilvl w:val="0"/>
          <w:numId w:val="9"/>
        </w:numPr>
        <w:tabs>
          <w:tab w:val="clear" w:pos="4535"/>
          <w:tab w:val="clear" w:pos="9070"/>
          <w:tab w:val="left" w:pos="708"/>
        </w:tabs>
        <w:jc w:val="both"/>
      </w:pPr>
      <w:r w:rsidRPr="00B44A80">
        <w:t xml:space="preserve">Adressez-vous à l'équipe le plus tôt possible pour qu'elle inscrive votre enfant sur le planning de réservation. </w:t>
      </w:r>
    </w:p>
    <w:p w14:paraId="65509F74" w14:textId="77777777" w:rsidR="00A84079" w:rsidRPr="00B44A80" w:rsidRDefault="00A84079" w:rsidP="00A84079">
      <w:pPr>
        <w:pStyle w:val="En-tte"/>
        <w:widowControl/>
        <w:tabs>
          <w:tab w:val="clear" w:pos="4535"/>
          <w:tab w:val="clear" w:pos="9070"/>
          <w:tab w:val="left" w:pos="708"/>
        </w:tabs>
        <w:ind w:left="720"/>
        <w:jc w:val="both"/>
      </w:pPr>
    </w:p>
    <w:p w14:paraId="32347FD4" w14:textId="6B91B4D2" w:rsidR="00A84079" w:rsidRPr="00B44A80" w:rsidRDefault="00A84079">
      <w:pPr>
        <w:pStyle w:val="En-tte"/>
        <w:widowControl/>
        <w:numPr>
          <w:ilvl w:val="0"/>
          <w:numId w:val="11"/>
        </w:numPr>
        <w:tabs>
          <w:tab w:val="clear" w:pos="4535"/>
          <w:tab w:val="clear" w:pos="9070"/>
          <w:tab w:val="left" w:pos="720"/>
        </w:tabs>
        <w:jc w:val="both"/>
        <w:outlineLvl w:val="1"/>
      </w:pPr>
      <w:bookmarkStart w:id="77" w:name="_Toc88486709"/>
      <w:r w:rsidRPr="00B44A80">
        <w:rPr>
          <w:b/>
          <w:bCs/>
          <w:u w:val="single"/>
        </w:rPr>
        <w:t>ACCUEIL REGULIER (contrats)</w:t>
      </w:r>
      <w:bookmarkEnd w:id="77"/>
    </w:p>
    <w:p w14:paraId="2318B8B7" w14:textId="77777777" w:rsidR="00A84079" w:rsidRPr="00B44A80" w:rsidRDefault="00A84079" w:rsidP="00A84079">
      <w:pPr>
        <w:pStyle w:val="En-tte"/>
        <w:widowControl/>
        <w:tabs>
          <w:tab w:val="clear" w:pos="4535"/>
          <w:tab w:val="clear" w:pos="9070"/>
          <w:tab w:val="left" w:pos="708"/>
        </w:tabs>
        <w:ind w:left="720"/>
        <w:jc w:val="both"/>
      </w:pPr>
    </w:p>
    <w:p w14:paraId="06731003" w14:textId="77777777" w:rsidR="00A84079" w:rsidRPr="00B44A80" w:rsidRDefault="00A84079" w:rsidP="00A84079">
      <w:pPr>
        <w:pStyle w:val="En-tte"/>
        <w:widowControl/>
        <w:tabs>
          <w:tab w:val="clear" w:pos="4535"/>
          <w:tab w:val="clear" w:pos="9070"/>
          <w:tab w:val="left" w:pos="708"/>
        </w:tabs>
        <w:jc w:val="both"/>
      </w:pPr>
      <w:r w:rsidRPr="00B44A80">
        <w:rPr>
          <w:bCs/>
        </w:rPr>
        <w:t xml:space="preserve">L'accueil régulier correspond à des besoins qui sont connus à l'avance et sont récurrents. Ce n’est pas la durée qui fait notion, mais la régularité de l’accueil. Il </w:t>
      </w:r>
      <w:r w:rsidRPr="00B44A80">
        <w:t xml:space="preserve">est défini par le paiement de la place </w:t>
      </w:r>
      <w:r w:rsidRPr="00B44A80">
        <w:lastRenderedPageBreak/>
        <w:t xml:space="preserve">réservée et l'inscription de l'enfant sur des temps fixés à l'avance, quelle que soit la durée. Le paiement est mensualisé. </w:t>
      </w:r>
    </w:p>
    <w:p w14:paraId="0739FA2A" w14:textId="77777777" w:rsidR="00A84079" w:rsidRPr="00B44A80" w:rsidRDefault="00A84079" w:rsidP="00A84079">
      <w:pPr>
        <w:pStyle w:val="En-tte"/>
        <w:widowControl/>
        <w:tabs>
          <w:tab w:val="clear" w:pos="4535"/>
          <w:tab w:val="clear" w:pos="9070"/>
          <w:tab w:val="left" w:pos="708"/>
        </w:tabs>
        <w:jc w:val="both"/>
      </w:pPr>
    </w:p>
    <w:p w14:paraId="536E6328" w14:textId="387AF819" w:rsidR="00FB123A" w:rsidRPr="00B44A80" w:rsidRDefault="00A84079" w:rsidP="00A84079">
      <w:pPr>
        <w:pStyle w:val="En-tte"/>
        <w:tabs>
          <w:tab w:val="left" w:pos="708"/>
        </w:tabs>
        <w:jc w:val="both"/>
      </w:pPr>
      <w:r w:rsidRPr="00B44A80">
        <w:t>Pour cela, vous devez signer un contrat d’accueil avec le multi-accueil qui engage les deux parties. Il est signé pour une durée de 1 an mais peut couvrir une période inférieure. Il vous garantit une place en fonction de vos besoins d'accueil (jours, horaires), c'est à dire que votre enfant peut venir par exemple tous les lundis de 9h à 16h30. La famille choisit en concertation avec l</w:t>
      </w:r>
      <w:r w:rsidR="00830579" w:rsidRPr="00B44A80">
        <w:t>e</w:t>
      </w:r>
      <w:r w:rsidRPr="00B44A80">
        <w:t xml:space="preserve"> </w:t>
      </w:r>
      <w:r w:rsidR="00830579" w:rsidRPr="00B44A80">
        <w:rPr>
          <w:rFonts w:eastAsia="Arial Unicode MS" w:cs="Mangal"/>
          <w:color w:val="auto"/>
          <w:kern w:val="3"/>
          <w:lang w:eastAsia="zh-CN" w:bidi="hi-IN"/>
        </w:rPr>
        <w:t>multi-accueil</w:t>
      </w:r>
      <w:r w:rsidRPr="00B44A80">
        <w:t xml:space="preserve"> les horaires de son contrat d'accueil. </w:t>
      </w:r>
      <w:r w:rsidRPr="00B44A80">
        <w:rPr>
          <w:rFonts w:ascii="Calibri" w:eastAsia="Times New Roman" w:hAnsi="Calibri" w:cs="Calibri"/>
          <w:color w:val="333333"/>
          <w:kern w:val="0"/>
          <w:lang w:eastAsia="fr-FR"/>
        </w:rPr>
        <w:t>L</w:t>
      </w:r>
      <w:r w:rsidRPr="00B44A80">
        <w:t xml:space="preserve">’heure de départ contractuelle correspond au départ effectif de l’enfant (et non à l’arrivée du parent). </w:t>
      </w:r>
      <w:r w:rsidR="00FB123A" w:rsidRPr="00B44A80">
        <w:t>Les heures complémentaires non prévues au contrat, en cas d’arrivée plus tôt ou de départ plus tard que le contrat, sont facturées au tarif horaire habituel de la famille. </w:t>
      </w:r>
    </w:p>
    <w:p w14:paraId="563EE424" w14:textId="5C7018A5" w:rsidR="00A84079" w:rsidRPr="00B44A80" w:rsidRDefault="00A84079" w:rsidP="00A84079">
      <w:pPr>
        <w:pStyle w:val="En-tte"/>
        <w:tabs>
          <w:tab w:val="left" w:pos="708"/>
        </w:tabs>
        <w:jc w:val="both"/>
      </w:pPr>
      <w:r w:rsidRPr="00B44A80">
        <w:t>Les périodes d’absence et le nombre de jours de congés sont signalés au moment de la contractualisation et sont pris en compte dans la mensualisation.</w:t>
      </w:r>
      <w:r w:rsidRPr="00B44A80">
        <w:rPr>
          <w:rFonts w:ascii="Calibri" w:eastAsia="Times New Roman" w:hAnsi="Calibri" w:cs="Calibri"/>
          <w:color w:val="333333"/>
          <w:kern w:val="0"/>
          <w:lang w:eastAsia="fr-FR"/>
        </w:rPr>
        <w:t xml:space="preserve"> </w:t>
      </w:r>
      <w:r w:rsidRPr="00B44A80">
        <w:t>Les congés qui n'auraient pas été utilisés alors qu'ils avaient été déduits de la mensualisation seront assimilés à des présences supplémentaires. Ils feront donc l'objet, à la fin du contrat, d'une régularisation de facturation. Votre enfant peut revenir occasionnellement dans la semaine selon vos besoins et les disponibilités d</w:t>
      </w:r>
      <w:r w:rsidR="00830579" w:rsidRPr="00B44A80">
        <w:t>u</w:t>
      </w:r>
      <w:r w:rsidRPr="00B44A80">
        <w:t xml:space="preserve"> </w:t>
      </w:r>
      <w:r w:rsidR="00830579" w:rsidRPr="00B44A80">
        <w:rPr>
          <w:rFonts w:eastAsia="Arial Unicode MS" w:cs="Mangal"/>
          <w:color w:val="auto"/>
          <w:kern w:val="3"/>
          <w:lang w:eastAsia="zh-CN" w:bidi="hi-IN"/>
        </w:rPr>
        <w:t>multi-accueil</w:t>
      </w:r>
      <w:r w:rsidRPr="00B44A80">
        <w:t>.</w:t>
      </w:r>
    </w:p>
    <w:p w14:paraId="45C30C79" w14:textId="77777777" w:rsidR="00A84079" w:rsidRPr="00B44A80" w:rsidRDefault="00A84079" w:rsidP="00A84079">
      <w:pPr>
        <w:pStyle w:val="En-tte"/>
        <w:tabs>
          <w:tab w:val="left" w:pos="708"/>
        </w:tabs>
        <w:jc w:val="both"/>
      </w:pPr>
    </w:p>
    <w:p w14:paraId="66C25E2A" w14:textId="5D2A7249" w:rsidR="00A84079" w:rsidRPr="00B44A80" w:rsidRDefault="00A84079" w:rsidP="00A84079">
      <w:pPr>
        <w:pStyle w:val="En-tte"/>
        <w:widowControl/>
        <w:tabs>
          <w:tab w:val="left" w:pos="708"/>
        </w:tabs>
        <w:jc w:val="both"/>
      </w:pPr>
      <w:r w:rsidRPr="00B44A80">
        <w:t>L'enfant doit être présent aux périodes définies lors de la signature du contrat. Si votre enfant est absent, la journée sera quand même facturée, à moins que vous nous ayez prévenus dans les délais (cf. « 5. Annulation ») et sauf dans les cas suivants : maladie ou hospitalisation de l'enfant, accidents, décès des parents, fermeture non prévue de la structure. En cas d'absence de l'enfant</w:t>
      </w:r>
      <w:r w:rsidR="00576CD1" w:rsidRPr="00B44A80">
        <w:t xml:space="preserve"> « </w:t>
      </w:r>
      <w:proofErr w:type="gramStart"/>
      <w:r w:rsidR="00576CD1" w:rsidRPr="00B44A80">
        <w:t>autorisée</w:t>
      </w:r>
      <w:r w:rsidRPr="00B44A80">
        <w:t>»</w:t>
      </w:r>
      <w:proofErr w:type="gramEnd"/>
      <w:r w:rsidRPr="00B44A80">
        <w:t>, il sera demandé un certificat médical ou quelconque justificatif.</w:t>
      </w:r>
    </w:p>
    <w:p w14:paraId="49A353CA" w14:textId="77777777" w:rsidR="00A84079" w:rsidRPr="00B44A80" w:rsidRDefault="00A84079" w:rsidP="00A84079">
      <w:pPr>
        <w:pStyle w:val="En-tte"/>
        <w:widowControl/>
        <w:tabs>
          <w:tab w:val="left" w:pos="708"/>
        </w:tabs>
        <w:jc w:val="both"/>
      </w:pPr>
    </w:p>
    <w:p w14:paraId="19D240C1" w14:textId="1657BCF2" w:rsidR="00A84079" w:rsidRPr="00B44A80" w:rsidRDefault="00A84079" w:rsidP="00A84079">
      <w:pPr>
        <w:pStyle w:val="En-tte"/>
        <w:widowControl/>
        <w:tabs>
          <w:tab w:val="clear" w:pos="4535"/>
          <w:tab w:val="clear" w:pos="9070"/>
          <w:tab w:val="left" w:pos="708"/>
        </w:tabs>
        <w:jc w:val="both"/>
        <w:rPr>
          <w:color w:val="auto"/>
        </w:rPr>
      </w:pPr>
      <w:r w:rsidRPr="00B44A80">
        <w:rPr>
          <w:color w:val="auto"/>
        </w:rPr>
        <w:t>Le contrat sera revu en janvier et en septembre. Il pourra être modifié</w:t>
      </w:r>
      <w:r w:rsidR="00AE5000" w:rsidRPr="00B44A80">
        <w:rPr>
          <w:color w:val="auto"/>
        </w:rPr>
        <w:t xml:space="preserve"> à la hausse (</w:t>
      </w:r>
      <w:r w:rsidRPr="00B44A80">
        <w:rPr>
          <w:color w:val="auto"/>
        </w:rPr>
        <w:t>sous réserve de disponibilité dans le planning</w:t>
      </w:r>
      <w:r w:rsidR="00AE5000" w:rsidRPr="00B44A80">
        <w:rPr>
          <w:color w:val="auto"/>
        </w:rPr>
        <w:t>) ou à la baisse pour mieux s’adapter aux besoins des familles, o</w:t>
      </w:r>
      <w:r w:rsidRPr="00B44A80">
        <w:rPr>
          <w:color w:val="auto"/>
        </w:rPr>
        <w:t xml:space="preserve">u résilier en cours de période en respectant un préavis d'un mois dans </w:t>
      </w:r>
      <w:r w:rsidR="00AE5000" w:rsidRPr="00B44A80">
        <w:rPr>
          <w:color w:val="auto"/>
        </w:rPr>
        <w:t>tous les</w:t>
      </w:r>
      <w:r w:rsidRPr="00B44A80">
        <w:rPr>
          <w:color w:val="auto"/>
        </w:rPr>
        <w:t xml:space="preserve"> cas. </w:t>
      </w:r>
    </w:p>
    <w:p w14:paraId="320AF3D2" w14:textId="77777777" w:rsidR="00A84079" w:rsidRPr="00B44A80" w:rsidRDefault="00A84079" w:rsidP="00A84079">
      <w:pPr>
        <w:pStyle w:val="En-tte"/>
        <w:widowControl/>
        <w:tabs>
          <w:tab w:val="clear" w:pos="4535"/>
          <w:tab w:val="clear" w:pos="9070"/>
          <w:tab w:val="left" w:pos="708"/>
        </w:tabs>
        <w:jc w:val="both"/>
        <w:rPr>
          <w:color w:val="auto"/>
        </w:rPr>
      </w:pPr>
    </w:p>
    <w:p w14:paraId="6938929B" w14:textId="77777777" w:rsidR="00A84079" w:rsidRPr="00B44A80" w:rsidRDefault="00A84079" w:rsidP="00A84079">
      <w:pPr>
        <w:pStyle w:val="En-tte"/>
        <w:widowControl/>
        <w:tabs>
          <w:tab w:val="clear" w:pos="4535"/>
          <w:tab w:val="clear" w:pos="9070"/>
          <w:tab w:val="left" w:pos="708"/>
        </w:tabs>
        <w:jc w:val="both"/>
        <w:rPr>
          <w:color w:val="auto"/>
        </w:rPr>
      </w:pPr>
      <w:r w:rsidRPr="00B44A80">
        <w:rPr>
          <w:color w:val="auto"/>
        </w:rPr>
        <w:t>En cas de non-respect des modalités du contrat par la famille, et notamment :</w:t>
      </w:r>
    </w:p>
    <w:p w14:paraId="3A5D43EA" w14:textId="77777777" w:rsidR="00A84079" w:rsidRPr="00B44A80" w:rsidRDefault="00A84079">
      <w:pPr>
        <w:pStyle w:val="En-tte"/>
        <w:widowControl/>
        <w:numPr>
          <w:ilvl w:val="0"/>
          <w:numId w:val="3"/>
        </w:numPr>
        <w:tabs>
          <w:tab w:val="clear" w:pos="4535"/>
          <w:tab w:val="clear" w:pos="9070"/>
          <w:tab w:val="left" w:pos="708"/>
        </w:tabs>
        <w:jc w:val="both"/>
        <w:rPr>
          <w:color w:val="auto"/>
        </w:rPr>
      </w:pPr>
      <w:r w:rsidRPr="00B44A80">
        <w:rPr>
          <w:color w:val="auto"/>
        </w:rPr>
        <w:t>Au-delà de 2h de retard par rapport à l’heure du début de contrat et sans appel de votre part, la journée sera redonnée à une autre famille.</w:t>
      </w:r>
    </w:p>
    <w:p w14:paraId="2703284C" w14:textId="568354EB" w:rsidR="00A84079" w:rsidRPr="00B44A80" w:rsidRDefault="00A84079">
      <w:pPr>
        <w:pStyle w:val="En-tte"/>
        <w:widowControl/>
        <w:numPr>
          <w:ilvl w:val="0"/>
          <w:numId w:val="3"/>
        </w:numPr>
        <w:tabs>
          <w:tab w:val="clear" w:pos="4535"/>
          <w:tab w:val="clear" w:pos="9070"/>
          <w:tab w:val="left" w:pos="708"/>
        </w:tabs>
        <w:jc w:val="both"/>
        <w:rPr>
          <w:color w:val="auto"/>
        </w:rPr>
      </w:pPr>
      <w:r w:rsidRPr="00B44A80">
        <w:rPr>
          <w:color w:val="auto"/>
        </w:rPr>
        <w:t xml:space="preserve">Au-delà de 4 semaines d’absence </w:t>
      </w:r>
      <w:r w:rsidR="002F3F63" w:rsidRPr="00B44A80">
        <w:rPr>
          <w:color w:val="auto"/>
        </w:rPr>
        <w:t xml:space="preserve">non </w:t>
      </w:r>
      <w:r w:rsidRPr="00B44A80">
        <w:rPr>
          <w:color w:val="auto"/>
        </w:rPr>
        <w:t>consécutives</w:t>
      </w:r>
      <w:r w:rsidR="005B3349" w:rsidRPr="00B44A80">
        <w:rPr>
          <w:color w:val="auto"/>
        </w:rPr>
        <w:t>, et non prévues à la signature du contrat,</w:t>
      </w:r>
      <w:r w:rsidRPr="00B44A80">
        <w:rPr>
          <w:color w:val="auto"/>
        </w:rPr>
        <w:t xml:space="preserve"> le multi-accueil se réserve le droit de modifier, suspendre, voire résilier votre contrat. </w:t>
      </w:r>
    </w:p>
    <w:p w14:paraId="3F2DBF9B" w14:textId="7B6D06AC" w:rsidR="00A84079" w:rsidRPr="00B44A80" w:rsidRDefault="00A84079">
      <w:pPr>
        <w:pStyle w:val="En-tte"/>
        <w:widowControl/>
        <w:numPr>
          <w:ilvl w:val="0"/>
          <w:numId w:val="3"/>
        </w:numPr>
        <w:tabs>
          <w:tab w:val="clear" w:pos="4535"/>
          <w:tab w:val="clear" w:pos="9070"/>
          <w:tab w:val="left" w:pos="708"/>
        </w:tabs>
        <w:jc w:val="both"/>
        <w:rPr>
          <w:color w:val="auto"/>
        </w:rPr>
      </w:pPr>
      <w:r w:rsidRPr="00B44A80">
        <w:rPr>
          <w:color w:val="auto"/>
        </w:rPr>
        <w:t>Au-delà de 2 semaines d’absence</w:t>
      </w:r>
      <w:r w:rsidR="002F3F63" w:rsidRPr="00B44A80">
        <w:rPr>
          <w:color w:val="auto"/>
        </w:rPr>
        <w:t xml:space="preserve"> consécutives</w:t>
      </w:r>
      <w:r w:rsidRPr="00B44A80">
        <w:rPr>
          <w:color w:val="auto"/>
        </w:rPr>
        <w:t xml:space="preserve"> sans appel de votre part pour prévenir de l’absence de votre enfant, vous perdez l’usage de votre contrat.</w:t>
      </w:r>
    </w:p>
    <w:p w14:paraId="591C6889" w14:textId="2B911188" w:rsidR="00A84079" w:rsidRPr="00B44A80" w:rsidRDefault="00A84079" w:rsidP="00A84079">
      <w:pPr>
        <w:pStyle w:val="En-tte"/>
        <w:widowControl/>
        <w:tabs>
          <w:tab w:val="clear" w:pos="4535"/>
          <w:tab w:val="clear" w:pos="9070"/>
          <w:tab w:val="left" w:pos="708"/>
        </w:tabs>
        <w:jc w:val="both"/>
        <w:rPr>
          <w:color w:val="00B0F0"/>
        </w:rPr>
      </w:pPr>
    </w:p>
    <w:p w14:paraId="31E337B2" w14:textId="0441914D" w:rsidR="00A84079" w:rsidRPr="00B44A80" w:rsidRDefault="00A84079">
      <w:pPr>
        <w:pStyle w:val="En-tte"/>
        <w:widowControl/>
        <w:numPr>
          <w:ilvl w:val="0"/>
          <w:numId w:val="11"/>
        </w:numPr>
        <w:tabs>
          <w:tab w:val="clear" w:pos="4535"/>
          <w:tab w:val="clear" w:pos="9070"/>
          <w:tab w:val="left" w:pos="720"/>
        </w:tabs>
        <w:jc w:val="both"/>
        <w:outlineLvl w:val="1"/>
        <w:rPr>
          <w:b/>
          <w:bCs/>
          <w:u w:val="single"/>
        </w:rPr>
      </w:pPr>
      <w:bookmarkStart w:id="78" w:name="_Toc88486710"/>
      <w:r w:rsidRPr="00B44A80">
        <w:rPr>
          <w:b/>
          <w:bCs/>
          <w:u w:val="single"/>
        </w:rPr>
        <w:t>L'ACCUEIL D'URGENCE</w:t>
      </w:r>
      <w:bookmarkEnd w:id="78"/>
    </w:p>
    <w:p w14:paraId="74DC7F07" w14:textId="77777777" w:rsidR="00A84079" w:rsidRPr="00B44A80" w:rsidRDefault="00A84079" w:rsidP="00A84079">
      <w:pPr>
        <w:pStyle w:val="En-tte"/>
        <w:widowControl/>
        <w:tabs>
          <w:tab w:val="clear" w:pos="4535"/>
          <w:tab w:val="clear" w:pos="9070"/>
          <w:tab w:val="left" w:pos="708"/>
        </w:tabs>
        <w:jc w:val="both"/>
        <w:rPr>
          <w:b/>
          <w:bCs/>
          <w:u w:val="single"/>
        </w:rPr>
      </w:pPr>
    </w:p>
    <w:p w14:paraId="4A0227CD" w14:textId="68CA800B" w:rsidR="00A84079" w:rsidRPr="00B44A80" w:rsidRDefault="00A84079" w:rsidP="00A84079">
      <w:pPr>
        <w:pStyle w:val="Retraitcorpsdetexte"/>
        <w:widowControl/>
        <w:tabs>
          <w:tab w:val="left" w:pos="0"/>
        </w:tabs>
        <w:ind w:left="0" w:firstLine="0"/>
      </w:pPr>
      <w:r w:rsidRPr="00B44A80">
        <w:t xml:space="preserve">De façon exceptionnelle, si une famille rencontre un besoin </w:t>
      </w:r>
      <w:r w:rsidRPr="00B44A80">
        <w:rPr>
          <w:b/>
          <w:bCs/>
        </w:rPr>
        <w:t>urgent et imprévu</w:t>
      </w:r>
      <w:r w:rsidRPr="00B44A80">
        <w:t xml:space="preserve"> de faire garder son enfant, le multi-accueil peut la dépanner, sans inscription préalable, même si l’enfant n'est jamais venu, dans la limite de </w:t>
      </w:r>
      <w:r w:rsidR="00777D46" w:rsidRPr="00B44A80">
        <w:t>trois</w:t>
      </w:r>
      <w:r w:rsidRPr="00B44A80">
        <w:t xml:space="preserve"> enfants, sans dépasser le nombre de 2</w:t>
      </w:r>
      <w:r w:rsidR="00777D46" w:rsidRPr="00B44A80">
        <w:t>7</w:t>
      </w:r>
      <w:r w:rsidRPr="00B44A80">
        <w:t xml:space="preserve"> enfants en même temps dans les locaux.</w:t>
      </w:r>
    </w:p>
    <w:p w14:paraId="5552DDFD" w14:textId="77777777" w:rsidR="00DD232F" w:rsidRPr="00B44A80" w:rsidRDefault="00D10CEE" w:rsidP="00777D46">
      <w:pPr>
        <w:pStyle w:val="Retraitcorpsdetexte"/>
        <w:widowControl/>
        <w:tabs>
          <w:tab w:val="left" w:pos="0"/>
        </w:tabs>
        <w:ind w:left="0" w:firstLine="0"/>
      </w:pPr>
      <w:r w:rsidRPr="00B44A80">
        <w:t>Le barème des participations familiales s'applique sur l'accueil d'urgence sauf en cas d'impossibilité de fournir les informations nécessaires</w:t>
      </w:r>
      <w:r w:rsidR="00777D46" w:rsidRPr="00B44A80">
        <w:t xml:space="preserve">. </w:t>
      </w:r>
    </w:p>
    <w:p w14:paraId="2194232D" w14:textId="062318C4" w:rsidR="00777D46" w:rsidRPr="00B44A80" w:rsidRDefault="00777D46" w:rsidP="00777D46">
      <w:pPr>
        <w:pStyle w:val="Retraitcorpsdetexte"/>
        <w:widowControl/>
        <w:tabs>
          <w:tab w:val="left" w:pos="0"/>
        </w:tabs>
        <w:ind w:left="0" w:firstLine="0"/>
      </w:pPr>
      <w:r w:rsidRPr="00B44A80">
        <w:t xml:space="preserve">L’adhésion </w:t>
      </w:r>
      <w:r w:rsidR="00DD232F" w:rsidRPr="00B44A80">
        <w:t>e</w:t>
      </w:r>
      <w:r w:rsidRPr="00B44A80">
        <w:t>st obligatoire si l’urgence dépasse une journée.</w:t>
      </w:r>
    </w:p>
    <w:p w14:paraId="4B162A52" w14:textId="053F65B6" w:rsidR="00777D46" w:rsidRPr="00B44A80" w:rsidRDefault="00777D46" w:rsidP="00777D46">
      <w:pPr>
        <w:pStyle w:val="Retraitcorpsdetexte"/>
        <w:widowControl/>
        <w:tabs>
          <w:tab w:val="left" w:pos="0"/>
        </w:tabs>
        <w:ind w:left="0" w:firstLine="0"/>
      </w:pPr>
      <w:r w:rsidRPr="00B44A80">
        <w:t xml:space="preserve">L'urgence a été définie comme suit : </w:t>
      </w:r>
      <w:bookmarkStart w:id="79" w:name="_Hlk164081838"/>
      <w:r w:rsidRPr="00B44A80">
        <w:t>urgence médicale, décès d'un proche, entretien d'embauche, désistement du mode de garde habituel</w:t>
      </w:r>
      <w:r w:rsidR="00DD232F" w:rsidRPr="00B44A80">
        <w:t>, une reprise inopinée du travail, un travail intérimaire</w:t>
      </w:r>
      <w:r w:rsidRPr="00B44A80">
        <w:t>.</w:t>
      </w:r>
      <w:bookmarkEnd w:id="79"/>
    </w:p>
    <w:p w14:paraId="436911CB" w14:textId="6828CB6F" w:rsidR="008D36C2" w:rsidRPr="00B44A80" w:rsidRDefault="008D36C2" w:rsidP="008D36C2">
      <w:pPr>
        <w:pStyle w:val="Retraitcorpsdetexte"/>
        <w:widowControl/>
        <w:tabs>
          <w:tab w:val="left" w:pos="0"/>
        </w:tabs>
        <w:ind w:left="0" w:firstLine="0"/>
      </w:pPr>
      <w:r w:rsidRPr="00B44A80">
        <w:rPr>
          <w:u w:val="single"/>
        </w:rPr>
        <w:lastRenderedPageBreak/>
        <w:t>Familles d’accueil</w:t>
      </w:r>
      <w:r w:rsidRPr="00B44A80">
        <w:t> : Priorité aux formations ou rdv obligatoires : synthèse ou CAE au service pour préparation audience, audience, formation 60heures (pour les nouveaux AF), formation 240heures (pour passage diplôme d’état DEAF)</w:t>
      </w:r>
      <w:r w:rsidR="000D0C75" w:rsidRPr="00B44A80">
        <w:t>, réunions d’équipe, analyse des pratiques</w:t>
      </w:r>
      <w:r w:rsidRPr="00B44A80">
        <w:t>.</w:t>
      </w:r>
    </w:p>
    <w:p w14:paraId="1AA4D653" w14:textId="77777777" w:rsidR="008D36C2" w:rsidRPr="00B44A80" w:rsidRDefault="008D36C2" w:rsidP="00777D46">
      <w:pPr>
        <w:pStyle w:val="Retraitcorpsdetexte"/>
        <w:widowControl/>
        <w:tabs>
          <w:tab w:val="left" w:pos="0"/>
        </w:tabs>
        <w:ind w:left="0" w:firstLine="0"/>
      </w:pPr>
    </w:p>
    <w:p w14:paraId="2C6275BD" w14:textId="05DA9C0B" w:rsidR="00777D46" w:rsidRPr="00B44A80" w:rsidRDefault="00777D46" w:rsidP="00777D46">
      <w:pPr>
        <w:pStyle w:val="Retraitcorpsdetexte"/>
        <w:widowControl/>
        <w:tabs>
          <w:tab w:val="left" w:pos="0"/>
        </w:tabs>
        <w:ind w:left="0" w:firstLine="0"/>
      </w:pPr>
      <w:r w:rsidRPr="00B44A80">
        <w:t>L’accueil peut être d’une durée d’un mois renouvelable une fois. La famille s’engage à trouver une solution pérenne avant la fin de la période.</w:t>
      </w:r>
    </w:p>
    <w:p w14:paraId="2EA112F6" w14:textId="77777777" w:rsidR="00356188" w:rsidRPr="00B44A80" w:rsidRDefault="00356188" w:rsidP="00777D46">
      <w:pPr>
        <w:pStyle w:val="Retraitcorpsdetexte"/>
        <w:widowControl/>
        <w:tabs>
          <w:tab w:val="left" w:pos="0"/>
        </w:tabs>
        <w:ind w:left="0" w:firstLine="0"/>
      </w:pPr>
    </w:p>
    <w:p w14:paraId="716645B8" w14:textId="77777777" w:rsidR="00A84079" w:rsidRPr="00B44A80" w:rsidRDefault="00A84079">
      <w:pPr>
        <w:pStyle w:val="En-tte"/>
        <w:widowControl/>
        <w:numPr>
          <w:ilvl w:val="0"/>
          <w:numId w:val="11"/>
        </w:numPr>
        <w:tabs>
          <w:tab w:val="clear" w:pos="4535"/>
          <w:tab w:val="clear" w:pos="9070"/>
          <w:tab w:val="left" w:pos="720"/>
        </w:tabs>
        <w:jc w:val="both"/>
        <w:outlineLvl w:val="1"/>
      </w:pPr>
      <w:bookmarkStart w:id="80" w:name="_Toc88486711"/>
      <w:r w:rsidRPr="00B44A80">
        <w:rPr>
          <w:b/>
          <w:bCs/>
          <w:u w:val="single"/>
        </w:rPr>
        <w:t>ANNULATION</w:t>
      </w:r>
      <w:bookmarkEnd w:id="80"/>
    </w:p>
    <w:p w14:paraId="7B8D901D" w14:textId="77777777" w:rsidR="00A84079" w:rsidRPr="00B44A80" w:rsidRDefault="00A84079" w:rsidP="00A84079">
      <w:pPr>
        <w:pStyle w:val="En-tte"/>
        <w:widowControl/>
        <w:tabs>
          <w:tab w:val="clear" w:pos="4535"/>
          <w:tab w:val="clear" w:pos="9070"/>
          <w:tab w:val="left" w:pos="708"/>
        </w:tabs>
        <w:ind w:left="720"/>
        <w:jc w:val="both"/>
      </w:pPr>
    </w:p>
    <w:p w14:paraId="7DF2CE2F" w14:textId="77777777" w:rsidR="008A7E29" w:rsidRPr="00B44A80" w:rsidRDefault="00A84079" w:rsidP="00AC5CEA">
      <w:pPr>
        <w:pStyle w:val="En-tte"/>
        <w:widowControl/>
        <w:tabs>
          <w:tab w:val="clear" w:pos="4535"/>
          <w:tab w:val="clear" w:pos="9070"/>
          <w:tab w:val="left" w:pos="708"/>
        </w:tabs>
        <w:jc w:val="both"/>
      </w:pPr>
      <w:r w:rsidRPr="00B44A80">
        <w:t xml:space="preserve">Les absences de votre enfant devront être signalées </w:t>
      </w:r>
      <w:r w:rsidRPr="00B44A80">
        <w:rPr>
          <w:b/>
        </w:rPr>
        <w:t>au plus tard à 9h</w:t>
      </w:r>
      <w:r w:rsidRPr="00B44A80">
        <w:t xml:space="preserve"> pour que sa place soit attribuée à un enfant de la liste d’attente</w:t>
      </w:r>
      <w:r w:rsidR="00AC5CEA" w:rsidRPr="00B44A80">
        <w:t>. Vous pouvez laisser un message sur le répondeur ou par mail ou sms. Quelqu’un vous répondra à partir de 7h30.</w:t>
      </w:r>
      <w:r w:rsidR="008A7E29" w:rsidRPr="00B44A80">
        <w:t xml:space="preserve"> </w:t>
      </w:r>
    </w:p>
    <w:p w14:paraId="40DB2810" w14:textId="77777777" w:rsidR="008A7E29" w:rsidRPr="00B44A80" w:rsidRDefault="008A7E29" w:rsidP="00AC5CEA">
      <w:pPr>
        <w:pStyle w:val="En-tte"/>
        <w:widowControl/>
        <w:tabs>
          <w:tab w:val="clear" w:pos="4535"/>
          <w:tab w:val="clear" w:pos="9070"/>
          <w:tab w:val="left" w:pos="708"/>
        </w:tabs>
        <w:jc w:val="both"/>
      </w:pPr>
    </w:p>
    <w:p w14:paraId="5A15A1DF" w14:textId="66DCD4C3" w:rsidR="00AC5CEA" w:rsidRPr="00B44A80" w:rsidRDefault="008A7E29" w:rsidP="00AC5CEA">
      <w:pPr>
        <w:pStyle w:val="En-tte"/>
        <w:widowControl/>
        <w:tabs>
          <w:tab w:val="clear" w:pos="4535"/>
          <w:tab w:val="clear" w:pos="9070"/>
          <w:tab w:val="left" w:pos="708"/>
        </w:tabs>
        <w:jc w:val="both"/>
      </w:pPr>
      <w:r w:rsidRPr="00B44A80">
        <w:t>Les absences sur des réservations occasionnelles sont facturées si nous n’avons pas été prévenu avant 9h.</w:t>
      </w:r>
    </w:p>
    <w:p w14:paraId="0AEFDF73" w14:textId="77777777" w:rsidR="00AC5CEA" w:rsidRPr="00B44A80" w:rsidRDefault="00AC5CEA" w:rsidP="00AC5CEA">
      <w:pPr>
        <w:ind w:right="15"/>
        <w:jc w:val="both"/>
        <w:rPr>
          <w:sz w:val="24"/>
          <w:szCs w:val="24"/>
        </w:rPr>
      </w:pPr>
    </w:p>
    <w:p w14:paraId="2EFCC3AA" w14:textId="2DEA6A6C" w:rsidR="00A84079" w:rsidRPr="00B44A80" w:rsidRDefault="00A84079" w:rsidP="00A84079">
      <w:pPr>
        <w:pStyle w:val="En-tte"/>
        <w:widowControl/>
        <w:tabs>
          <w:tab w:val="clear" w:pos="4535"/>
          <w:tab w:val="clear" w:pos="9070"/>
          <w:tab w:val="left" w:pos="708"/>
        </w:tabs>
        <w:jc w:val="both"/>
      </w:pPr>
      <w:r w:rsidRPr="00B44A80">
        <w:t xml:space="preserve">Les absences intervenant sur un contrat seront déduites de la facture à condition d’avoir été signalées au plus tard </w:t>
      </w:r>
      <w:r w:rsidRPr="00B44A80">
        <w:rPr>
          <w:b/>
        </w:rPr>
        <w:t>le jour ouvré précédent</w:t>
      </w:r>
      <w:r w:rsidRPr="00B44A80">
        <w:t xml:space="preserve"> (voir tableau)</w:t>
      </w:r>
      <w:r w:rsidR="000C770F" w:rsidRPr="00B44A80">
        <w:t xml:space="preserve"> par mail ou coupon d’absence (hall)</w:t>
      </w:r>
      <w:r w:rsidRPr="00B44A80">
        <w:t>.</w:t>
      </w:r>
      <w:r w:rsidR="00E863DE">
        <w:t xml:space="preserve"> Les arrivées plus tardives (11h30 ou 13h</w:t>
      </w:r>
      <w:r w:rsidR="00DE71BD">
        <w:t xml:space="preserve">) </w:t>
      </w:r>
      <w:r w:rsidR="00E863DE">
        <w:t xml:space="preserve">et les départs plus tôt (13h) que l’horaire du contrat peuvent donner droit à une déduction en ½ journée en respectant toujours </w:t>
      </w:r>
      <w:proofErr w:type="gramStart"/>
      <w:r w:rsidR="00E863DE">
        <w:t>le délais</w:t>
      </w:r>
      <w:proofErr w:type="gramEnd"/>
      <w:r w:rsidR="00E863DE">
        <w:t xml:space="preserve"> de prévenance par mail</w:t>
      </w:r>
      <w:r w:rsidR="00DE71BD">
        <w:t xml:space="preserve"> et pour raison de santé ou rendez-vous</w:t>
      </w:r>
      <w:r w:rsidR="00E863DE">
        <w:t>.</w:t>
      </w:r>
    </w:p>
    <w:p w14:paraId="31EB0DFA" w14:textId="77777777" w:rsidR="00A84079" w:rsidRPr="00B44A80" w:rsidRDefault="00A84079" w:rsidP="00A84079">
      <w:pPr>
        <w:pStyle w:val="En-tte"/>
        <w:widowControl/>
        <w:tabs>
          <w:tab w:val="clear" w:pos="4535"/>
          <w:tab w:val="clear" w:pos="9070"/>
          <w:tab w:val="left" w:pos="708"/>
        </w:tabs>
        <w:jc w:val="both"/>
      </w:pPr>
    </w:p>
    <w:tbl>
      <w:tblPr>
        <w:tblW w:w="9491" w:type="dxa"/>
        <w:tblInd w:w="55" w:type="dxa"/>
        <w:tblCellMar>
          <w:left w:w="70" w:type="dxa"/>
          <w:right w:w="70" w:type="dxa"/>
        </w:tblCellMar>
        <w:tblLook w:val="04A0" w:firstRow="1" w:lastRow="0" w:firstColumn="1" w:lastColumn="0" w:noHBand="0" w:noVBand="1"/>
      </w:tblPr>
      <w:tblGrid>
        <w:gridCol w:w="2600"/>
        <w:gridCol w:w="1480"/>
        <w:gridCol w:w="1600"/>
        <w:gridCol w:w="1211"/>
        <w:gridCol w:w="1300"/>
        <w:gridCol w:w="1300"/>
      </w:tblGrid>
      <w:tr w:rsidR="00A84079" w:rsidRPr="00B44A80" w14:paraId="507BDA55" w14:textId="77777777" w:rsidTr="00CA36DA">
        <w:trPr>
          <w:trHeight w:val="462"/>
        </w:trPr>
        <w:tc>
          <w:tcPr>
            <w:tcW w:w="2600" w:type="dxa"/>
            <w:tcBorders>
              <w:top w:val="single" w:sz="4" w:space="0" w:color="000000"/>
              <w:left w:val="single" w:sz="4" w:space="0" w:color="000000"/>
              <w:bottom w:val="nil"/>
              <w:right w:val="nil"/>
            </w:tcBorders>
            <w:noWrap/>
            <w:vAlign w:val="center"/>
            <w:hideMark/>
          </w:tcPr>
          <w:p w14:paraId="2183F2A9" w14:textId="77777777" w:rsidR="00A84079" w:rsidRPr="00B44A80" w:rsidRDefault="00A84079" w:rsidP="00CA36DA">
            <w:pPr>
              <w:widowControl/>
              <w:suppressAutoHyphens w:val="0"/>
              <w:rPr>
                <w:rFonts w:ascii="Arial" w:eastAsia="Times New Roman" w:hAnsi="Arial" w:cs="Arial"/>
                <w:kern w:val="0"/>
                <w:lang w:eastAsia="fr-FR"/>
              </w:rPr>
            </w:pPr>
            <w:r w:rsidRPr="00B44A80">
              <w:rPr>
                <w:rFonts w:ascii="Arial" w:eastAsia="Times New Roman" w:hAnsi="Arial" w:cs="Arial"/>
                <w:kern w:val="0"/>
                <w:lang w:eastAsia="fr-FR"/>
              </w:rPr>
              <w:t xml:space="preserve"> </w:t>
            </w:r>
            <w:r w:rsidRPr="00B44A80">
              <w:rPr>
                <w:rFonts w:ascii="Arial" w:eastAsia="Times New Roman" w:hAnsi="Arial" w:cs="Arial"/>
                <w:b/>
                <w:bCs/>
                <w:kern w:val="0"/>
                <w:lang w:eastAsia="fr-FR"/>
              </w:rPr>
              <w:t xml:space="preserve"> Jours d'absence prévus</w:t>
            </w:r>
          </w:p>
        </w:tc>
        <w:tc>
          <w:tcPr>
            <w:tcW w:w="1480" w:type="dxa"/>
            <w:tcBorders>
              <w:top w:val="single" w:sz="4" w:space="0" w:color="000000"/>
              <w:left w:val="single" w:sz="4" w:space="0" w:color="000000"/>
              <w:bottom w:val="single" w:sz="4" w:space="0" w:color="000000"/>
              <w:right w:val="single" w:sz="4" w:space="0" w:color="000000"/>
            </w:tcBorders>
            <w:noWrap/>
            <w:vAlign w:val="center"/>
            <w:hideMark/>
          </w:tcPr>
          <w:p w14:paraId="5E00F1C5" w14:textId="77777777" w:rsidR="00A84079" w:rsidRPr="00B44A80" w:rsidRDefault="00A84079" w:rsidP="00CA36DA">
            <w:pPr>
              <w:widowControl/>
              <w:suppressAutoHyphens w:val="0"/>
              <w:jc w:val="center"/>
              <w:rPr>
                <w:rFonts w:ascii="Arial" w:eastAsia="Times New Roman" w:hAnsi="Arial" w:cs="Arial"/>
                <w:kern w:val="0"/>
                <w:sz w:val="22"/>
                <w:szCs w:val="22"/>
                <w:lang w:eastAsia="fr-FR"/>
              </w:rPr>
            </w:pPr>
            <w:proofErr w:type="gramStart"/>
            <w:r w:rsidRPr="00B44A80">
              <w:rPr>
                <w:rFonts w:ascii="Arial" w:eastAsia="Times New Roman" w:hAnsi="Arial" w:cs="Arial"/>
                <w:kern w:val="0"/>
                <w:sz w:val="22"/>
                <w:szCs w:val="22"/>
                <w:lang w:eastAsia="fr-FR"/>
              </w:rPr>
              <w:t>lundi</w:t>
            </w:r>
            <w:proofErr w:type="gramEnd"/>
          </w:p>
        </w:tc>
        <w:tc>
          <w:tcPr>
            <w:tcW w:w="1600" w:type="dxa"/>
            <w:tcBorders>
              <w:top w:val="single" w:sz="4" w:space="0" w:color="000000"/>
              <w:left w:val="nil"/>
              <w:bottom w:val="single" w:sz="4" w:space="0" w:color="000000"/>
              <w:right w:val="single" w:sz="4" w:space="0" w:color="000000"/>
            </w:tcBorders>
            <w:noWrap/>
            <w:vAlign w:val="center"/>
            <w:hideMark/>
          </w:tcPr>
          <w:p w14:paraId="6547EB21" w14:textId="77777777" w:rsidR="00A84079" w:rsidRPr="00B44A80" w:rsidRDefault="00A84079" w:rsidP="00CA36DA">
            <w:pPr>
              <w:widowControl/>
              <w:suppressAutoHyphens w:val="0"/>
              <w:jc w:val="center"/>
              <w:rPr>
                <w:rFonts w:ascii="Arial" w:eastAsia="Times New Roman" w:hAnsi="Arial" w:cs="Arial"/>
                <w:kern w:val="0"/>
                <w:sz w:val="22"/>
                <w:szCs w:val="22"/>
                <w:lang w:eastAsia="fr-FR"/>
              </w:rPr>
            </w:pPr>
            <w:proofErr w:type="gramStart"/>
            <w:r w:rsidRPr="00B44A80">
              <w:rPr>
                <w:rFonts w:ascii="Arial" w:eastAsia="Times New Roman" w:hAnsi="Arial" w:cs="Arial"/>
                <w:kern w:val="0"/>
                <w:sz w:val="22"/>
                <w:szCs w:val="22"/>
                <w:lang w:eastAsia="fr-FR"/>
              </w:rPr>
              <w:t>mardi</w:t>
            </w:r>
            <w:proofErr w:type="gramEnd"/>
          </w:p>
        </w:tc>
        <w:tc>
          <w:tcPr>
            <w:tcW w:w="1211" w:type="dxa"/>
            <w:tcBorders>
              <w:top w:val="single" w:sz="4" w:space="0" w:color="000000"/>
              <w:left w:val="nil"/>
              <w:bottom w:val="single" w:sz="4" w:space="0" w:color="000000"/>
              <w:right w:val="nil"/>
            </w:tcBorders>
          </w:tcPr>
          <w:p w14:paraId="131445A8" w14:textId="77777777" w:rsidR="00A84079" w:rsidRPr="00B44A80" w:rsidRDefault="00A84079" w:rsidP="00CA36DA">
            <w:pPr>
              <w:widowControl/>
              <w:suppressAutoHyphens w:val="0"/>
              <w:jc w:val="center"/>
              <w:rPr>
                <w:rFonts w:ascii="Arial" w:eastAsia="Times New Roman" w:hAnsi="Arial" w:cs="Arial"/>
                <w:kern w:val="0"/>
                <w:sz w:val="22"/>
                <w:szCs w:val="22"/>
                <w:lang w:eastAsia="fr-FR"/>
              </w:rPr>
            </w:pPr>
            <w:r w:rsidRPr="00B44A80">
              <w:rPr>
                <w:rFonts w:ascii="Arial" w:eastAsia="Times New Roman" w:hAnsi="Arial" w:cs="Arial"/>
                <w:kern w:val="0"/>
                <w:sz w:val="22"/>
                <w:szCs w:val="22"/>
                <w:lang w:eastAsia="fr-FR"/>
              </w:rPr>
              <w:t>Mercredi</w:t>
            </w:r>
          </w:p>
        </w:tc>
        <w:tc>
          <w:tcPr>
            <w:tcW w:w="1300" w:type="dxa"/>
            <w:tcBorders>
              <w:top w:val="single" w:sz="4" w:space="0" w:color="000000"/>
              <w:left w:val="nil"/>
              <w:bottom w:val="single" w:sz="4" w:space="0" w:color="000000"/>
              <w:right w:val="single" w:sz="4" w:space="0" w:color="000000"/>
            </w:tcBorders>
            <w:noWrap/>
            <w:vAlign w:val="center"/>
            <w:hideMark/>
          </w:tcPr>
          <w:p w14:paraId="0BC0EA64" w14:textId="77777777" w:rsidR="00A84079" w:rsidRPr="00B44A80" w:rsidRDefault="00A84079" w:rsidP="00CA36DA">
            <w:pPr>
              <w:widowControl/>
              <w:suppressAutoHyphens w:val="0"/>
              <w:jc w:val="center"/>
              <w:rPr>
                <w:rFonts w:ascii="Arial" w:eastAsia="Times New Roman" w:hAnsi="Arial" w:cs="Arial"/>
                <w:kern w:val="0"/>
                <w:sz w:val="22"/>
                <w:szCs w:val="22"/>
                <w:lang w:eastAsia="fr-FR"/>
              </w:rPr>
            </w:pPr>
            <w:proofErr w:type="gramStart"/>
            <w:r w:rsidRPr="00B44A80">
              <w:rPr>
                <w:rFonts w:ascii="Arial" w:eastAsia="Times New Roman" w:hAnsi="Arial" w:cs="Arial"/>
                <w:kern w:val="0"/>
                <w:sz w:val="22"/>
                <w:szCs w:val="22"/>
                <w:lang w:eastAsia="fr-FR"/>
              </w:rPr>
              <w:t>jeudi</w:t>
            </w:r>
            <w:proofErr w:type="gramEnd"/>
          </w:p>
        </w:tc>
        <w:tc>
          <w:tcPr>
            <w:tcW w:w="1300" w:type="dxa"/>
            <w:tcBorders>
              <w:top w:val="single" w:sz="4" w:space="0" w:color="000000"/>
              <w:left w:val="nil"/>
              <w:bottom w:val="single" w:sz="4" w:space="0" w:color="000000"/>
              <w:right w:val="single" w:sz="4" w:space="0" w:color="000000"/>
            </w:tcBorders>
            <w:noWrap/>
            <w:vAlign w:val="center"/>
            <w:hideMark/>
          </w:tcPr>
          <w:p w14:paraId="02ECC630" w14:textId="77777777" w:rsidR="00A84079" w:rsidRPr="00B44A80" w:rsidRDefault="00A84079" w:rsidP="00CA36DA">
            <w:pPr>
              <w:widowControl/>
              <w:suppressAutoHyphens w:val="0"/>
              <w:jc w:val="center"/>
              <w:rPr>
                <w:rFonts w:ascii="Arial" w:eastAsia="Times New Roman" w:hAnsi="Arial" w:cs="Arial"/>
                <w:kern w:val="0"/>
                <w:sz w:val="22"/>
                <w:szCs w:val="22"/>
                <w:lang w:eastAsia="fr-FR"/>
              </w:rPr>
            </w:pPr>
            <w:proofErr w:type="gramStart"/>
            <w:r w:rsidRPr="00B44A80">
              <w:rPr>
                <w:rFonts w:ascii="Arial" w:eastAsia="Times New Roman" w:hAnsi="Arial" w:cs="Arial"/>
                <w:kern w:val="0"/>
                <w:sz w:val="22"/>
                <w:szCs w:val="22"/>
                <w:lang w:eastAsia="fr-FR"/>
              </w:rPr>
              <w:t>vendredi</w:t>
            </w:r>
            <w:proofErr w:type="gramEnd"/>
          </w:p>
        </w:tc>
      </w:tr>
      <w:tr w:rsidR="00A84079" w:rsidRPr="00B44A80" w14:paraId="72E0CC43" w14:textId="77777777" w:rsidTr="00CA36DA">
        <w:trPr>
          <w:trHeight w:val="477"/>
        </w:trPr>
        <w:tc>
          <w:tcPr>
            <w:tcW w:w="2600" w:type="dxa"/>
            <w:tcBorders>
              <w:top w:val="single" w:sz="4" w:space="0" w:color="000000"/>
              <w:left w:val="single" w:sz="4" w:space="0" w:color="000000"/>
              <w:bottom w:val="single" w:sz="4" w:space="0" w:color="000000"/>
              <w:right w:val="nil"/>
            </w:tcBorders>
            <w:noWrap/>
            <w:vAlign w:val="center"/>
            <w:hideMark/>
          </w:tcPr>
          <w:p w14:paraId="3A73BFE1" w14:textId="77777777" w:rsidR="00A84079" w:rsidRPr="00B44A80" w:rsidRDefault="00A84079" w:rsidP="00CA36DA">
            <w:pPr>
              <w:widowControl/>
              <w:suppressAutoHyphens w:val="0"/>
              <w:rPr>
                <w:rFonts w:ascii="Arial" w:eastAsia="Times New Roman" w:hAnsi="Arial" w:cs="Arial"/>
                <w:b/>
                <w:bCs/>
                <w:kern w:val="0"/>
                <w:sz w:val="18"/>
                <w:szCs w:val="18"/>
                <w:lang w:eastAsia="fr-FR"/>
              </w:rPr>
            </w:pPr>
            <w:r w:rsidRPr="00B44A80">
              <w:rPr>
                <w:rFonts w:ascii="Arial" w:eastAsia="Times New Roman" w:hAnsi="Arial" w:cs="Arial"/>
                <w:b/>
                <w:bCs/>
                <w:kern w:val="0"/>
                <w:sz w:val="18"/>
                <w:szCs w:val="18"/>
                <w:lang w:eastAsia="fr-FR"/>
              </w:rPr>
              <w:t xml:space="preserve">  Jours limites pour prévenir</w:t>
            </w:r>
          </w:p>
        </w:tc>
        <w:tc>
          <w:tcPr>
            <w:tcW w:w="1480" w:type="dxa"/>
            <w:tcBorders>
              <w:top w:val="nil"/>
              <w:left w:val="single" w:sz="4" w:space="0" w:color="000000"/>
              <w:bottom w:val="single" w:sz="4" w:space="0" w:color="000000"/>
              <w:right w:val="single" w:sz="4" w:space="0" w:color="000000"/>
            </w:tcBorders>
            <w:noWrap/>
            <w:vAlign w:val="center"/>
            <w:hideMark/>
          </w:tcPr>
          <w:p w14:paraId="0594F2C8" w14:textId="77777777" w:rsidR="00A84079" w:rsidRPr="00B44A80" w:rsidRDefault="00A84079" w:rsidP="00CA36DA">
            <w:pPr>
              <w:widowControl/>
              <w:suppressAutoHyphens w:val="0"/>
              <w:jc w:val="center"/>
              <w:rPr>
                <w:rFonts w:ascii="Arial" w:eastAsia="Times New Roman" w:hAnsi="Arial" w:cs="Arial"/>
                <w:kern w:val="0"/>
                <w:sz w:val="22"/>
                <w:szCs w:val="22"/>
                <w:lang w:eastAsia="fr-FR"/>
              </w:rPr>
            </w:pPr>
            <w:proofErr w:type="gramStart"/>
            <w:r w:rsidRPr="00B44A80">
              <w:rPr>
                <w:rFonts w:ascii="Arial" w:eastAsia="Times New Roman" w:hAnsi="Arial" w:cs="Arial"/>
                <w:kern w:val="0"/>
                <w:sz w:val="22"/>
                <w:szCs w:val="22"/>
                <w:lang w:eastAsia="fr-FR"/>
              </w:rPr>
              <w:t>vendredi</w:t>
            </w:r>
            <w:proofErr w:type="gramEnd"/>
          </w:p>
        </w:tc>
        <w:tc>
          <w:tcPr>
            <w:tcW w:w="1600" w:type="dxa"/>
            <w:tcBorders>
              <w:top w:val="nil"/>
              <w:left w:val="nil"/>
              <w:bottom w:val="single" w:sz="4" w:space="0" w:color="000000"/>
              <w:right w:val="single" w:sz="4" w:space="0" w:color="000000"/>
            </w:tcBorders>
            <w:noWrap/>
            <w:vAlign w:val="center"/>
            <w:hideMark/>
          </w:tcPr>
          <w:p w14:paraId="3E32A68B" w14:textId="77777777" w:rsidR="00A84079" w:rsidRPr="00B44A80" w:rsidRDefault="00A84079" w:rsidP="00CA36DA">
            <w:pPr>
              <w:widowControl/>
              <w:suppressAutoHyphens w:val="0"/>
              <w:jc w:val="center"/>
              <w:rPr>
                <w:rFonts w:ascii="Arial" w:eastAsia="Times New Roman" w:hAnsi="Arial" w:cs="Arial"/>
                <w:kern w:val="0"/>
                <w:sz w:val="22"/>
                <w:szCs w:val="22"/>
                <w:lang w:eastAsia="fr-FR"/>
              </w:rPr>
            </w:pPr>
            <w:proofErr w:type="gramStart"/>
            <w:r w:rsidRPr="00B44A80">
              <w:rPr>
                <w:rFonts w:ascii="Arial" w:eastAsia="Times New Roman" w:hAnsi="Arial" w:cs="Arial"/>
                <w:kern w:val="0"/>
                <w:sz w:val="22"/>
                <w:szCs w:val="22"/>
                <w:lang w:eastAsia="fr-FR"/>
              </w:rPr>
              <w:t>lundi</w:t>
            </w:r>
            <w:proofErr w:type="gramEnd"/>
          </w:p>
        </w:tc>
        <w:tc>
          <w:tcPr>
            <w:tcW w:w="1211" w:type="dxa"/>
            <w:tcBorders>
              <w:top w:val="nil"/>
              <w:left w:val="nil"/>
              <w:bottom w:val="single" w:sz="4" w:space="0" w:color="000000"/>
              <w:right w:val="nil"/>
            </w:tcBorders>
          </w:tcPr>
          <w:p w14:paraId="382BEBB4" w14:textId="77777777" w:rsidR="00A84079" w:rsidRPr="00B44A80" w:rsidRDefault="00A84079" w:rsidP="00CA36DA">
            <w:pPr>
              <w:widowControl/>
              <w:suppressAutoHyphens w:val="0"/>
              <w:jc w:val="center"/>
              <w:rPr>
                <w:rFonts w:ascii="Arial" w:eastAsia="Times New Roman" w:hAnsi="Arial" w:cs="Arial"/>
                <w:kern w:val="0"/>
                <w:sz w:val="22"/>
                <w:szCs w:val="22"/>
                <w:lang w:eastAsia="fr-FR"/>
              </w:rPr>
            </w:pPr>
            <w:proofErr w:type="gramStart"/>
            <w:r w:rsidRPr="00B44A80">
              <w:rPr>
                <w:rFonts w:ascii="Arial" w:eastAsia="Times New Roman" w:hAnsi="Arial" w:cs="Arial"/>
                <w:kern w:val="0"/>
                <w:sz w:val="22"/>
                <w:szCs w:val="22"/>
                <w:lang w:eastAsia="fr-FR"/>
              </w:rPr>
              <w:t>mardi</w:t>
            </w:r>
            <w:proofErr w:type="gramEnd"/>
          </w:p>
        </w:tc>
        <w:tc>
          <w:tcPr>
            <w:tcW w:w="1300" w:type="dxa"/>
            <w:tcBorders>
              <w:top w:val="nil"/>
              <w:left w:val="nil"/>
              <w:bottom w:val="single" w:sz="4" w:space="0" w:color="000000"/>
              <w:right w:val="single" w:sz="4" w:space="0" w:color="000000"/>
            </w:tcBorders>
            <w:noWrap/>
            <w:vAlign w:val="center"/>
            <w:hideMark/>
          </w:tcPr>
          <w:p w14:paraId="07FE1DA1" w14:textId="36539A8B" w:rsidR="00A84079" w:rsidRPr="00B44A80" w:rsidRDefault="00A84079" w:rsidP="00CA36DA">
            <w:pPr>
              <w:widowControl/>
              <w:suppressAutoHyphens w:val="0"/>
              <w:jc w:val="center"/>
              <w:rPr>
                <w:rFonts w:ascii="Arial" w:eastAsia="Times New Roman" w:hAnsi="Arial" w:cs="Arial"/>
                <w:kern w:val="0"/>
                <w:sz w:val="22"/>
                <w:szCs w:val="22"/>
                <w:lang w:eastAsia="fr-FR"/>
              </w:rPr>
            </w:pPr>
            <w:proofErr w:type="gramStart"/>
            <w:r w:rsidRPr="00B44A80">
              <w:rPr>
                <w:rFonts w:ascii="Arial" w:eastAsia="Times New Roman" w:hAnsi="Arial" w:cs="Arial"/>
                <w:kern w:val="0"/>
                <w:sz w:val="22"/>
                <w:szCs w:val="22"/>
                <w:lang w:eastAsia="fr-FR"/>
              </w:rPr>
              <w:t>m</w:t>
            </w:r>
            <w:r w:rsidR="00905C1F" w:rsidRPr="00B44A80">
              <w:rPr>
                <w:rFonts w:ascii="Arial" w:eastAsia="Times New Roman" w:hAnsi="Arial" w:cs="Arial"/>
                <w:kern w:val="0"/>
                <w:sz w:val="22"/>
                <w:szCs w:val="22"/>
                <w:lang w:eastAsia="fr-FR"/>
              </w:rPr>
              <w:t>ercredi</w:t>
            </w:r>
            <w:proofErr w:type="gramEnd"/>
          </w:p>
        </w:tc>
        <w:tc>
          <w:tcPr>
            <w:tcW w:w="1300" w:type="dxa"/>
            <w:tcBorders>
              <w:top w:val="nil"/>
              <w:left w:val="nil"/>
              <w:bottom w:val="single" w:sz="4" w:space="0" w:color="000000"/>
              <w:right w:val="single" w:sz="4" w:space="0" w:color="000000"/>
            </w:tcBorders>
            <w:noWrap/>
            <w:vAlign w:val="center"/>
            <w:hideMark/>
          </w:tcPr>
          <w:p w14:paraId="3AC356AC" w14:textId="3C6E95B1" w:rsidR="00A84079" w:rsidRPr="00B44A80" w:rsidRDefault="00905C1F" w:rsidP="00CA36DA">
            <w:pPr>
              <w:widowControl/>
              <w:suppressAutoHyphens w:val="0"/>
              <w:jc w:val="center"/>
              <w:rPr>
                <w:rFonts w:ascii="Arial" w:eastAsia="Times New Roman" w:hAnsi="Arial" w:cs="Arial"/>
                <w:kern w:val="0"/>
                <w:sz w:val="22"/>
                <w:szCs w:val="22"/>
                <w:lang w:eastAsia="fr-FR"/>
              </w:rPr>
            </w:pPr>
            <w:r w:rsidRPr="00B44A80">
              <w:rPr>
                <w:rFonts w:ascii="Arial" w:eastAsia="Times New Roman" w:hAnsi="Arial" w:cs="Arial"/>
                <w:kern w:val="0"/>
                <w:sz w:val="22"/>
                <w:szCs w:val="22"/>
                <w:lang w:eastAsia="fr-FR"/>
              </w:rPr>
              <w:t>Jeudi</w:t>
            </w:r>
          </w:p>
        </w:tc>
      </w:tr>
    </w:tbl>
    <w:p w14:paraId="350926FE" w14:textId="77777777" w:rsidR="00A84079" w:rsidRPr="00B44A80" w:rsidRDefault="00A84079" w:rsidP="00A84079">
      <w:pPr>
        <w:pStyle w:val="En-tte"/>
        <w:widowControl/>
        <w:tabs>
          <w:tab w:val="clear" w:pos="4535"/>
          <w:tab w:val="clear" w:pos="9070"/>
          <w:tab w:val="left" w:pos="708"/>
        </w:tabs>
        <w:jc w:val="both"/>
      </w:pPr>
    </w:p>
    <w:p w14:paraId="33BA8C92" w14:textId="5BA3A060" w:rsidR="006F6F17" w:rsidRPr="00B44A80" w:rsidRDefault="006F6F17" w:rsidP="00A84079">
      <w:pPr>
        <w:pStyle w:val="En-tte"/>
        <w:widowControl/>
        <w:tabs>
          <w:tab w:val="clear" w:pos="4535"/>
          <w:tab w:val="clear" w:pos="9070"/>
          <w:tab w:val="left" w:pos="708"/>
        </w:tabs>
        <w:jc w:val="both"/>
      </w:pPr>
      <w:r w:rsidRPr="00B44A80">
        <w:t>Les absences pour maladie, intervenant sur un contrat, seront déduites dès le 1</w:t>
      </w:r>
      <w:r w:rsidRPr="00B44A80">
        <w:rPr>
          <w:vertAlign w:val="superscript"/>
        </w:rPr>
        <w:t>er</w:t>
      </w:r>
      <w:r w:rsidRPr="00B44A80">
        <w:t xml:space="preserve"> jour à condition d’envoyer un mail le jour de l’absence</w:t>
      </w:r>
      <w:r w:rsidR="008542CE" w:rsidRPr="00B44A80">
        <w:t xml:space="preserve"> avant 9h</w:t>
      </w:r>
      <w:r w:rsidRPr="00B44A80">
        <w:t>. Un certificat médical devra être présenté à partir du 4</w:t>
      </w:r>
      <w:r w:rsidRPr="00B44A80">
        <w:rPr>
          <w:vertAlign w:val="superscript"/>
        </w:rPr>
        <w:t>ème</w:t>
      </w:r>
      <w:r w:rsidRPr="00B44A80">
        <w:t xml:space="preserve"> jour d’absence. Il devra être fourni avant la fin du mois.</w:t>
      </w:r>
    </w:p>
    <w:p w14:paraId="688F8F2B" w14:textId="77777777" w:rsidR="006F6F17" w:rsidRPr="00B44A80" w:rsidRDefault="006F6F17" w:rsidP="00A84079">
      <w:pPr>
        <w:pStyle w:val="En-tte"/>
        <w:widowControl/>
        <w:tabs>
          <w:tab w:val="clear" w:pos="4535"/>
          <w:tab w:val="clear" w:pos="9070"/>
          <w:tab w:val="left" w:pos="708"/>
        </w:tabs>
        <w:jc w:val="both"/>
      </w:pPr>
    </w:p>
    <w:p w14:paraId="58FB59EF" w14:textId="16AF9263" w:rsidR="00AE5000" w:rsidRPr="00B44A80" w:rsidRDefault="00AE5000" w:rsidP="00A84079">
      <w:pPr>
        <w:pStyle w:val="En-tte"/>
        <w:widowControl/>
        <w:tabs>
          <w:tab w:val="clear" w:pos="4535"/>
          <w:tab w:val="clear" w:pos="9070"/>
          <w:tab w:val="left" w:pos="708"/>
        </w:tabs>
        <w:jc w:val="both"/>
      </w:pPr>
      <w:r w:rsidRPr="00B44A80">
        <w:t>Dans la mesure du possible, les vacances seront prévues au contrat, de manière à ne pas les compter dans la mensualisation. Si cela n’est pas possible, il faudra prévenir la directrice au moins une semaine avant l’absence.</w:t>
      </w:r>
    </w:p>
    <w:p w14:paraId="65400F98" w14:textId="2545A78E" w:rsidR="00A84079" w:rsidRPr="00B44A80" w:rsidRDefault="00A84079" w:rsidP="00A84079">
      <w:pPr>
        <w:pStyle w:val="En-tte"/>
        <w:widowControl/>
        <w:tabs>
          <w:tab w:val="clear" w:pos="4535"/>
          <w:tab w:val="clear" w:pos="9070"/>
          <w:tab w:val="left" w:pos="708"/>
        </w:tabs>
        <w:jc w:val="both"/>
      </w:pPr>
      <w:bookmarkStart w:id="81" w:name="_Hlk68019401"/>
    </w:p>
    <w:p w14:paraId="7C39B126" w14:textId="7216EA49" w:rsidR="004903C0" w:rsidRPr="00B44A80" w:rsidRDefault="00E863DE" w:rsidP="00A84079">
      <w:pPr>
        <w:pStyle w:val="En-tte"/>
        <w:widowControl/>
        <w:tabs>
          <w:tab w:val="clear" w:pos="4535"/>
          <w:tab w:val="clear" w:pos="9070"/>
          <w:tab w:val="left" w:pos="708"/>
        </w:tabs>
        <w:jc w:val="both"/>
      </w:pPr>
      <w:r w:rsidRPr="00B44A80">
        <w:rPr>
          <w:noProof/>
        </w:rPr>
        <w:drawing>
          <wp:anchor distT="0" distB="0" distL="114300" distR="114300" simplePos="0" relativeHeight="251658240" behindDoc="1" locked="0" layoutInCell="1" allowOverlap="1" wp14:anchorId="0BFC438A" wp14:editId="56482D78">
            <wp:simplePos x="0" y="0"/>
            <wp:positionH relativeFrom="margin">
              <wp:posOffset>1335405</wp:posOffset>
            </wp:positionH>
            <wp:positionV relativeFrom="paragraph">
              <wp:posOffset>1393190</wp:posOffset>
            </wp:positionV>
            <wp:extent cx="3282696" cy="2157984"/>
            <wp:effectExtent l="0" t="0" r="0" b="0"/>
            <wp:wrapNone/>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282696" cy="2157984"/>
                    </a:xfrm>
                    <a:prstGeom prst="rect">
                      <a:avLst/>
                    </a:prstGeom>
                  </pic:spPr>
                </pic:pic>
              </a:graphicData>
            </a:graphic>
          </wp:anchor>
        </w:drawing>
      </w:r>
    </w:p>
    <w:tbl>
      <w:tblPr>
        <w:tblStyle w:val="Grilledutableau"/>
        <w:tblW w:w="0" w:type="auto"/>
        <w:tblLook w:val="04A0" w:firstRow="1" w:lastRow="0" w:firstColumn="1" w:lastColumn="0" w:noHBand="0" w:noVBand="1"/>
      </w:tblPr>
      <w:tblGrid>
        <w:gridCol w:w="9396"/>
      </w:tblGrid>
      <w:tr w:rsidR="004903C0" w:rsidRPr="00B44A80" w14:paraId="0E86F39B" w14:textId="77777777" w:rsidTr="004903C0">
        <w:tc>
          <w:tcPr>
            <w:tcW w:w="9396" w:type="dxa"/>
          </w:tcPr>
          <w:p w14:paraId="3891B893" w14:textId="77777777" w:rsidR="00000426" w:rsidRPr="00B44A80" w:rsidRDefault="004903C0" w:rsidP="004903C0">
            <w:pPr>
              <w:jc w:val="both"/>
              <w:rPr>
                <w:rFonts w:ascii="Arial" w:hAnsi="Arial" w:cs="Arial"/>
                <w:b/>
                <w:bCs/>
              </w:rPr>
            </w:pPr>
            <w:r w:rsidRPr="00B44A80">
              <w:rPr>
                <w:rFonts w:ascii="Arial" w:hAnsi="Arial" w:cs="Arial"/>
                <w:b/>
                <w:bCs/>
              </w:rPr>
              <w:t>ATTENTION</w:t>
            </w:r>
            <w:r w:rsidR="00000426" w:rsidRPr="00B44A80">
              <w:rPr>
                <w:rFonts w:ascii="Arial" w:hAnsi="Arial" w:cs="Arial"/>
                <w:b/>
                <w:bCs/>
              </w:rPr>
              <w:t> !!</w:t>
            </w:r>
          </w:p>
          <w:p w14:paraId="6B639174" w14:textId="77777777" w:rsidR="004903C0" w:rsidRPr="00B44A80" w:rsidRDefault="004903C0" w:rsidP="004903C0">
            <w:pPr>
              <w:jc w:val="both"/>
              <w:rPr>
                <w:rFonts w:ascii="Arial" w:hAnsi="Arial" w:cs="Arial"/>
              </w:rPr>
            </w:pPr>
            <w:r w:rsidRPr="00B44A80">
              <w:br/>
            </w:r>
            <w:r w:rsidRPr="00B44A80">
              <w:rPr>
                <w:rFonts w:ascii="Arial" w:hAnsi="Arial" w:cs="Arial"/>
              </w:rPr>
              <w:t>« Les subventions publiques octroyées par la Caisse d’allocations familiales aux gestionnaires des</w:t>
            </w:r>
            <w:r w:rsidRPr="00B44A80">
              <w:br/>
            </w:r>
            <w:r w:rsidRPr="00B44A80">
              <w:rPr>
                <w:rFonts w:ascii="Arial" w:hAnsi="Arial" w:cs="Arial"/>
              </w:rPr>
              <w:t>structures d’accueil du jeune enfant sont basées en partie sur les heures de fréquentation réelle des</w:t>
            </w:r>
            <w:r w:rsidRPr="00B44A80">
              <w:br/>
            </w:r>
            <w:r w:rsidRPr="00B44A80">
              <w:rPr>
                <w:rFonts w:ascii="Arial" w:hAnsi="Arial" w:cs="Arial"/>
              </w:rPr>
              <w:t>enfants. Ces heures doivent être fiables, pour que les subventions publiques versées par la Caf</w:t>
            </w:r>
            <w:r w:rsidRPr="00B44A80">
              <w:br/>
            </w:r>
            <w:r w:rsidRPr="00B44A80">
              <w:rPr>
                <w:rFonts w:ascii="Arial" w:hAnsi="Arial" w:cs="Arial"/>
              </w:rPr>
              <w:t>correspondent au juste financement. Dès lors, le gestionnaire est tenu à la plus grande vigilance</w:t>
            </w:r>
            <w:r w:rsidRPr="00B44A80">
              <w:br/>
            </w:r>
            <w:r w:rsidRPr="00B44A80">
              <w:rPr>
                <w:rFonts w:ascii="Arial" w:hAnsi="Arial" w:cs="Arial"/>
              </w:rPr>
              <w:t>quant au correct enregistrement de ces heures. Les familles sont invitées à informer la direction de</w:t>
            </w:r>
            <w:r w:rsidRPr="00B44A80">
              <w:br/>
            </w:r>
            <w:r w:rsidRPr="00B44A80">
              <w:rPr>
                <w:rFonts w:ascii="Arial" w:hAnsi="Arial" w:cs="Arial"/>
              </w:rPr>
              <w:t>la structure de toute erreur dans le relevé d’heures de présence réelle qui leur serait transmis. Des</w:t>
            </w:r>
            <w:r w:rsidRPr="00B44A80">
              <w:br/>
            </w:r>
            <w:r w:rsidRPr="00B44A80">
              <w:rPr>
                <w:rFonts w:ascii="Arial" w:hAnsi="Arial" w:cs="Arial"/>
              </w:rPr>
              <w:t>contrôles peuvent être diligentés par la Caf.</w:t>
            </w:r>
            <w:r w:rsidR="00000426" w:rsidRPr="00B44A80">
              <w:rPr>
                <w:rFonts w:ascii="Arial" w:hAnsi="Arial" w:cs="Arial"/>
              </w:rPr>
              <w:t> »</w:t>
            </w:r>
          </w:p>
          <w:p w14:paraId="221158C3" w14:textId="4962B917" w:rsidR="00000426" w:rsidRPr="00B44A80" w:rsidRDefault="00000426" w:rsidP="004903C0">
            <w:pPr>
              <w:jc w:val="both"/>
              <w:rPr>
                <w:rFonts w:ascii="Arial" w:hAnsi="Arial" w:cs="Arial"/>
              </w:rPr>
            </w:pPr>
          </w:p>
        </w:tc>
      </w:tr>
      <w:bookmarkEnd w:id="81"/>
    </w:tbl>
    <w:p w14:paraId="2F91D503" w14:textId="0F6D6060" w:rsidR="00F407D1" w:rsidRPr="00B44A80" w:rsidRDefault="00F407D1" w:rsidP="00E863DE">
      <w:pPr>
        <w:pStyle w:val="En-tte"/>
        <w:widowControl/>
        <w:tabs>
          <w:tab w:val="clear" w:pos="4535"/>
          <w:tab w:val="clear" w:pos="9070"/>
          <w:tab w:val="left" w:pos="708"/>
        </w:tabs>
        <w:jc w:val="both"/>
      </w:pPr>
    </w:p>
    <w:p w14:paraId="5495F195" w14:textId="0B549860" w:rsidR="00F407D1" w:rsidRPr="00B44A80" w:rsidRDefault="00F407D1">
      <w:pPr>
        <w:pStyle w:val="En-tte"/>
        <w:widowControl/>
        <w:tabs>
          <w:tab w:val="clear" w:pos="4535"/>
          <w:tab w:val="clear" w:pos="9070"/>
          <w:tab w:val="left" w:pos="708"/>
        </w:tabs>
        <w:ind w:firstLine="708"/>
        <w:jc w:val="both"/>
      </w:pPr>
    </w:p>
    <w:p w14:paraId="1EE0A4A4" w14:textId="77777777" w:rsidR="00F407D1" w:rsidRPr="00B44A80" w:rsidRDefault="00F407D1">
      <w:pPr>
        <w:pStyle w:val="En-tte"/>
        <w:widowControl/>
        <w:tabs>
          <w:tab w:val="clear" w:pos="4535"/>
          <w:tab w:val="clear" w:pos="9070"/>
          <w:tab w:val="left" w:pos="708"/>
        </w:tabs>
        <w:ind w:firstLine="708"/>
        <w:jc w:val="both"/>
      </w:pPr>
    </w:p>
    <w:p w14:paraId="785B42EC" w14:textId="57C8ABD1" w:rsidR="00F407D1" w:rsidRPr="00B44A80" w:rsidRDefault="00F407D1">
      <w:pPr>
        <w:pStyle w:val="En-tte"/>
        <w:widowControl/>
        <w:tabs>
          <w:tab w:val="clear" w:pos="4535"/>
          <w:tab w:val="clear" w:pos="9070"/>
          <w:tab w:val="left" w:pos="708"/>
        </w:tabs>
        <w:ind w:firstLine="708"/>
        <w:jc w:val="both"/>
      </w:pPr>
    </w:p>
    <w:p w14:paraId="2C2ACD53" w14:textId="16A1E40A" w:rsidR="00F407D1" w:rsidRPr="00B44A80" w:rsidRDefault="00F407D1">
      <w:pPr>
        <w:pStyle w:val="En-tte"/>
        <w:widowControl/>
        <w:tabs>
          <w:tab w:val="clear" w:pos="4535"/>
          <w:tab w:val="clear" w:pos="9070"/>
          <w:tab w:val="left" w:pos="708"/>
        </w:tabs>
        <w:ind w:firstLine="708"/>
        <w:jc w:val="both"/>
      </w:pPr>
    </w:p>
    <w:p w14:paraId="6AFC00AC" w14:textId="64BABCC3" w:rsidR="00F407D1" w:rsidRPr="00B44A80" w:rsidRDefault="00F407D1">
      <w:pPr>
        <w:pStyle w:val="En-tte"/>
        <w:widowControl/>
        <w:tabs>
          <w:tab w:val="clear" w:pos="4535"/>
          <w:tab w:val="clear" w:pos="9070"/>
          <w:tab w:val="left" w:pos="708"/>
        </w:tabs>
        <w:ind w:firstLine="708"/>
        <w:jc w:val="both"/>
      </w:pPr>
    </w:p>
    <w:p w14:paraId="573FA2B7" w14:textId="0FB6DC28" w:rsidR="00F407D1" w:rsidRPr="00B44A80" w:rsidRDefault="00F407D1">
      <w:pPr>
        <w:pStyle w:val="En-tte"/>
        <w:widowControl/>
        <w:tabs>
          <w:tab w:val="clear" w:pos="4535"/>
          <w:tab w:val="clear" w:pos="9070"/>
          <w:tab w:val="left" w:pos="708"/>
        </w:tabs>
        <w:ind w:firstLine="708"/>
        <w:jc w:val="both"/>
      </w:pPr>
    </w:p>
    <w:p w14:paraId="04760733" w14:textId="77777777" w:rsidR="00F407D1" w:rsidRPr="00B44A80" w:rsidRDefault="00F407D1" w:rsidP="00F407D1">
      <w:pPr>
        <w:jc w:val="center"/>
        <w:rPr>
          <w:rFonts w:ascii="Rickles" w:hAnsi="Rickles"/>
          <w:color w:val="00B0F0"/>
          <w:sz w:val="48"/>
          <w:szCs w:val="48"/>
          <w:u w:val="single"/>
        </w:rPr>
      </w:pPr>
      <w:r w:rsidRPr="00B44A80">
        <w:rPr>
          <w:rFonts w:ascii="Rickles" w:hAnsi="Rickles"/>
          <w:color w:val="00B0F0"/>
          <w:sz w:val="48"/>
          <w:szCs w:val="48"/>
          <w:u w:val="single"/>
        </w:rPr>
        <w:t>Les bonnes pratiques à Nougatine</w:t>
      </w:r>
    </w:p>
    <w:p w14:paraId="1294D55F" w14:textId="77777777" w:rsidR="00AF4DAE" w:rsidRPr="00B44A80" w:rsidRDefault="00AF4DAE" w:rsidP="00F407D1">
      <w:pPr>
        <w:jc w:val="center"/>
      </w:pPr>
    </w:p>
    <w:p w14:paraId="3EFEDEA8" w14:textId="77777777" w:rsidR="00F407D1" w:rsidRPr="00B44A80" w:rsidRDefault="00F407D1">
      <w:pPr>
        <w:pStyle w:val="Paragraphedeliste"/>
        <w:widowControl/>
        <w:numPr>
          <w:ilvl w:val="0"/>
          <w:numId w:val="15"/>
        </w:numPr>
        <w:suppressAutoHyphens w:val="0"/>
        <w:spacing w:line="276" w:lineRule="auto"/>
        <w:rPr>
          <w:sz w:val="28"/>
          <w:szCs w:val="28"/>
        </w:rPr>
      </w:pPr>
      <w:r w:rsidRPr="00B44A80">
        <w:rPr>
          <w:sz w:val="28"/>
          <w:szCs w:val="28"/>
        </w:rPr>
        <w:t xml:space="preserve">Je respecte les horaires : le matin, j’arrive </w:t>
      </w:r>
      <w:proofErr w:type="gramStart"/>
      <w:r w:rsidRPr="00B44A80">
        <w:rPr>
          <w:sz w:val="28"/>
          <w:szCs w:val="28"/>
        </w:rPr>
        <w:t>habillé</w:t>
      </w:r>
      <w:proofErr w:type="gramEnd"/>
      <w:r w:rsidRPr="00B44A80">
        <w:rPr>
          <w:sz w:val="28"/>
          <w:szCs w:val="28"/>
        </w:rPr>
        <w:t xml:space="preserve"> et en ayant mangé avant 10h ou à 11h, et l’après-midi, je peux arriver ou partir à partir de 13h. Le soir, je dois partir à 18h20 max</w:t>
      </w:r>
    </w:p>
    <w:p w14:paraId="52B0B689" w14:textId="77777777" w:rsidR="00F407D1" w:rsidRPr="00B44A80" w:rsidRDefault="00F407D1" w:rsidP="00F407D1">
      <w:pPr>
        <w:pStyle w:val="Paragraphedeliste"/>
        <w:rPr>
          <w:color w:val="FF0000"/>
          <w:sz w:val="28"/>
          <w:szCs w:val="28"/>
        </w:rPr>
      </w:pPr>
    </w:p>
    <w:p w14:paraId="60578800" w14:textId="77777777" w:rsidR="00F407D1" w:rsidRPr="00B44A80" w:rsidRDefault="00F407D1">
      <w:pPr>
        <w:pStyle w:val="Paragraphedeliste"/>
        <w:widowControl/>
        <w:numPr>
          <w:ilvl w:val="0"/>
          <w:numId w:val="15"/>
        </w:numPr>
        <w:suppressAutoHyphens w:val="0"/>
        <w:spacing w:line="276" w:lineRule="auto"/>
        <w:rPr>
          <w:color w:val="FF0000"/>
          <w:sz w:val="28"/>
          <w:szCs w:val="28"/>
        </w:rPr>
      </w:pPr>
      <w:r w:rsidRPr="00B44A80">
        <w:rPr>
          <w:color w:val="FF0000"/>
          <w:sz w:val="28"/>
          <w:szCs w:val="28"/>
        </w:rPr>
        <w:t xml:space="preserve">Pour ma sécurité, personne d’autre que les professionnelles, n’ouvre la porte du hall (plan </w:t>
      </w:r>
      <w:proofErr w:type="spellStart"/>
      <w:r w:rsidRPr="00B44A80">
        <w:rPr>
          <w:color w:val="FF0000"/>
          <w:sz w:val="28"/>
          <w:szCs w:val="28"/>
        </w:rPr>
        <w:t>vigipirates</w:t>
      </w:r>
      <w:proofErr w:type="spellEnd"/>
      <w:r w:rsidRPr="00B44A80">
        <w:rPr>
          <w:color w:val="FF0000"/>
          <w:sz w:val="28"/>
          <w:szCs w:val="28"/>
        </w:rPr>
        <w:t>)</w:t>
      </w:r>
    </w:p>
    <w:p w14:paraId="190946DD" w14:textId="77777777" w:rsidR="00F407D1" w:rsidRPr="00B44A80" w:rsidRDefault="00F407D1" w:rsidP="00F407D1">
      <w:pPr>
        <w:pStyle w:val="Paragraphedeliste"/>
        <w:rPr>
          <w:sz w:val="28"/>
          <w:szCs w:val="28"/>
        </w:rPr>
      </w:pPr>
    </w:p>
    <w:p w14:paraId="13F03E1E" w14:textId="77777777" w:rsidR="00F407D1" w:rsidRPr="00B44A80" w:rsidRDefault="00F407D1">
      <w:pPr>
        <w:pStyle w:val="Paragraphedeliste"/>
        <w:widowControl/>
        <w:numPr>
          <w:ilvl w:val="0"/>
          <w:numId w:val="15"/>
        </w:numPr>
        <w:suppressAutoHyphens w:val="0"/>
        <w:spacing w:line="276" w:lineRule="auto"/>
        <w:rPr>
          <w:sz w:val="28"/>
          <w:szCs w:val="28"/>
        </w:rPr>
      </w:pPr>
      <w:r w:rsidRPr="00B44A80">
        <w:rPr>
          <w:sz w:val="28"/>
          <w:szCs w:val="28"/>
        </w:rPr>
        <w:t>J’enlève mes chaussures et mes chaussettes car je suis mieux pieds nus</w:t>
      </w:r>
    </w:p>
    <w:p w14:paraId="028BB05C" w14:textId="77777777" w:rsidR="00F407D1" w:rsidRPr="00B44A80" w:rsidRDefault="00F407D1" w:rsidP="00F407D1">
      <w:pPr>
        <w:rPr>
          <w:sz w:val="28"/>
          <w:szCs w:val="28"/>
        </w:rPr>
      </w:pPr>
    </w:p>
    <w:p w14:paraId="43F97A63" w14:textId="77777777" w:rsidR="00F407D1" w:rsidRPr="00B44A80" w:rsidRDefault="00F407D1">
      <w:pPr>
        <w:pStyle w:val="Paragraphedeliste"/>
        <w:widowControl/>
        <w:numPr>
          <w:ilvl w:val="0"/>
          <w:numId w:val="16"/>
        </w:numPr>
        <w:suppressAutoHyphens w:val="0"/>
        <w:spacing w:line="276" w:lineRule="auto"/>
        <w:rPr>
          <w:sz w:val="28"/>
          <w:szCs w:val="28"/>
        </w:rPr>
      </w:pPr>
      <w:r w:rsidRPr="00B44A80">
        <w:rPr>
          <w:rFonts w:cstheme="minorHAnsi"/>
          <w:sz w:val="28"/>
          <w:szCs w:val="28"/>
        </w:rPr>
        <w:t>Je dépose mes affaires sur le porte manteau en pensant à placer mon étiquette. Mes chaussures et vêtements portent mon prénom. Il existe de chouettes étiquettes !</w:t>
      </w:r>
    </w:p>
    <w:p w14:paraId="54D8EDF3" w14:textId="77777777" w:rsidR="00F407D1" w:rsidRPr="00B44A80" w:rsidRDefault="00F407D1" w:rsidP="00F407D1">
      <w:pPr>
        <w:pStyle w:val="Paragraphedeliste"/>
        <w:rPr>
          <w:sz w:val="28"/>
          <w:szCs w:val="28"/>
        </w:rPr>
      </w:pPr>
    </w:p>
    <w:p w14:paraId="212D66C9" w14:textId="77777777" w:rsidR="00F407D1" w:rsidRPr="00B44A80" w:rsidRDefault="00F407D1">
      <w:pPr>
        <w:pStyle w:val="Paragraphedeliste"/>
        <w:widowControl/>
        <w:numPr>
          <w:ilvl w:val="0"/>
          <w:numId w:val="16"/>
        </w:numPr>
        <w:suppressAutoHyphens w:val="0"/>
        <w:spacing w:line="276" w:lineRule="auto"/>
        <w:rPr>
          <w:sz w:val="28"/>
          <w:szCs w:val="28"/>
        </w:rPr>
      </w:pPr>
      <w:r w:rsidRPr="00B44A80">
        <w:rPr>
          <w:sz w:val="28"/>
          <w:szCs w:val="28"/>
        </w:rPr>
        <w:t>La personne qui m’accompagne pointe mon arrivée quand je rentre dans la salle de jeux, et le soir quand je sors avec elle</w:t>
      </w:r>
    </w:p>
    <w:p w14:paraId="65CCE8E3" w14:textId="77777777" w:rsidR="00F407D1" w:rsidRPr="00B44A80" w:rsidRDefault="00F407D1" w:rsidP="00F407D1">
      <w:pPr>
        <w:rPr>
          <w:sz w:val="28"/>
          <w:szCs w:val="28"/>
        </w:rPr>
      </w:pPr>
    </w:p>
    <w:p w14:paraId="010F2B54" w14:textId="77777777" w:rsidR="00F407D1" w:rsidRPr="00B44A80" w:rsidRDefault="00F407D1">
      <w:pPr>
        <w:pStyle w:val="Paragraphedeliste"/>
        <w:widowControl/>
        <w:numPr>
          <w:ilvl w:val="0"/>
          <w:numId w:val="16"/>
        </w:numPr>
        <w:suppressAutoHyphens w:val="0"/>
        <w:spacing w:line="276" w:lineRule="auto"/>
        <w:rPr>
          <w:sz w:val="28"/>
          <w:szCs w:val="28"/>
        </w:rPr>
      </w:pPr>
      <w:r w:rsidRPr="00B44A80">
        <w:rPr>
          <w:sz w:val="28"/>
          <w:szCs w:val="28"/>
        </w:rPr>
        <w:t>J’attends mon tour s’il y a déjà 2 familles dans la salle de jeux</w:t>
      </w:r>
    </w:p>
    <w:p w14:paraId="3DFDE758" w14:textId="77777777" w:rsidR="00F407D1" w:rsidRPr="00B44A80" w:rsidRDefault="00F407D1" w:rsidP="00F407D1">
      <w:pPr>
        <w:rPr>
          <w:sz w:val="28"/>
          <w:szCs w:val="28"/>
        </w:rPr>
      </w:pPr>
    </w:p>
    <w:p w14:paraId="50A0ECCA" w14:textId="77777777" w:rsidR="00F407D1" w:rsidRPr="00B44A80" w:rsidRDefault="00F407D1">
      <w:pPr>
        <w:pStyle w:val="Paragraphedeliste"/>
        <w:widowControl/>
        <w:numPr>
          <w:ilvl w:val="0"/>
          <w:numId w:val="16"/>
        </w:numPr>
        <w:suppressAutoHyphens w:val="0"/>
        <w:spacing w:line="276" w:lineRule="auto"/>
        <w:rPr>
          <w:sz w:val="28"/>
          <w:szCs w:val="28"/>
        </w:rPr>
      </w:pPr>
      <w:r w:rsidRPr="00B44A80">
        <w:rPr>
          <w:sz w:val="28"/>
          <w:szCs w:val="28"/>
        </w:rPr>
        <w:t>J’apporte une tétine neuve qui restera à Nougatine</w:t>
      </w:r>
    </w:p>
    <w:p w14:paraId="48A8F42C" w14:textId="77777777" w:rsidR="00F407D1" w:rsidRPr="00B44A80" w:rsidRDefault="00F407D1" w:rsidP="00F407D1">
      <w:pPr>
        <w:rPr>
          <w:sz w:val="28"/>
          <w:szCs w:val="28"/>
        </w:rPr>
      </w:pPr>
    </w:p>
    <w:p w14:paraId="14AC2051" w14:textId="77777777" w:rsidR="00F407D1" w:rsidRPr="00B44A80" w:rsidRDefault="00F407D1">
      <w:pPr>
        <w:pStyle w:val="Paragraphedeliste"/>
        <w:widowControl/>
        <w:numPr>
          <w:ilvl w:val="0"/>
          <w:numId w:val="16"/>
        </w:numPr>
        <w:suppressAutoHyphens w:val="0"/>
        <w:spacing w:line="276" w:lineRule="auto"/>
        <w:rPr>
          <w:sz w:val="28"/>
          <w:szCs w:val="28"/>
        </w:rPr>
      </w:pPr>
      <w:r w:rsidRPr="00B44A80">
        <w:rPr>
          <w:sz w:val="28"/>
          <w:szCs w:val="28"/>
        </w:rPr>
        <w:t>Je lave mon doudou toutes les semaines</w:t>
      </w:r>
    </w:p>
    <w:p w14:paraId="2A607F38" w14:textId="77777777" w:rsidR="00F407D1" w:rsidRPr="00B44A80" w:rsidRDefault="00F407D1" w:rsidP="00F407D1">
      <w:pPr>
        <w:pStyle w:val="Paragraphedeliste"/>
        <w:rPr>
          <w:sz w:val="28"/>
          <w:szCs w:val="28"/>
        </w:rPr>
      </w:pPr>
    </w:p>
    <w:p w14:paraId="52FD5F3C" w14:textId="77777777" w:rsidR="00F407D1" w:rsidRPr="00B44A80" w:rsidRDefault="00F407D1">
      <w:pPr>
        <w:pStyle w:val="Paragraphedeliste"/>
        <w:widowControl/>
        <w:numPr>
          <w:ilvl w:val="0"/>
          <w:numId w:val="16"/>
        </w:numPr>
        <w:suppressAutoHyphens w:val="0"/>
        <w:spacing w:line="276" w:lineRule="auto"/>
        <w:rPr>
          <w:sz w:val="28"/>
          <w:szCs w:val="28"/>
        </w:rPr>
      </w:pPr>
      <w:r w:rsidRPr="00B44A80">
        <w:rPr>
          <w:sz w:val="28"/>
          <w:szCs w:val="28"/>
        </w:rPr>
        <w:t xml:space="preserve">Si je suis absent, mes parents préviennent Nougatine.  </w:t>
      </w:r>
      <w:r w:rsidRPr="00B44A80">
        <w:rPr>
          <w:sz w:val="64"/>
          <w:szCs w:val="64"/>
        </w:rPr>
        <w:t xml:space="preserve">      </w:t>
      </w:r>
    </w:p>
    <w:p w14:paraId="4BD72529" w14:textId="77777777" w:rsidR="00F407D1" w:rsidRPr="00B44A80" w:rsidRDefault="00F407D1">
      <w:pPr>
        <w:pStyle w:val="En-tte"/>
        <w:widowControl/>
        <w:tabs>
          <w:tab w:val="clear" w:pos="4535"/>
          <w:tab w:val="clear" w:pos="9070"/>
          <w:tab w:val="left" w:pos="708"/>
        </w:tabs>
        <w:ind w:firstLine="708"/>
        <w:jc w:val="both"/>
      </w:pPr>
    </w:p>
    <w:p w14:paraId="40426DFF" w14:textId="77777777" w:rsidR="00F407D1" w:rsidRPr="00B44A80" w:rsidRDefault="00F407D1">
      <w:pPr>
        <w:pStyle w:val="En-tte"/>
        <w:widowControl/>
        <w:tabs>
          <w:tab w:val="clear" w:pos="4535"/>
          <w:tab w:val="clear" w:pos="9070"/>
          <w:tab w:val="left" w:pos="708"/>
        </w:tabs>
        <w:ind w:firstLine="708"/>
        <w:jc w:val="both"/>
      </w:pPr>
    </w:p>
    <w:p w14:paraId="5FE67EEF" w14:textId="77777777" w:rsidR="00F407D1" w:rsidRPr="00B44A80" w:rsidRDefault="00F407D1">
      <w:pPr>
        <w:pStyle w:val="En-tte"/>
        <w:widowControl/>
        <w:tabs>
          <w:tab w:val="clear" w:pos="4535"/>
          <w:tab w:val="clear" w:pos="9070"/>
          <w:tab w:val="left" w:pos="708"/>
        </w:tabs>
        <w:ind w:firstLine="708"/>
        <w:jc w:val="both"/>
      </w:pPr>
    </w:p>
    <w:p w14:paraId="310E78E7" w14:textId="028D5120" w:rsidR="00F407D1" w:rsidRPr="00B44A80" w:rsidRDefault="00F407D1">
      <w:pPr>
        <w:pStyle w:val="En-tte"/>
        <w:widowControl/>
        <w:tabs>
          <w:tab w:val="clear" w:pos="4535"/>
          <w:tab w:val="clear" w:pos="9070"/>
          <w:tab w:val="left" w:pos="708"/>
        </w:tabs>
        <w:ind w:firstLine="708"/>
        <w:jc w:val="both"/>
      </w:pPr>
    </w:p>
    <w:p w14:paraId="3E09E50F" w14:textId="77777777" w:rsidR="00F407D1" w:rsidRPr="00B44A80" w:rsidRDefault="00F407D1">
      <w:pPr>
        <w:pStyle w:val="En-tte"/>
        <w:widowControl/>
        <w:tabs>
          <w:tab w:val="clear" w:pos="4535"/>
          <w:tab w:val="clear" w:pos="9070"/>
          <w:tab w:val="left" w:pos="708"/>
        </w:tabs>
        <w:ind w:firstLine="708"/>
        <w:jc w:val="both"/>
      </w:pPr>
    </w:p>
    <w:p w14:paraId="0CD4E269" w14:textId="77777777" w:rsidR="00F407D1" w:rsidRPr="00B44A80" w:rsidRDefault="00F407D1">
      <w:pPr>
        <w:pStyle w:val="En-tte"/>
        <w:widowControl/>
        <w:tabs>
          <w:tab w:val="clear" w:pos="4535"/>
          <w:tab w:val="clear" w:pos="9070"/>
          <w:tab w:val="left" w:pos="708"/>
        </w:tabs>
        <w:ind w:firstLine="708"/>
        <w:jc w:val="both"/>
      </w:pPr>
    </w:p>
    <w:p w14:paraId="0A373BD3" w14:textId="77777777" w:rsidR="00F407D1" w:rsidRPr="00B44A80" w:rsidRDefault="00F407D1">
      <w:pPr>
        <w:pStyle w:val="En-tte"/>
        <w:widowControl/>
        <w:tabs>
          <w:tab w:val="clear" w:pos="4535"/>
          <w:tab w:val="clear" w:pos="9070"/>
          <w:tab w:val="left" w:pos="708"/>
        </w:tabs>
        <w:ind w:firstLine="708"/>
        <w:jc w:val="both"/>
      </w:pPr>
    </w:p>
    <w:p w14:paraId="5E668A9E" w14:textId="77777777" w:rsidR="00F407D1" w:rsidRPr="00B44A80" w:rsidRDefault="00F407D1">
      <w:pPr>
        <w:pStyle w:val="En-tte"/>
        <w:widowControl/>
        <w:tabs>
          <w:tab w:val="clear" w:pos="4535"/>
          <w:tab w:val="clear" w:pos="9070"/>
          <w:tab w:val="left" w:pos="708"/>
        </w:tabs>
        <w:ind w:firstLine="708"/>
        <w:jc w:val="both"/>
      </w:pPr>
    </w:p>
    <w:p w14:paraId="2D47A9A2" w14:textId="77777777" w:rsidR="00F407D1" w:rsidRPr="00B44A80" w:rsidRDefault="00F407D1">
      <w:pPr>
        <w:pStyle w:val="En-tte"/>
        <w:widowControl/>
        <w:tabs>
          <w:tab w:val="clear" w:pos="4535"/>
          <w:tab w:val="clear" w:pos="9070"/>
          <w:tab w:val="left" w:pos="708"/>
        </w:tabs>
        <w:ind w:firstLine="708"/>
        <w:jc w:val="both"/>
      </w:pPr>
    </w:p>
    <w:p w14:paraId="04B4DCC3" w14:textId="77777777" w:rsidR="00F407D1" w:rsidRPr="00B44A80" w:rsidRDefault="00F407D1">
      <w:pPr>
        <w:pStyle w:val="En-tte"/>
        <w:widowControl/>
        <w:tabs>
          <w:tab w:val="clear" w:pos="4535"/>
          <w:tab w:val="clear" w:pos="9070"/>
          <w:tab w:val="left" w:pos="708"/>
        </w:tabs>
        <w:ind w:firstLine="708"/>
        <w:jc w:val="both"/>
      </w:pPr>
    </w:p>
    <w:p w14:paraId="11383109" w14:textId="77777777" w:rsidR="00F407D1" w:rsidRPr="00B44A80" w:rsidRDefault="00F407D1">
      <w:pPr>
        <w:pStyle w:val="En-tte"/>
        <w:widowControl/>
        <w:tabs>
          <w:tab w:val="clear" w:pos="4535"/>
          <w:tab w:val="clear" w:pos="9070"/>
          <w:tab w:val="left" w:pos="708"/>
        </w:tabs>
        <w:ind w:firstLine="708"/>
        <w:jc w:val="both"/>
      </w:pPr>
    </w:p>
    <w:p w14:paraId="193CB92F" w14:textId="77777777" w:rsidR="00F407D1" w:rsidRPr="00B44A80" w:rsidRDefault="00F407D1">
      <w:pPr>
        <w:pStyle w:val="En-tte"/>
        <w:widowControl/>
        <w:tabs>
          <w:tab w:val="clear" w:pos="4535"/>
          <w:tab w:val="clear" w:pos="9070"/>
          <w:tab w:val="left" w:pos="708"/>
        </w:tabs>
        <w:ind w:firstLine="708"/>
        <w:jc w:val="both"/>
      </w:pPr>
    </w:p>
    <w:p w14:paraId="0FDD6AB2" w14:textId="77777777" w:rsidR="00F407D1" w:rsidRPr="00B44A80" w:rsidRDefault="00F407D1">
      <w:pPr>
        <w:pStyle w:val="En-tte"/>
        <w:widowControl/>
        <w:tabs>
          <w:tab w:val="clear" w:pos="4535"/>
          <w:tab w:val="clear" w:pos="9070"/>
          <w:tab w:val="left" w:pos="708"/>
        </w:tabs>
        <w:ind w:firstLine="708"/>
        <w:jc w:val="both"/>
      </w:pPr>
    </w:p>
    <w:p w14:paraId="687C6DE0" w14:textId="128943E0" w:rsidR="00675F63" w:rsidRDefault="00675F63">
      <w:pPr>
        <w:pStyle w:val="En-tte"/>
        <w:widowControl/>
        <w:tabs>
          <w:tab w:val="clear" w:pos="4535"/>
          <w:tab w:val="clear" w:pos="9070"/>
          <w:tab w:val="left" w:pos="708"/>
        </w:tabs>
        <w:ind w:firstLine="708"/>
        <w:jc w:val="both"/>
      </w:pPr>
    </w:p>
    <w:sectPr w:rsidR="00675F63" w:rsidSect="00793FC3">
      <w:type w:val="continuous"/>
      <w:pgSz w:w="12240" w:h="15840"/>
      <w:pgMar w:top="709" w:right="1417" w:bottom="1134" w:left="1417" w:header="720" w:footer="720" w:gutter="0"/>
      <w:cols w:space="72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917B" w14:textId="77777777" w:rsidR="00420931" w:rsidRPr="00B44A80" w:rsidRDefault="00420931">
      <w:r w:rsidRPr="00B44A80">
        <w:separator/>
      </w:r>
    </w:p>
  </w:endnote>
  <w:endnote w:type="continuationSeparator" w:id="0">
    <w:p w14:paraId="7A717C29" w14:textId="77777777" w:rsidR="00420931" w:rsidRPr="00B44A80" w:rsidRDefault="00420931">
      <w:r w:rsidRPr="00B44A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Rickles">
    <w:panose1 w:val="02000505000000020004"/>
    <w:charset w:val="00"/>
    <w:family w:val="auto"/>
    <w:pitch w:val="variable"/>
    <w:sig w:usb0="A000002F" w:usb1="4000004A" w:usb2="00000000" w:usb3="00000000" w:csb0="00000111"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BDC0" w14:textId="30C76694" w:rsidR="002E15BF" w:rsidRPr="00B44A80" w:rsidRDefault="006346C5">
    <w:pPr>
      <w:pStyle w:val="Pieddepage"/>
    </w:pPr>
    <w:r w:rsidRPr="00B44A80">
      <w:fldChar w:fldCharType="begin"/>
    </w:r>
    <w:r w:rsidRPr="00B44A80">
      <w:instrText xml:space="preserve"> PAGE </w:instrText>
    </w:r>
    <w:r w:rsidRPr="00B44A80">
      <w:fldChar w:fldCharType="separate"/>
    </w:r>
    <w:r w:rsidRPr="00B44A80">
      <w:t>1</w:t>
    </w:r>
    <w:r w:rsidRPr="00B44A80">
      <w:fldChar w:fldCharType="end"/>
    </w:r>
    <w:r w:rsidRPr="00B44A80">
      <w:t xml:space="preserve">   Version d</w:t>
    </w:r>
    <w:r w:rsidR="002E15BF" w:rsidRPr="00B44A80">
      <w:t>u</w:t>
    </w:r>
    <w:r w:rsidR="00B44A80" w:rsidRPr="00B44A80">
      <w:t xml:space="preserve"> 3 juin</w:t>
    </w:r>
    <w:r w:rsidR="002E15BF" w:rsidRPr="00B44A80">
      <w:t xml:space="preserve"> 202</w:t>
    </w:r>
    <w:r w:rsidR="00B9114D" w:rsidRPr="00B44A80">
      <w:t>5</w:t>
    </w:r>
  </w:p>
  <w:p w14:paraId="4B4D7232" w14:textId="77777777" w:rsidR="006346C5" w:rsidRPr="00B44A80" w:rsidRDefault="006346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75334" w14:textId="77777777" w:rsidR="00420931" w:rsidRPr="00B44A80" w:rsidRDefault="00420931">
      <w:r w:rsidRPr="00B44A80">
        <w:separator/>
      </w:r>
    </w:p>
  </w:footnote>
  <w:footnote w:type="continuationSeparator" w:id="0">
    <w:p w14:paraId="01827EC2" w14:textId="77777777" w:rsidR="00420931" w:rsidRPr="00B44A80" w:rsidRDefault="00420931">
      <w:r w:rsidRPr="00B44A8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104642C"/>
    <w:name w:val="WW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Num2"/>
    <w:lvl w:ilvl="0">
      <w:start w:val="1"/>
      <w:numFmt w:val="bullet"/>
      <w:lvlText w:val=""/>
      <w:lvlJc w:val="left"/>
      <w:pPr>
        <w:tabs>
          <w:tab w:val="num" w:pos="0"/>
        </w:tabs>
        <w:ind w:left="1085" w:hanging="360"/>
      </w:pPr>
      <w:rPr>
        <w:rFonts w:ascii="Symbol" w:hAnsi="Symbol"/>
      </w:rPr>
    </w:lvl>
    <w:lvl w:ilvl="1">
      <w:start w:val="1"/>
      <w:numFmt w:val="bullet"/>
      <w:lvlText w:val="o"/>
      <w:lvlJc w:val="left"/>
      <w:pPr>
        <w:tabs>
          <w:tab w:val="num" w:pos="0"/>
        </w:tabs>
        <w:ind w:left="1805" w:hanging="360"/>
      </w:pPr>
      <w:rPr>
        <w:rFonts w:ascii="Courier New" w:hAnsi="Courier New" w:cs="Courier New"/>
      </w:rPr>
    </w:lvl>
    <w:lvl w:ilvl="2">
      <w:start w:val="1"/>
      <w:numFmt w:val="bullet"/>
      <w:lvlText w:val=""/>
      <w:lvlJc w:val="left"/>
      <w:pPr>
        <w:tabs>
          <w:tab w:val="num" w:pos="0"/>
        </w:tabs>
        <w:ind w:left="2525" w:hanging="360"/>
      </w:pPr>
      <w:rPr>
        <w:rFonts w:ascii="Wingdings" w:hAnsi="Wingdings"/>
      </w:rPr>
    </w:lvl>
    <w:lvl w:ilvl="3">
      <w:start w:val="1"/>
      <w:numFmt w:val="bullet"/>
      <w:lvlText w:val=""/>
      <w:lvlJc w:val="left"/>
      <w:pPr>
        <w:tabs>
          <w:tab w:val="num" w:pos="0"/>
        </w:tabs>
        <w:ind w:left="3245" w:hanging="360"/>
      </w:pPr>
      <w:rPr>
        <w:rFonts w:ascii="Symbol" w:hAnsi="Symbol"/>
      </w:rPr>
    </w:lvl>
    <w:lvl w:ilvl="4">
      <w:start w:val="1"/>
      <w:numFmt w:val="bullet"/>
      <w:lvlText w:val="o"/>
      <w:lvlJc w:val="left"/>
      <w:pPr>
        <w:tabs>
          <w:tab w:val="num" w:pos="0"/>
        </w:tabs>
        <w:ind w:left="3965" w:hanging="360"/>
      </w:pPr>
      <w:rPr>
        <w:rFonts w:ascii="Courier New" w:hAnsi="Courier New" w:cs="Courier New"/>
      </w:rPr>
    </w:lvl>
    <w:lvl w:ilvl="5">
      <w:start w:val="1"/>
      <w:numFmt w:val="bullet"/>
      <w:lvlText w:val=""/>
      <w:lvlJc w:val="left"/>
      <w:pPr>
        <w:tabs>
          <w:tab w:val="num" w:pos="0"/>
        </w:tabs>
        <w:ind w:left="4685" w:hanging="360"/>
      </w:pPr>
      <w:rPr>
        <w:rFonts w:ascii="Wingdings" w:hAnsi="Wingdings"/>
      </w:rPr>
    </w:lvl>
    <w:lvl w:ilvl="6">
      <w:start w:val="1"/>
      <w:numFmt w:val="bullet"/>
      <w:lvlText w:val=""/>
      <w:lvlJc w:val="left"/>
      <w:pPr>
        <w:tabs>
          <w:tab w:val="num" w:pos="0"/>
        </w:tabs>
        <w:ind w:left="5405" w:hanging="360"/>
      </w:pPr>
      <w:rPr>
        <w:rFonts w:ascii="Symbol" w:hAnsi="Symbol"/>
      </w:rPr>
    </w:lvl>
    <w:lvl w:ilvl="7">
      <w:start w:val="1"/>
      <w:numFmt w:val="bullet"/>
      <w:lvlText w:val="o"/>
      <w:lvlJc w:val="left"/>
      <w:pPr>
        <w:tabs>
          <w:tab w:val="num" w:pos="0"/>
        </w:tabs>
        <w:ind w:left="6125" w:hanging="360"/>
      </w:pPr>
      <w:rPr>
        <w:rFonts w:ascii="Courier New" w:hAnsi="Courier New" w:cs="Courier New"/>
      </w:rPr>
    </w:lvl>
    <w:lvl w:ilvl="8">
      <w:start w:val="1"/>
      <w:numFmt w:val="bullet"/>
      <w:lvlText w:val=""/>
      <w:lvlJc w:val="left"/>
      <w:pPr>
        <w:tabs>
          <w:tab w:val="num" w:pos="0"/>
        </w:tabs>
        <w:ind w:left="6845" w:hanging="360"/>
      </w:pPr>
      <w:rPr>
        <w:rFonts w:ascii="Wingdings" w:hAnsi="Wingdings"/>
      </w:rPr>
    </w:lvl>
  </w:abstractNum>
  <w:abstractNum w:abstractNumId="2" w15:restartNumberingAfterBreak="0">
    <w:nsid w:val="00000004"/>
    <w:multiLevelType w:val="multilevel"/>
    <w:tmpl w:val="00000004"/>
    <w:name w:val="WW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15:restartNumberingAfterBreak="0">
    <w:nsid w:val="00000005"/>
    <w:multiLevelType w:val="multilevel"/>
    <w:tmpl w:val="00000005"/>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6"/>
    <w:multiLevelType w:val="multilevel"/>
    <w:tmpl w:val="00000006"/>
    <w:name w:val="WWNum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8"/>
    <w:multiLevelType w:val="multilevel"/>
    <w:tmpl w:val="00000008"/>
    <w:name w:val="WWNum11"/>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7" w15:restartNumberingAfterBreak="0">
    <w:nsid w:val="00000009"/>
    <w:multiLevelType w:val="multilevel"/>
    <w:tmpl w:val="2710FC02"/>
    <w:name w:val="WWNum16"/>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A"/>
    <w:multiLevelType w:val="multilevel"/>
    <w:tmpl w:val="0000000A"/>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B"/>
    <w:multiLevelType w:val="multilevel"/>
    <w:tmpl w:val="64CC4F38"/>
    <w:lvl w:ilvl="0">
      <w:start w:val="1"/>
      <w:numFmt w:val="decimal"/>
      <w:lvlText w:val="%1."/>
      <w:lvlJc w:val="left"/>
      <w:pPr>
        <w:tabs>
          <w:tab w:val="num" w:pos="0"/>
        </w:tabs>
        <w:ind w:left="1080" w:hanging="360"/>
      </w:pPr>
      <w:rPr>
        <w:b/>
        <w:sz w:val="24"/>
        <w:szCs w:val="24"/>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0" w15:restartNumberingAfterBreak="0">
    <w:nsid w:val="0000000C"/>
    <w:multiLevelType w:val="multilevel"/>
    <w:tmpl w:val="0000000C"/>
    <w:name w:val="WWNum2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D"/>
    <w:multiLevelType w:val="multilevel"/>
    <w:tmpl w:val="0000000D"/>
    <w:name w:val="WWNum22"/>
    <w:lvl w:ilvl="0">
      <w:start w:val="1"/>
      <w:numFmt w:val="decimal"/>
      <w:lvlText w:val="%1."/>
      <w:lvlJc w:val="left"/>
      <w:pPr>
        <w:tabs>
          <w:tab w:val="num" w:pos="0"/>
        </w:tabs>
        <w:ind w:left="786" w:hanging="360"/>
      </w:pPr>
      <w:rPr>
        <w:b/>
        <w:u w:val="none"/>
      </w:r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2" w15:restartNumberingAfterBreak="0">
    <w:nsid w:val="05AF2C73"/>
    <w:multiLevelType w:val="hybridMultilevel"/>
    <w:tmpl w:val="F42267D6"/>
    <w:lvl w:ilvl="0" w:tplc="040C000D">
      <w:start w:val="1"/>
      <w:numFmt w:val="bullet"/>
      <w:lvlText w:val=""/>
      <w:lvlJc w:val="left"/>
      <w:pPr>
        <w:ind w:left="786" w:hanging="360"/>
      </w:pPr>
      <w:rPr>
        <w:rFonts w:ascii="Wingdings" w:hAnsi="Wingdings" w:hint="default"/>
      </w:rPr>
    </w:lvl>
    <w:lvl w:ilvl="1" w:tplc="BBAAE93E">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5E67F2D"/>
    <w:multiLevelType w:val="multilevel"/>
    <w:tmpl w:val="A3188350"/>
    <w:styleLink w:val="Listeactuelle1"/>
    <w:lvl w:ilvl="0">
      <w:start w:val="1"/>
      <w:numFmt w:val="none"/>
      <w:suff w:val="nothing"/>
      <w:lvlText w:val=""/>
      <w:lvlJc w:val="left"/>
      <w:pPr>
        <w:tabs>
          <w:tab w:val="num" w:pos="432"/>
        </w:tabs>
        <w:ind w:left="432" w:hanging="432"/>
      </w:pPr>
    </w:lvl>
    <w:lvl w:ilvl="1">
      <w:start w:val="1"/>
      <w:numFmt w:val="decimal"/>
      <w:lvlText w:val="%2."/>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1EE7B68"/>
    <w:multiLevelType w:val="hybridMultilevel"/>
    <w:tmpl w:val="298ADD8A"/>
    <w:lvl w:ilvl="0" w:tplc="3A7AE82E">
      <w:start w:val="1"/>
      <w:numFmt w:val="bullet"/>
      <w:lvlText w:val=""/>
      <w:lvlJc w:val="left"/>
      <w:pPr>
        <w:ind w:left="183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125D1F01"/>
    <w:multiLevelType w:val="multilevel"/>
    <w:tmpl w:val="314A4EAC"/>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6" w15:restartNumberingAfterBreak="0">
    <w:nsid w:val="20BB69BC"/>
    <w:multiLevelType w:val="hybridMultilevel"/>
    <w:tmpl w:val="C9DC8A36"/>
    <w:lvl w:ilvl="0" w:tplc="DB5C119A">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8E3206C"/>
    <w:multiLevelType w:val="multilevel"/>
    <w:tmpl w:val="A3188350"/>
    <w:lvl w:ilvl="0">
      <w:start w:val="1"/>
      <w:numFmt w:val="none"/>
      <w:pStyle w:val="Titre1"/>
      <w:suff w:val="nothing"/>
      <w:lvlText w:val=""/>
      <w:lvlJc w:val="left"/>
      <w:pPr>
        <w:tabs>
          <w:tab w:val="num" w:pos="432"/>
        </w:tabs>
        <w:ind w:left="432" w:hanging="432"/>
      </w:pPr>
    </w:lvl>
    <w:lvl w:ilvl="1">
      <w:start w:val="1"/>
      <w:numFmt w:val="decimal"/>
      <w:pStyle w:val="Titre2"/>
      <w:lvlText w:val="%2."/>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44897C7A"/>
    <w:multiLevelType w:val="hybridMultilevel"/>
    <w:tmpl w:val="B8BEECAC"/>
    <w:lvl w:ilvl="0" w:tplc="B75A9E70">
      <w:numFmt w:val="bullet"/>
      <w:lvlText w:val="-"/>
      <w:lvlJc w:val="left"/>
      <w:pPr>
        <w:ind w:left="720" w:hanging="360"/>
      </w:pPr>
      <w:rPr>
        <w:rFonts w:ascii="Myriad Pro" w:eastAsiaTheme="minorHAnsi" w:hAnsi="Myriad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00449C"/>
    <w:multiLevelType w:val="hybridMultilevel"/>
    <w:tmpl w:val="366E7F78"/>
    <w:lvl w:ilvl="0" w:tplc="2618B556">
      <w:start w:val="1"/>
      <w:numFmt w:val="bullet"/>
      <w:lvlText w:val=""/>
      <w:lvlJc w:val="left"/>
      <w:pPr>
        <w:ind w:left="720" w:hanging="360"/>
      </w:pPr>
      <w:rPr>
        <w:rFonts w:ascii="Wingdings" w:eastAsia="SimSu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65417C"/>
    <w:multiLevelType w:val="hybridMultilevel"/>
    <w:tmpl w:val="00000006"/>
    <w:lvl w:ilvl="0" w:tplc="41FCB994">
      <w:start w:val="1"/>
      <w:numFmt w:val="bullet"/>
      <w:lvlText w:val=""/>
      <w:lvlJc w:val="left"/>
      <w:pPr>
        <w:tabs>
          <w:tab w:val="num" w:pos="0"/>
        </w:tabs>
        <w:ind w:left="720" w:hanging="360"/>
      </w:pPr>
      <w:rPr>
        <w:rFonts w:ascii="Wingdings" w:hAnsi="Wingdings"/>
      </w:rPr>
    </w:lvl>
    <w:lvl w:ilvl="1" w:tplc="DD06DA9E">
      <w:start w:val="1"/>
      <w:numFmt w:val="bullet"/>
      <w:lvlText w:val="o"/>
      <w:lvlJc w:val="left"/>
      <w:pPr>
        <w:tabs>
          <w:tab w:val="num" w:pos="0"/>
        </w:tabs>
        <w:ind w:left="1440" w:hanging="360"/>
      </w:pPr>
      <w:rPr>
        <w:rFonts w:ascii="Courier New" w:hAnsi="Courier New" w:cs="Courier New"/>
      </w:rPr>
    </w:lvl>
    <w:lvl w:ilvl="2" w:tplc="59CAF530">
      <w:start w:val="1"/>
      <w:numFmt w:val="bullet"/>
      <w:lvlText w:val=""/>
      <w:lvlJc w:val="left"/>
      <w:pPr>
        <w:tabs>
          <w:tab w:val="num" w:pos="0"/>
        </w:tabs>
        <w:ind w:left="2160" w:hanging="360"/>
      </w:pPr>
      <w:rPr>
        <w:rFonts w:ascii="Wingdings" w:hAnsi="Wingdings"/>
      </w:rPr>
    </w:lvl>
    <w:lvl w:ilvl="3" w:tplc="F768E0DC">
      <w:start w:val="1"/>
      <w:numFmt w:val="bullet"/>
      <w:lvlText w:val=""/>
      <w:lvlJc w:val="left"/>
      <w:pPr>
        <w:tabs>
          <w:tab w:val="num" w:pos="0"/>
        </w:tabs>
        <w:ind w:left="2880" w:hanging="360"/>
      </w:pPr>
      <w:rPr>
        <w:rFonts w:ascii="Symbol" w:hAnsi="Symbol"/>
      </w:rPr>
    </w:lvl>
    <w:lvl w:ilvl="4" w:tplc="FC54E60C">
      <w:start w:val="1"/>
      <w:numFmt w:val="bullet"/>
      <w:lvlText w:val="o"/>
      <w:lvlJc w:val="left"/>
      <w:pPr>
        <w:tabs>
          <w:tab w:val="num" w:pos="0"/>
        </w:tabs>
        <w:ind w:left="3600" w:hanging="360"/>
      </w:pPr>
      <w:rPr>
        <w:rFonts w:ascii="Courier New" w:hAnsi="Courier New" w:cs="Courier New"/>
      </w:rPr>
    </w:lvl>
    <w:lvl w:ilvl="5" w:tplc="0B7E228E">
      <w:start w:val="1"/>
      <w:numFmt w:val="bullet"/>
      <w:lvlText w:val=""/>
      <w:lvlJc w:val="left"/>
      <w:pPr>
        <w:tabs>
          <w:tab w:val="num" w:pos="0"/>
        </w:tabs>
        <w:ind w:left="4320" w:hanging="360"/>
      </w:pPr>
      <w:rPr>
        <w:rFonts w:ascii="Wingdings" w:hAnsi="Wingdings"/>
      </w:rPr>
    </w:lvl>
    <w:lvl w:ilvl="6" w:tplc="1AE65842">
      <w:start w:val="1"/>
      <w:numFmt w:val="bullet"/>
      <w:lvlText w:val=""/>
      <w:lvlJc w:val="left"/>
      <w:pPr>
        <w:tabs>
          <w:tab w:val="num" w:pos="0"/>
        </w:tabs>
        <w:ind w:left="5040" w:hanging="360"/>
      </w:pPr>
      <w:rPr>
        <w:rFonts w:ascii="Symbol" w:hAnsi="Symbol"/>
      </w:rPr>
    </w:lvl>
    <w:lvl w:ilvl="7" w:tplc="703083AE">
      <w:start w:val="1"/>
      <w:numFmt w:val="bullet"/>
      <w:lvlText w:val="o"/>
      <w:lvlJc w:val="left"/>
      <w:pPr>
        <w:tabs>
          <w:tab w:val="num" w:pos="0"/>
        </w:tabs>
        <w:ind w:left="5760" w:hanging="360"/>
      </w:pPr>
      <w:rPr>
        <w:rFonts w:ascii="Courier New" w:hAnsi="Courier New" w:cs="Courier New"/>
      </w:rPr>
    </w:lvl>
    <w:lvl w:ilvl="8" w:tplc="3D902FDC">
      <w:start w:val="1"/>
      <w:numFmt w:val="bullet"/>
      <w:lvlText w:val=""/>
      <w:lvlJc w:val="left"/>
      <w:pPr>
        <w:tabs>
          <w:tab w:val="num" w:pos="0"/>
        </w:tabs>
        <w:ind w:left="6480" w:hanging="360"/>
      </w:pPr>
      <w:rPr>
        <w:rFonts w:ascii="Wingdings" w:hAnsi="Wingdings"/>
      </w:rPr>
    </w:lvl>
  </w:abstractNum>
  <w:abstractNum w:abstractNumId="21" w15:restartNumberingAfterBreak="0">
    <w:nsid w:val="491728C9"/>
    <w:multiLevelType w:val="hybridMultilevel"/>
    <w:tmpl w:val="A90E21E8"/>
    <w:lvl w:ilvl="0" w:tplc="F1E0C134">
      <w:start w:val="1"/>
      <w:numFmt w:val="bullet"/>
      <w:lvlText w:val=""/>
      <w:lvlJc w:val="left"/>
      <w:pPr>
        <w:tabs>
          <w:tab w:val="num" w:pos="720"/>
        </w:tabs>
        <w:ind w:left="720" w:hanging="360"/>
      </w:pPr>
      <w:rPr>
        <w:rFonts w:ascii="Symbol" w:hAnsi="Symbol" w:hint="default"/>
        <w:sz w:val="20"/>
      </w:rPr>
    </w:lvl>
    <w:lvl w:ilvl="1" w:tplc="A1920566">
      <w:start w:val="1"/>
      <w:numFmt w:val="bullet"/>
      <w:lvlText w:val="o"/>
      <w:lvlJc w:val="left"/>
      <w:pPr>
        <w:tabs>
          <w:tab w:val="num" w:pos="1440"/>
        </w:tabs>
        <w:ind w:left="1440" w:hanging="360"/>
      </w:pPr>
      <w:rPr>
        <w:rFonts w:ascii="Courier New" w:hAnsi="Courier New" w:hint="default"/>
        <w:sz w:val="20"/>
      </w:rPr>
    </w:lvl>
    <w:lvl w:ilvl="2" w:tplc="9182AC14" w:tentative="1">
      <w:start w:val="1"/>
      <w:numFmt w:val="bullet"/>
      <w:lvlText w:val=""/>
      <w:lvlJc w:val="left"/>
      <w:pPr>
        <w:tabs>
          <w:tab w:val="num" w:pos="2160"/>
        </w:tabs>
        <w:ind w:left="2160" w:hanging="360"/>
      </w:pPr>
      <w:rPr>
        <w:rFonts w:ascii="Wingdings" w:hAnsi="Wingdings" w:hint="default"/>
        <w:sz w:val="20"/>
      </w:rPr>
    </w:lvl>
    <w:lvl w:ilvl="3" w:tplc="30F0F1DE" w:tentative="1">
      <w:start w:val="1"/>
      <w:numFmt w:val="bullet"/>
      <w:lvlText w:val=""/>
      <w:lvlJc w:val="left"/>
      <w:pPr>
        <w:tabs>
          <w:tab w:val="num" w:pos="2880"/>
        </w:tabs>
        <w:ind w:left="2880" w:hanging="360"/>
      </w:pPr>
      <w:rPr>
        <w:rFonts w:ascii="Wingdings" w:hAnsi="Wingdings" w:hint="default"/>
        <w:sz w:val="20"/>
      </w:rPr>
    </w:lvl>
    <w:lvl w:ilvl="4" w:tplc="58E4788E" w:tentative="1">
      <w:start w:val="1"/>
      <w:numFmt w:val="bullet"/>
      <w:lvlText w:val=""/>
      <w:lvlJc w:val="left"/>
      <w:pPr>
        <w:tabs>
          <w:tab w:val="num" w:pos="3600"/>
        </w:tabs>
        <w:ind w:left="3600" w:hanging="360"/>
      </w:pPr>
      <w:rPr>
        <w:rFonts w:ascii="Wingdings" w:hAnsi="Wingdings" w:hint="default"/>
        <w:sz w:val="20"/>
      </w:rPr>
    </w:lvl>
    <w:lvl w:ilvl="5" w:tplc="42E0FC54" w:tentative="1">
      <w:start w:val="1"/>
      <w:numFmt w:val="bullet"/>
      <w:lvlText w:val=""/>
      <w:lvlJc w:val="left"/>
      <w:pPr>
        <w:tabs>
          <w:tab w:val="num" w:pos="4320"/>
        </w:tabs>
        <w:ind w:left="4320" w:hanging="360"/>
      </w:pPr>
      <w:rPr>
        <w:rFonts w:ascii="Wingdings" w:hAnsi="Wingdings" w:hint="default"/>
        <w:sz w:val="20"/>
      </w:rPr>
    </w:lvl>
    <w:lvl w:ilvl="6" w:tplc="DF66EE2C" w:tentative="1">
      <w:start w:val="1"/>
      <w:numFmt w:val="bullet"/>
      <w:lvlText w:val=""/>
      <w:lvlJc w:val="left"/>
      <w:pPr>
        <w:tabs>
          <w:tab w:val="num" w:pos="5040"/>
        </w:tabs>
        <w:ind w:left="5040" w:hanging="360"/>
      </w:pPr>
      <w:rPr>
        <w:rFonts w:ascii="Wingdings" w:hAnsi="Wingdings" w:hint="default"/>
        <w:sz w:val="20"/>
      </w:rPr>
    </w:lvl>
    <w:lvl w:ilvl="7" w:tplc="C57A897C" w:tentative="1">
      <w:start w:val="1"/>
      <w:numFmt w:val="bullet"/>
      <w:lvlText w:val=""/>
      <w:lvlJc w:val="left"/>
      <w:pPr>
        <w:tabs>
          <w:tab w:val="num" w:pos="5760"/>
        </w:tabs>
        <w:ind w:left="5760" w:hanging="360"/>
      </w:pPr>
      <w:rPr>
        <w:rFonts w:ascii="Wingdings" w:hAnsi="Wingdings" w:hint="default"/>
        <w:sz w:val="20"/>
      </w:rPr>
    </w:lvl>
    <w:lvl w:ilvl="8" w:tplc="D7B4C192"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5F3814"/>
    <w:multiLevelType w:val="hybridMultilevel"/>
    <w:tmpl w:val="3488BF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261544"/>
    <w:multiLevelType w:val="hybridMultilevel"/>
    <w:tmpl w:val="DDC8E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6730630">
    <w:abstractNumId w:val="0"/>
  </w:num>
  <w:num w:numId="2" w16cid:durableId="1632007594">
    <w:abstractNumId w:val="2"/>
  </w:num>
  <w:num w:numId="3" w16cid:durableId="737748040">
    <w:abstractNumId w:val="3"/>
  </w:num>
  <w:num w:numId="4" w16cid:durableId="790251473">
    <w:abstractNumId w:val="5"/>
  </w:num>
  <w:num w:numId="5" w16cid:durableId="1116870619">
    <w:abstractNumId w:val="7"/>
  </w:num>
  <w:num w:numId="6" w16cid:durableId="480460009">
    <w:abstractNumId w:val="9"/>
  </w:num>
  <w:num w:numId="7" w16cid:durableId="423458061">
    <w:abstractNumId w:val="21"/>
  </w:num>
  <w:num w:numId="8" w16cid:durableId="1411926083">
    <w:abstractNumId w:val="14"/>
  </w:num>
  <w:num w:numId="9" w16cid:durableId="1118642768">
    <w:abstractNumId w:val="19"/>
  </w:num>
  <w:num w:numId="10" w16cid:durableId="1775248470">
    <w:abstractNumId w:val="20"/>
  </w:num>
  <w:num w:numId="11" w16cid:durableId="2028748196">
    <w:abstractNumId w:val="16"/>
  </w:num>
  <w:num w:numId="12" w16cid:durableId="1948388491">
    <w:abstractNumId w:val="13"/>
  </w:num>
  <w:num w:numId="13" w16cid:durableId="1550796576">
    <w:abstractNumId w:val="17"/>
  </w:num>
  <w:num w:numId="14" w16cid:durableId="263802729">
    <w:abstractNumId w:val="18"/>
  </w:num>
  <w:num w:numId="15" w16cid:durableId="2043044261">
    <w:abstractNumId w:val="22"/>
  </w:num>
  <w:num w:numId="16" w16cid:durableId="1226918416">
    <w:abstractNumId w:val="12"/>
  </w:num>
  <w:num w:numId="17" w16cid:durableId="1002047457">
    <w:abstractNumId w:val="15"/>
  </w:num>
  <w:num w:numId="18" w16cid:durableId="134641103">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characterSpacingControl w:val="doNotCompress"/>
  <w:strictFirstAndLastChar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2357"/>
    <w:rsid w:val="00000426"/>
    <w:rsid w:val="0001131A"/>
    <w:rsid w:val="000141AE"/>
    <w:rsid w:val="00014DAA"/>
    <w:rsid w:val="000151F5"/>
    <w:rsid w:val="00015927"/>
    <w:rsid w:val="00027206"/>
    <w:rsid w:val="00060AD7"/>
    <w:rsid w:val="00062F16"/>
    <w:rsid w:val="0007704D"/>
    <w:rsid w:val="00080CFD"/>
    <w:rsid w:val="00081946"/>
    <w:rsid w:val="000934FA"/>
    <w:rsid w:val="000A3ED7"/>
    <w:rsid w:val="000A6575"/>
    <w:rsid w:val="000B0B16"/>
    <w:rsid w:val="000B23A1"/>
    <w:rsid w:val="000B4183"/>
    <w:rsid w:val="000B5EEE"/>
    <w:rsid w:val="000C4DE7"/>
    <w:rsid w:val="000C770F"/>
    <w:rsid w:val="000D0C75"/>
    <w:rsid w:val="000D6435"/>
    <w:rsid w:val="000D6883"/>
    <w:rsid w:val="000E14CD"/>
    <w:rsid w:val="000E618A"/>
    <w:rsid w:val="001142D0"/>
    <w:rsid w:val="00115096"/>
    <w:rsid w:val="0012340E"/>
    <w:rsid w:val="00126C04"/>
    <w:rsid w:val="00132D11"/>
    <w:rsid w:val="00136294"/>
    <w:rsid w:val="00140F56"/>
    <w:rsid w:val="00140FE0"/>
    <w:rsid w:val="00143081"/>
    <w:rsid w:val="00143D9E"/>
    <w:rsid w:val="00144B1F"/>
    <w:rsid w:val="0015159C"/>
    <w:rsid w:val="00151B3B"/>
    <w:rsid w:val="00152BFF"/>
    <w:rsid w:val="00154EC4"/>
    <w:rsid w:val="00155808"/>
    <w:rsid w:val="0016686D"/>
    <w:rsid w:val="00166A51"/>
    <w:rsid w:val="0017116E"/>
    <w:rsid w:val="00187C82"/>
    <w:rsid w:val="00190871"/>
    <w:rsid w:val="001973A1"/>
    <w:rsid w:val="001A0A17"/>
    <w:rsid w:val="001A4369"/>
    <w:rsid w:val="001B2DC4"/>
    <w:rsid w:val="001D6443"/>
    <w:rsid w:val="001D66A4"/>
    <w:rsid w:val="001E0FD1"/>
    <w:rsid w:val="001F65A4"/>
    <w:rsid w:val="001F790F"/>
    <w:rsid w:val="00204A11"/>
    <w:rsid w:val="00206BB2"/>
    <w:rsid w:val="00211CBB"/>
    <w:rsid w:val="00225A87"/>
    <w:rsid w:val="00232344"/>
    <w:rsid w:val="00236130"/>
    <w:rsid w:val="00240D53"/>
    <w:rsid w:val="0024411E"/>
    <w:rsid w:val="00247B2A"/>
    <w:rsid w:val="002527D1"/>
    <w:rsid w:val="002568D9"/>
    <w:rsid w:val="00257615"/>
    <w:rsid w:val="00266AB8"/>
    <w:rsid w:val="00266FCA"/>
    <w:rsid w:val="00267757"/>
    <w:rsid w:val="00286501"/>
    <w:rsid w:val="002920F9"/>
    <w:rsid w:val="002A37AE"/>
    <w:rsid w:val="002A7C0C"/>
    <w:rsid w:val="002B1EC6"/>
    <w:rsid w:val="002B3F43"/>
    <w:rsid w:val="002B43D0"/>
    <w:rsid w:val="002C3120"/>
    <w:rsid w:val="002C5979"/>
    <w:rsid w:val="002D44B0"/>
    <w:rsid w:val="002D760B"/>
    <w:rsid w:val="002E15BF"/>
    <w:rsid w:val="002E2ACE"/>
    <w:rsid w:val="002F1D5D"/>
    <w:rsid w:val="002F3D48"/>
    <w:rsid w:val="002F3F63"/>
    <w:rsid w:val="00301BFA"/>
    <w:rsid w:val="003037DB"/>
    <w:rsid w:val="00303EA5"/>
    <w:rsid w:val="00304032"/>
    <w:rsid w:val="00307B13"/>
    <w:rsid w:val="00311198"/>
    <w:rsid w:val="00316A11"/>
    <w:rsid w:val="003226BE"/>
    <w:rsid w:val="003248FB"/>
    <w:rsid w:val="00335384"/>
    <w:rsid w:val="00337460"/>
    <w:rsid w:val="00356188"/>
    <w:rsid w:val="0036066A"/>
    <w:rsid w:val="00360EC4"/>
    <w:rsid w:val="00384E45"/>
    <w:rsid w:val="00385EF5"/>
    <w:rsid w:val="0039607D"/>
    <w:rsid w:val="00397A65"/>
    <w:rsid w:val="003B1FB4"/>
    <w:rsid w:val="003B2F08"/>
    <w:rsid w:val="003B3710"/>
    <w:rsid w:val="003C109B"/>
    <w:rsid w:val="003C1EE3"/>
    <w:rsid w:val="003C459A"/>
    <w:rsid w:val="003D7CFD"/>
    <w:rsid w:val="003F7F8A"/>
    <w:rsid w:val="0040071E"/>
    <w:rsid w:val="004031A9"/>
    <w:rsid w:val="00406F4F"/>
    <w:rsid w:val="0041151E"/>
    <w:rsid w:val="00420931"/>
    <w:rsid w:val="00426579"/>
    <w:rsid w:val="00432703"/>
    <w:rsid w:val="00440EB8"/>
    <w:rsid w:val="0044135C"/>
    <w:rsid w:val="0044318F"/>
    <w:rsid w:val="004460E9"/>
    <w:rsid w:val="004468F4"/>
    <w:rsid w:val="00453BCF"/>
    <w:rsid w:val="00457FEF"/>
    <w:rsid w:val="004602EF"/>
    <w:rsid w:val="004635BC"/>
    <w:rsid w:val="00470874"/>
    <w:rsid w:val="0047114F"/>
    <w:rsid w:val="00471809"/>
    <w:rsid w:val="0048051B"/>
    <w:rsid w:val="0048502B"/>
    <w:rsid w:val="00485C8B"/>
    <w:rsid w:val="004903C0"/>
    <w:rsid w:val="00496FE3"/>
    <w:rsid w:val="004A1945"/>
    <w:rsid w:val="004A4C7F"/>
    <w:rsid w:val="004A679D"/>
    <w:rsid w:val="004C0D4A"/>
    <w:rsid w:val="004C153A"/>
    <w:rsid w:val="004E06C8"/>
    <w:rsid w:val="004F61AB"/>
    <w:rsid w:val="004F735C"/>
    <w:rsid w:val="005057B8"/>
    <w:rsid w:val="0051051C"/>
    <w:rsid w:val="005163E2"/>
    <w:rsid w:val="00517B59"/>
    <w:rsid w:val="00522E2A"/>
    <w:rsid w:val="00530682"/>
    <w:rsid w:val="005359FA"/>
    <w:rsid w:val="0054043A"/>
    <w:rsid w:val="005516F8"/>
    <w:rsid w:val="00562C08"/>
    <w:rsid w:val="00570581"/>
    <w:rsid w:val="00570DD0"/>
    <w:rsid w:val="00573724"/>
    <w:rsid w:val="00573ECC"/>
    <w:rsid w:val="0057680D"/>
    <w:rsid w:val="00576CD1"/>
    <w:rsid w:val="00580737"/>
    <w:rsid w:val="005814BE"/>
    <w:rsid w:val="00581B1F"/>
    <w:rsid w:val="005848E4"/>
    <w:rsid w:val="00591240"/>
    <w:rsid w:val="00592141"/>
    <w:rsid w:val="00593206"/>
    <w:rsid w:val="0059420A"/>
    <w:rsid w:val="005A5378"/>
    <w:rsid w:val="005A5B0A"/>
    <w:rsid w:val="005A6D6C"/>
    <w:rsid w:val="005B3349"/>
    <w:rsid w:val="005C150B"/>
    <w:rsid w:val="005C49B7"/>
    <w:rsid w:val="005C549D"/>
    <w:rsid w:val="005D3171"/>
    <w:rsid w:val="005D5E24"/>
    <w:rsid w:val="005D6C94"/>
    <w:rsid w:val="005E0CC2"/>
    <w:rsid w:val="005E1FD8"/>
    <w:rsid w:val="005F613F"/>
    <w:rsid w:val="005F7421"/>
    <w:rsid w:val="00601035"/>
    <w:rsid w:val="00607A2D"/>
    <w:rsid w:val="00614036"/>
    <w:rsid w:val="006178D2"/>
    <w:rsid w:val="006247BD"/>
    <w:rsid w:val="006346C5"/>
    <w:rsid w:val="00636F05"/>
    <w:rsid w:val="0064124D"/>
    <w:rsid w:val="00654F5B"/>
    <w:rsid w:val="00665068"/>
    <w:rsid w:val="00665BC9"/>
    <w:rsid w:val="00673426"/>
    <w:rsid w:val="00675366"/>
    <w:rsid w:val="00675F63"/>
    <w:rsid w:val="006815A6"/>
    <w:rsid w:val="00683F54"/>
    <w:rsid w:val="006901C3"/>
    <w:rsid w:val="00696BD7"/>
    <w:rsid w:val="0069781C"/>
    <w:rsid w:val="006A2240"/>
    <w:rsid w:val="006B53B3"/>
    <w:rsid w:val="006B5F9F"/>
    <w:rsid w:val="006C36EF"/>
    <w:rsid w:val="006C4A5F"/>
    <w:rsid w:val="006C5996"/>
    <w:rsid w:val="006C6843"/>
    <w:rsid w:val="006D1AE1"/>
    <w:rsid w:val="006E1990"/>
    <w:rsid w:val="006E72AF"/>
    <w:rsid w:val="006F6F17"/>
    <w:rsid w:val="00701E32"/>
    <w:rsid w:val="00703F5A"/>
    <w:rsid w:val="00706367"/>
    <w:rsid w:val="00714E84"/>
    <w:rsid w:val="00715CB1"/>
    <w:rsid w:val="00716AD0"/>
    <w:rsid w:val="00736A88"/>
    <w:rsid w:val="00736EE5"/>
    <w:rsid w:val="00745489"/>
    <w:rsid w:val="00752F2C"/>
    <w:rsid w:val="00752F6C"/>
    <w:rsid w:val="00754B44"/>
    <w:rsid w:val="00765548"/>
    <w:rsid w:val="00766A69"/>
    <w:rsid w:val="00775A74"/>
    <w:rsid w:val="00777D46"/>
    <w:rsid w:val="00790038"/>
    <w:rsid w:val="00793FC3"/>
    <w:rsid w:val="00794643"/>
    <w:rsid w:val="007A3ADD"/>
    <w:rsid w:val="007A604A"/>
    <w:rsid w:val="007B668C"/>
    <w:rsid w:val="007B680A"/>
    <w:rsid w:val="007B7FEE"/>
    <w:rsid w:val="007C00B1"/>
    <w:rsid w:val="007C5FC5"/>
    <w:rsid w:val="007D3CA7"/>
    <w:rsid w:val="007D461D"/>
    <w:rsid w:val="007D6210"/>
    <w:rsid w:val="007D6263"/>
    <w:rsid w:val="007D7296"/>
    <w:rsid w:val="007E16F5"/>
    <w:rsid w:val="007E2180"/>
    <w:rsid w:val="007F1EF8"/>
    <w:rsid w:val="007F2298"/>
    <w:rsid w:val="007F2E97"/>
    <w:rsid w:val="007F775D"/>
    <w:rsid w:val="00804F99"/>
    <w:rsid w:val="008135CA"/>
    <w:rsid w:val="00815D60"/>
    <w:rsid w:val="00821629"/>
    <w:rsid w:val="00825C0D"/>
    <w:rsid w:val="00830579"/>
    <w:rsid w:val="00834762"/>
    <w:rsid w:val="008410DF"/>
    <w:rsid w:val="008542CE"/>
    <w:rsid w:val="008630E4"/>
    <w:rsid w:val="00865CA8"/>
    <w:rsid w:val="00865DCA"/>
    <w:rsid w:val="00870D2F"/>
    <w:rsid w:val="0087296C"/>
    <w:rsid w:val="008819E0"/>
    <w:rsid w:val="0088437B"/>
    <w:rsid w:val="0089037E"/>
    <w:rsid w:val="008A1FD0"/>
    <w:rsid w:val="008A7E29"/>
    <w:rsid w:val="008B403B"/>
    <w:rsid w:val="008B4134"/>
    <w:rsid w:val="008B618C"/>
    <w:rsid w:val="008C452F"/>
    <w:rsid w:val="008C5655"/>
    <w:rsid w:val="008D0801"/>
    <w:rsid w:val="008D0B53"/>
    <w:rsid w:val="008D36C2"/>
    <w:rsid w:val="008D5BE0"/>
    <w:rsid w:val="008E18E4"/>
    <w:rsid w:val="008E1E63"/>
    <w:rsid w:val="008F7687"/>
    <w:rsid w:val="0090241E"/>
    <w:rsid w:val="00905C1F"/>
    <w:rsid w:val="00906FD3"/>
    <w:rsid w:val="00910085"/>
    <w:rsid w:val="00923F9C"/>
    <w:rsid w:val="009270A6"/>
    <w:rsid w:val="00930E19"/>
    <w:rsid w:val="009350F1"/>
    <w:rsid w:val="0093679E"/>
    <w:rsid w:val="00942520"/>
    <w:rsid w:val="00943635"/>
    <w:rsid w:val="0094476E"/>
    <w:rsid w:val="009504A4"/>
    <w:rsid w:val="00956940"/>
    <w:rsid w:val="009569A3"/>
    <w:rsid w:val="009572FF"/>
    <w:rsid w:val="0096082A"/>
    <w:rsid w:val="00964339"/>
    <w:rsid w:val="009655D7"/>
    <w:rsid w:val="00976386"/>
    <w:rsid w:val="0098258D"/>
    <w:rsid w:val="009916C5"/>
    <w:rsid w:val="00994187"/>
    <w:rsid w:val="00996651"/>
    <w:rsid w:val="009973A6"/>
    <w:rsid w:val="009B6233"/>
    <w:rsid w:val="009B7CFD"/>
    <w:rsid w:val="009C713A"/>
    <w:rsid w:val="009C737D"/>
    <w:rsid w:val="009D6757"/>
    <w:rsid w:val="009E1549"/>
    <w:rsid w:val="009E3684"/>
    <w:rsid w:val="009E43A3"/>
    <w:rsid w:val="009E62A3"/>
    <w:rsid w:val="009F7F6D"/>
    <w:rsid w:val="00A27C67"/>
    <w:rsid w:val="00A54CD3"/>
    <w:rsid w:val="00A555ED"/>
    <w:rsid w:val="00A623C8"/>
    <w:rsid w:val="00A624EE"/>
    <w:rsid w:val="00A62800"/>
    <w:rsid w:val="00A7312D"/>
    <w:rsid w:val="00A7633F"/>
    <w:rsid w:val="00A84079"/>
    <w:rsid w:val="00A9256F"/>
    <w:rsid w:val="00A94E3E"/>
    <w:rsid w:val="00AA3295"/>
    <w:rsid w:val="00AA3A9B"/>
    <w:rsid w:val="00AA41A7"/>
    <w:rsid w:val="00AA75BD"/>
    <w:rsid w:val="00AB0F16"/>
    <w:rsid w:val="00AB495D"/>
    <w:rsid w:val="00AC10E4"/>
    <w:rsid w:val="00AC4B33"/>
    <w:rsid w:val="00AC507A"/>
    <w:rsid w:val="00AC534B"/>
    <w:rsid w:val="00AC5CEA"/>
    <w:rsid w:val="00AC7A51"/>
    <w:rsid w:val="00AD2F76"/>
    <w:rsid w:val="00AD4C9E"/>
    <w:rsid w:val="00AE0F93"/>
    <w:rsid w:val="00AE2668"/>
    <w:rsid w:val="00AE5000"/>
    <w:rsid w:val="00AF2449"/>
    <w:rsid w:val="00AF4DAE"/>
    <w:rsid w:val="00AF7908"/>
    <w:rsid w:val="00B04CF2"/>
    <w:rsid w:val="00B215B1"/>
    <w:rsid w:val="00B21C3F"/>
    <w:rsid w:val="00B22ECF"/>
    <w:rsid w:val="00B2476A"/>
    <w:rsid w:val="00B25E78"/>
    <w:rsid w:val="00B4042B"/>
    <w:rsid w:val="00B42357"/>
    <w:rsid w:val="00B429C6"/>
    <w:rsid w:val="00B43916"/>
    <w:rsid w:val="00B44A80"/>
    <w:rsid w:val="00B52E20"/>
    <w:rsid w:val="00B531A7"/>
    <w:rsid w:val="00B60909"/>
    <w:rsid w:val="00B62B3A"/>
    <w:rsid w:val="00B64423"/>
    <w:rsid w:val="00B70B97"/>
    <w:rsid w:val="00B75F90"/>
    <w:rsid w:val="00B81719"/>
    <w:rsid w:val="00B9114D"/>
    <w:rsid w:val="00B95A8B"/>
    <w:rsid w:val="00B96E16"/>
    <w:rsid w:val="00BA0F9B"/>
    <w:rsid w:val="00BA7CA1"/>
    <w:rsid w:val="00BB5DD5"/>
    <w:rsid w:val="00BD52D8"/>
    <w:rsid w:val="00BE39DE"/>
    <w:rsid w:val="00BF373A"/>
    <w:rsid w:val="00BF37D4"/>
    <w:rsid w:val="00BF6E88"/>
    <w:rsid w:val="00C142FC"/>
    <w:rsid w:val="00C23E6D"/>
    <w:rsid w:val="00C3483C"/>
    <w:rsid w:val="00C40048"/>
    <w:rsid w:val="00C411B4"/>
    <w:rsid w:val="00C434A7"/>
    <w:rsid w:val="00C458B6"/>
    <w:rsid w:val="00C55661"/>
    <w:rsid w:val="00C56BDB"/>
    <w:rsid w:val="00C57099"/>
    <w:rsid w:val="00C625D8"/>
    <w:rsid w:val="00C66CCA"/>
    <w:rsid w:val="00C671BB"/>
    <w:rsid w:val="00C77255"/>
    <w:rsid w:val="00C824F1"/>
    <w:rsid w:val="00C825C0"/>
    <w:rsid w:val="00CA1066"/>
    <w:rsid w:val="00CA36DA"/>
    <w:rsid w:val="00CA3CD4"/>
    <w:rsid w:val="00CC250B"/>
    <w:rsid w:val="00CC5632"/>
    <w:rsid w:val="00CC7083"/>
    <w:rsid w:val="00CC7739"/>
    <w:rsid w:val="00CD4726"/>
    <w:rsid w:val="00CD5904"/>
    <w:rsid w:val="00CE2C9C"/>
    <w:rsid w:val="00CF58FE"/>
    <w:rsid w:val="00CF7FCA"/>
    <w:rsid w:val="00D00372"/>
    <w:rsid w:val="00D10CEE"/>
    <w:rsid w:val="00D110D4"/>
    <w:rsid w:val="00D117EB"/>
    <w:rsid w:val="00D13CED"/>
    <w:rsid w:val="00D17FB5"/>
    <w:rsid w:val="00D25F26"/>
    <w:rsid w:val="00D34E0B"/>
    <w:rsid w:val="00D372E3"/>
    <w:rsid w:val="00D44281"/>
    <w:rsid w:val="00D45EF1"/>
    <w:rsid w:val="00D466CC"/>
    <w:rsid w:val="00D54695"/>
    <w:rsid w:val="00D54F3C"/>
    <w:rsid w:val="00D657B2"/>
    <w:rsid w:val="00D6704B"/>
    <w:rsid w:val="00D83218"/>
    <w:rsid w:val="00D93972"/>
    <w:rsid w:val="00DA754C"/>
    <w:rsid w:val="00DB5836"/>
    <w:rsid w:val="00DC6172"/>
    <w:rsid w:val="00DC7994"/>
    <w:rsid w:val="00DD232F"/>
    <w:rsid w:val="00DE42B7"/>
    <w:rsid w:val="00DE4564"/>
    <w:rsid w:val="00DE65A2"/>
    <w:rsid w:val="00DE71BD"/>
    <w:rsid w:val="00DF208B"/>
    <w:rsid w:val="00DF4B12"/>
    <w:rsid w:val="00E06783"/>
    <w:rsid w:val="00E15197"/>
    <w:rsid w:val="00E3519D"/>
    <w:rsid w:val="00E41793"/>
    <w:rsid w:val="00E54674"/>
    <w:rsid w:val="00E567F4"/>
    <w:rsid w:val="00E56949"/>
    <w:rsid w:val="00E573C5"/>
    <w:rsid w:val="00E6347A"/>
    <w:rsid w:val="00E6728A"/>
    <w:rsid w:val="00E700AE"/>
    <w:rsid w:val="00E7345C"/>
    <w:rsid w:val="00E74CBA"/>
    <w:rsid w:val="00E83CD4"/>
    <w:rsid w:val="00E85EE6"/>
    <w:rsid w:val="00E863DE"/>
    <w:rsid w:val="00E9273A"/>
    <w:rsid w:val="00E960F7"/>
    <w:rsid w:val="00EA66AF"/>
    <w:rsid w:val="00EA70A3"/>
    <w:rsid w:val="00EA7F0B"/>
    <w:rsid w:val="00EB2411"/>
    <w:rsid w:val="00EB2CA4"/>
    <w:rsid w:val="00EB4030"/>
    <w:rsid w:val="00EB611A"/>
    <w:rsid w:val="00EC1800"/>
    <w:rsid w:val="00EC5CC6"/>
    <w:rsid w:val="00ED0E42"/>
    <w:rsid w:val="00ED3C10"/>
    <w:rsid w:val="00ED4EBD"/>
    <w:rsid w:val="00EE01B7"/>
    <w:rsid w:val="00EE1E24"/>
    <w:rsid w:val="00EE2551"/>
    <w:rsid w:val="00EE2CB0"/>
    <w:rsid w:val="00EF3149"/>
    <w:rsid w:val="00EF707A"/>
    <w:rsid w:val="00F0512C"/>
    <w:rsid w:val="00F13136"/>
    <w:rsid w:val="00F24A57"/>
    <w:rsid w:val="00F269C6"/>
    <w:rsid w:val="00F340E5"/>
    <w:rsid w:val="00F407D1"/>
    <w:rsid w:val="00F4199C"/>
    <w:rsid w:val="00F43CC5"/>
    <w:rsid w:val="00F44803"/>
    <w:rsid w:val="00F458F0"/>
    <w:rsid w:val="00F46E69"/>
    <w:rsid w:val="00F57BE9"/>
    <w:rsid w:val="00F66E8A"/>
    <w:rsid w:val="00F70F8A"/>
    <w:rsid w:val="00F72CC8"/>
    <w:rsid w:val="00F739FC"/>
    <w:rsid w:val="00F764CB"/>
    <w:rsid w:val="00F82A82"/>
    <w:rsid w:val="00FA4E9E"/>
    <w:rsid w:val="00FA5B02"/>
    <w:rsid w:val="00FA650E"/>
    <w:rsid w:val="00FB123A"/>
    <w:rsid w:val="00FB3D21"/>
    <w:rsid w:val="00FC109D"/>
    <w:rsid w:val="00FC4C89"/>
    <w:rsid w:val="00FC6882"/>
    <w:rsid w:val="00FD0C78"/>
    <w:rsid w:val="00FD2AB9"/>
    <w:rsid w:val="00FD49F3"/>
    <w:rsid w:val="00FD4D9F"/>
    <w:rsid w:val="00FE2399"/>
    <w:rsid w:val="00FE35F8"/>
    <w:rsid w:val="00FF5B1D"/>
    <w:rsid w:val="07D80907"/>
    <w:rsid w:val="0ADC8BE7"/>
    <w:rsid w:val="1DC22B9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988DF5"/>
  <w15:docId w15:val="{40CBC130-8822-44A1-AAAD-6BFC9909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olor w:val="000000"/>
      <w:kern w:val="1"/>
      <w:lang w:eastAsia="ar-SA"/>
    </w:rPr>
  </w:style>
  <w:style w:type="paragraph" w:styleId="Titre1">
    <w:name w:val="heading 1"/>
    <w:basedOn w:val="Normal"/>
    <w:next w:val="Corpsdetexte"/>
    <w:qFormat/>
    <w:pPr>
      <w:keepNext/>
      <w:numPr>
        <w:numId w:val="13"/>
      </w:numPr>
      <w:spacing w:before="240" w:after="60"/>
      <w:outlineLvl w:val="0"/>
    </w:pPr>
    <w:rPr>
      <w:rFonts w:ascii="Arial" w:hAnsi="Arial" w:cs="Arial"/>
      <w:b/>
      <w:bCs/>
      <w:sz w:val="32"/>
      <w:szCs w:val="32"/>
    </w:rPr>
  </w:style>
  <w:style w:type="paragraph" w:styleId="Titre2">
    <w:name w:val="heading 2"/>
    <w:basedOn w:val="Normal"/>
    <w:next w:val="Corpsdetexte"/>
    <w:qFormat/>
    <w:pPr>
      <w:keepNext/>
      <w:numPr>
        <w:ilvl w:val="1"/>
        <w:numId w:val="13"/>
      </w:numPr>
      <w:ind w:right="2103"/>
      <w:jc w:val="both"/>
      <w:outlineLvl w:val="1"/>
    </w:pPr>
    <w:rPr>
      <w:b/>
      <w:bCs/>
      <w:sz w:val="28"/>
      <w:szCs w:val="28"/>
    </w:rPr>
  </w:style>
  <w:style w:type="paragraph" w:styleId="Titre5">
    <w:name w:val="heading 5"/>
    <w:basedOn w:val="Normal"/>
    <w:next w:val="Corpsdetexte"/>
    <w:qFormat/>
    <w:pPr>
      <w:keepNext/>
      <w:numPr>
        <w:ilvl w:val="4"/>
        <w:numId w:val="13"/>
      </w:numPr>
      <w:jc w:val="center"/>
      <w:outlineLvl w:val="4"/>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efaultParagraphFont0">
    <w:name w:val="Default Paragraph Font0"/>
  </w:style>
  <w:style w:type="character" w:customStyle="1" w:styleId="En-tteCar">
    <w:name w:val="En-tête Car"/>
    <w:rPr>
      <w:rFonts w:ascii="Times New Roman" w:hAnsi="Times New Roman" w:cs="Times New Roman"/>
      <w:color w:val="000000"/>
      <w:kern w:val="1"/>
      <w:sz w:val="20"/>
      <w:szCs w:val="20"/>
    </w:rPr>
  </w:style>
  <w:style w:type="character" w:customStyle="1" w:styleId="CorpsdetexteCar">
    <w:name w:val="Corps de texte Car"/>
    <w:rPr>
      <w:rFonts w:ascii="Times New Roman" w:hAnsi="Times New Roman" w:cs="Times New Roman"/>
      <w:color w:val="000000"/>
      <w:kern w:val="1"/>
      <w:sz w:val="20"/>
      <w:szCs w:val="20"/>
    </w:rPr>
  </w:style>
  <w:style w:type="character" w:customStyle="1" w:styleId="RetraitcorpsdetexteCar">
    <w:name w:val="Retrait corps de texte Car"/>
    <w:rPr>
      <w:rFonts w:ascii="Times New Roman" w:hAnsi="Times New Roman" w:cs="Times New Roman"/>
      <w:color w:val="000000"/>
      <w:kern w:val="1"/>
      <w:sz w:val="20"/>
      <w:szCs w:val="20"/>
    </w:rPr>
  </w:style>
  <w:style w:type="character" w:customStyle="1" w:styleId="Titre1Car">
    <w:name w:val="Titre 1 Car"/>
    <w:rPr>
      <w:rFonts w:ascii="Cambria" w:hAnsi="Cambria"/>
      <w:b/>
      <w:bCs/>
      <w:color w:val="000000"/>
      <w:kern w:val="1"/>
      <w:sz w:val="32"/>
      <w:szCs w:val="32"/>
    </w:rPr>
  </w:style>
  <w:style w:type="character" w:customStyle="1" w:styleId="Titre5Car">
    <w:name w:val="Titre 5 Car"/>
    <w:rPr>
      <w:b/>
      <w:bCs/>
      <w:i/>
      <w:iCs/>
      <w:color w:val="000000"/>
      <w:kern w:val="1"/>
      <w:sz w:val="26"/>
      <w:szCs w:val="26"/>
    </w:rPr>
  </w:style>
  <w:style w:type="character" w:customStyle="1" w:styleId="Titre2Car">
    <w:name w:val="Titre 2 Car"/>
    <w:rPr>
      <w:rFonts w:ascii="Cambria" w:hAnsi="Cambria"/>
      <w:b/>
      <w:bCs/>
      <w:i/>
      <w:iCs/>
      <w:color w:val="000000"/>
      <w:kern w:val="1"/>
      <w:sz w:val="28"/>
      <w:szCs w:val="28"/>
    </w:rPr>
  </w:style>
  <w:style w:type="character" w:customStyle="1" w:styleId="TextedebullesCar">
    <w:name w:val="Texte de bulles Car"/>
    <w:rPr>
      <w:rFonts w:ascii="Tahoma" w:hAnsi="Tahoma" w:cs="Tahoma"/>
      <w:color w:val="000000"/>
      <w:kern w:val="1"/>
      <w:sz w:val="16"/>
      <w:szCs w:val="16"/>
    </w:rPr>
  </w:style>
  <w:style w:type="character" w:customStyle="1" w:styleId="PieddepageCar">
    <w:name w:val="Pied de page Car"/>
    <w:rPr>
      <w:rFonts w:ascii="Times New Roman" w:hAnsi="Times New Roman" w:cs="Times New Roman"/>
      <w:color w:val="000000"/>
      <w:kern w:val="1"/>
      <w:sz w:val="20"/>
      <w:szCs w:val="20"/>
    </w:rPr>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sz w:val="20"/>
    </w:rPr>
  </w:style>
  <w:style w:type="character" w:customStyle="1" w:styleId="ListLabel4">
    <w:name w:val="ListLabel 4"/>
    <w:rPr>
      <w:u w:val="single"/>
    </w:rPr>
  </w:style>
  <w:style w:type="character" w:customStyle="1" w:styleId="ListLabel5">
    <w:name w:val="ListLabel 5"/>
    <w:rPr>
      <w:u w:val="none"/>
    </w:rPr>
  </w:style>
  <w:style w:type="character" w:customStyle="1" w:styleId="ListLabel6">
    <w:name w:val="ListLabel 6"/>
    <w:rPr>
      <w:b/>
      <w:u w:val="none"/>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jc w:val="both"/>
    </w:pPr>
    <w:rPr>
      <w:sz w:val="24"/>
      <w:szCs w:val="24"/>
    </w:r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En-tte">
    <w:name w:val="header"/>
    <w:basedOn w:val="Normal"/>
    <w:pPr>
      <w:suppressLineNumbers/>
      <w:tabs>
        <w:tab w:val="center" w:pos="4535"/>
        <w:tab w:val="right" w:pos="9070"/>
      </w:tabs>
    </w:pPr>
    <w:rPr>
      <w:sz w:val="24"/>
      <w:szCs w:val="24"/>
    </w:rPr>
  </w:style>
  <w:style w:type="paragraph" w:customStyle="1" w:styleId="Default">
    <w:name w:val="Default"/>
    <w:basedOn w:val="Normal"/>
    <w:rPr>
      <w:sz w:val="24"/>
      <w:szCs w:val="24"/>
    </w:rPr>
  </w:style>
  <w:style w:type="paragraph" w:customStyle="1" w:styleId="Retraitcorpsdetexte31">
    <w:name w:val="Retrait corps de texte 31"/>
    <w:basedOn w:val="Normal"/>
    <w:pPr>
      <w:tabs>
        <w:tab w:val="left" w:pos="5400"/>
      </w:tabs>
      <w:ind w:left="360"/>
    </w:pPr>
    <w:rPr>
      <w:rFonts w:ascii="Arial" w:hAnsi="Arial" w:cs="Arial"/>
      <w:sz w:val="28"/>
      <w:szCs w:val="28"/>
    </w:rPr>
  </w:style>
  <w:style w:type="paragraph" w:styleId="Retraitcorpsdetexte">
    <w:name w:val="Body Text Indent"/>
    <w:basedOn w:val="Normal"/>
    <w:pPr>
      <w:ind w:left="283" w:firstLine="708"/>
      <w:jc w:val="both"/>
    </w:pPr>
    <w:rPr>
      <w:sz w:val="24"/>
      <w:szCs w:val="24"/>
    </w:rPr>
  </w:style>
  <w:style w:type="paragraph" w:customStyle="1" w:styleId="Corpsdetexte21">
    <w:name w:val="Corps de texte 21"/>
    <w:basedOn w:val="Normal"/>
    <w:pPr>
      <w:jc w:val="both"/>
    </w:pPr>
    <w:rPr>
      <w:b/>
      <w:bCs/>
      <w:sz w:val="24"/>
      <w:szCs w:val="24"/>
    </w:rPr>
  </w:style>
  <w:style w:type="paragraph" w:customStyle="1" w:styleId="Corpsdetexte31">
    <w:name w:val="Corps de texte 31"/>
    <w:basedOn w:val="Normal"/>
    <w:pPr>
      <w:ind w:right="-490"/>
      <w:jc w:val="both"/>
    </w:pPr>
    <w:rPr>
      <w:sz w:val="24"/>
      <w:szCs w:val="24"/>
    </w:rPr>
  </w:style>
  <w:style w:type="paragraph" w:customStyle="1" w:styleId="Contenudetableau">
    <w:name w:val="Contenu de tableau"/>
    <w:basedOn w:val="Normal"/>
    <w:pPr>
      <w:suppressLineNumbers/>
    </w:pPr>
    <w:rPr>
      <w:sz w:val="24"/>
      <w:szCs w:val="24"/>
    </w:rPr>
  </w:style>
  <w:style w:type="paragraph" w:customStyle="1" w:styleId="Textedebulles1">
    <w:name w:val="Texte de bulles1"/>
    <w:basedOn w:val="Normal"/>
    <w:rPr>
      <w:rFonts w:ascii="Tahoma" w:hAnsi="Tahoma" w:cs="Tahoma"/>
      <w:sz w:val="16"/>
      <w:szCs w:val="16"/>
    </w:rPr>
  </w:style>
  <w:style w:type="paragraph" w:customStyle="1" w:styleId="Paragraphedeliste1">
    <w:name w:val="Paragraphe de liste1"/>
    <w:basedOn w:val="Normal"/>
    <w:pPr>
      <w:ind w:left="720"/>
    </w:pPr>
  </w:style>
  <w:style w:type="paragraph" w:styleId="NormalWeb">
    <w:name w:val="Normal (Web)"/>
    <w:basedOn w:val="Normal"/>
    <w:pPr>
      <w:widowControl/>
      <w:overflowPunct w:val="0"/>
      <w:spacing w:before="100" w:after="119"/>
    </w:pPr>
    <w:rPr>
      <w:rFonts w:eastAsia="Times New Roman"/>
      <w:color w:val="00000A"/>
      <w:sz w:val="24"/>
      <w:szCs w:val="24"/>
    </w:rPr>
  </w:style>
  <w:style w:type="paragraph" w:styleId="Pieddepage">
    <w:name w:val="footer"/>
    <w:basedOn w:val="Normal"/>
    <w:pPr>
      <w:suppressLineNumbers/>
      <w:tabs>
        <w:tab w:val="center" w:pos="4536"/>
        <w:tab w:val="right" w:pos="9072"/>
      </w:tabs>
    </w:pPr>
  </w:style>
  <w:style w:type="paragraph" w:customStyle="1" w:styleId="BalloonText0">
    <w:name w:val="Balloon Text0"/>
    <w:basedOn w:val="Normal"/>
    <w:link w:val="TextedebullesCar1"/>
    <w:uiPriority w:val="99"/>
    <w:semiHidden/>
    <w:unhideWhenUsed/>
    <w:rsid w:val="00994187"/>
    <w:rPr>
      <w:rFonts w:ascii="Arial" w:hAnsi="Arial" w:cs="Arial"/>
      <w:sz w:val="18"/>
      <w:szCs w:val="18"/>
    </w:rPr>
  </w:style>
  <w:style w:type="character" w:customStyle="1" w:styleId="TextedebullesCar1">
    <w:name w:val="Texte de bulles Car1"/>
    <w:link w:val="BalloonText0"/>
    <w:uiPriority w:val="99"/>
    <w:semiHidden/>
    <w:rsid w:val="00994187"/>
    <w:rPr>
      <w:rFonts w:ascii="Arial" w:eastAsia="SimSun" w:hAnsi="Arial" w:cs="Arial"/>
      <w:color w:val="000000"/>
      <w:kern w:val="1"/>
      <w:sz w:val="18"/>
      <w:szCs w:val="18"/>
      <w:lang w:eastAsia="ar-SA"/>
    </w:rPr>
  </w:style>
  <w:style w:type="paragraph" w:customStyle="1" w:styleId="Textbody">
    <w:name w:val="Text body"/>
    <w:basedOn w:val="Normal"/>
    <w:rsid w:val="005848E4"/>
    <w:pPr>
      <w:autoSpaceDN w:val="0"/>
      <w:spacing w:after="120"/>
      <w:textAlignment w:val="baseline"/>
    </w:pPr>
    <w:rPr>
      <w:rFonts w:eastAsia="Arial Unicode MS" w:cs="Mangal"/>
      <w:color w:val="auto"/>
      <w:kern w:val="3"/>
      <w:sz w:val="24"/>
      <w:szCs w:val="24"/>
      <w:lang w:eastAsia="zh-CN" w:bidi="hi-IN"/>
    </w:rPr>
  </w:style>
  <w:style w:type="character" w:styleId="Lienhypertexte">
    <w:name w:val="Hyperlink"/>
    <w:uiPriority w:val="99"/>
    <w:unhideWhenUsed/>
    <w:rsid w:val="00B60909"/>
    <w:rPr>
      <w:color w:val="0563C1"/>
      <w:u w:val="single"/>
    </w:rPr>
  </w:style>
  <w:style w:type="character" w:styleId="Mentionnonrsolue">
    <w:name w:val="Unresolved Mention"/>
    <w:uiPriority w:val="99"/>
    <w:semiHidden/>
    <w:unhideWhenUsed/>
    <w:rsid w:val="00B60909"/>
    <w:rPr>
      <w:color w:val="605E5C"/>
      <w:shd w:val="clear" w:color="auto" w:fill="E1DFDD"/>
    </w:rPr>
  </w:style>
  <w:style w:type="paragraph" w:styleId="Paragraphedeliste">
    <w:name w:val="List Paragraph"/>
    <w:basedOn w:val="Normal"/>
    <w:uiPriority w:val="34"/>
    <w:qFormat/>
    <w:rsid w:val="00C55661"/>
    <w:pPr>
      <w:ind w:left="720"/>
      <w:contextualSpacing/>
    </w:pPr>
  </w:style>
  <w:style w:type="paragraph" w:styleId="En-ttedetabledesmatires">
    <w:name w:val="TOC Heading"/>
    <w:basedOn w:val="Titre1"/>
    <w:next w:val="Normal"/>
    <w:uiPriority w:val="39"/>
    <w:unhideWhenUsed/>
    <w:qFormat/>
    <w:rsid w:val="008410DF"/>
    <w:pPr>
      <w:keepLines/>
      <w:widowControl/>
      <w:numPr>
        <w:numId w:val="0"/>
      </w:numPr>
      <w:suppressAutoHyphens w:val="0"/>
      <w:spacing w:after="0" w:line="259" w:lineRule="auto"/>
      <w:outlineLvl w:val="9"/>
    </w:pPr>
    <w:rPr>
      <w:rFonts w:asciiTheme="majorHAnsi" w:eastAsiaTheme="majorEastAsia" w:hAnsiTheme="majorHAnsi" w:cstheme="majorBidi"/>
      <w:b w:val="0"/>
      <w:bCs w:val="0"/>
      <w:color w:val="2F5496" w:themeColor="accent1" w:themeShade="BF"/>
      <w:kern w:val="0"/>
      <w:lang w:eastAsia="fr-FR"/>
    </w:rPr>
  </w:style>
  <w:style w:type="paragraph" w:styleId="TM1">
    <w:name w:val="toc 1"/>
    <w:basedOn w:val="Normal"/>
    <w:next w:val="Normal"/>
    <w:autoRedefine/>
    <w:uiPriority w:val="39"/>
    <w:unhideWhenUsed/>
    <w:rsid w:val="008410DF"/>
    <w:pPr>
      <w:spacing w:after="100"/>
    </w:pPr>
  </w:style>
  <w:style w:type="paragraph" w:styleId="TM2">
    <w:name w:val="toc 2"/>
    <w:basedOn w:val="Normal"/>
    <w:next w:val="Normal"/>
    <w:autoRedefine/>
    <w:uiPriority w:val="39"/>
    <w:unhideWhenUsed/>
    <w:rsid w:val="008410DF"/>
    <w:pPr>
      <w:spacing w:after="100"/>
      <w:ind w:left="200"/>
    </w:pPr>
  </w:style>
  <w:style w:type="numbering" w:customStyle="1" w:styleId="Listeactuelle1">
    <w:name w:val="Liste actuelle1"/>
    <w:uiPriority w:val="99"/>
    <w:rsid w:val="00996651"/>
    <w:pPr>
      <w:numPr>
        <w:numId w:val="12"/>
      </w:numPr>
    </w:pPr>
  </w:style>
  <w:style w:type="table" w:customStyle="1" w:styleId="TableNormal">
    <w:name w:val="Table Normal"/>
    <w:uiPriority w:val="2"/>
    <w:semiHidden/>
    <w:unhideWhenUsed/>
    <w:qFormat/>
    <w:rsid w:val="0088437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itre">
    <w:name w:val="Title"/>
    <w:basedOn w:val="Normal"/>
    <w:link w:val="TitreCar"/>
    <w:uiPriority w:val="10"/>
    <w:qFormat/>
    <w:rsid w:val="0088437B"/>
    <w:pPr>
      <w:suppressAutoHyphens w:val="0"/>
      <w:autoSpaceDE w:val="0"/>
      <w:autoSpaceDN w:val="0"/>
      <w:spacing w:line="459" w:lineRule="exact"/>
      <w:ind w:left="1806" w:right="1793"/>
      <w:jc w:val="center"/>
    </w:pPr>
    <w:rPr>
      <w:rFonts w:eastAsia="Times New Roman"/>
      <w:b/>
      <w:bCs/>
      <w:color w:val="auto"/>
      <w:kern w:val="0"/>
      <w:sz w:val="40"/>
      <w:szCs w:val="40"/>
      <w:lang w:eastAsia="en-US"/>
    </w:rPr>
  </w:style>
  <w:style w:type="character" w:customStyle="1" w:styleId="TitreCar">
    <w:name w:val="Titre Car"/>
    <w:basedOn w:val="Policepardfaut"/>
    <w:link w:val="Titre"/>
    <w:uiPriority w:val="10"/>
    <w:rsid w:val="0088437B"/>
    <w:rPr>
      <w:b/>
      <w:bCs/>
      <w:sz w:val="40"/>
      <w:szCs w:val="40"/>
      <w:lang w:eastAsia="en-US"/>
    </w:rPr>
  </w:style>
  <w:style w:type="paragraph" w:customStyle="1" w:styleId="TableParagraph">
    <w:name w:val="Table Paragraph"/>
    <w:basedOn w:val="Normal"/>
    <w:uiPriority w:val="1"/>
    <w:qFormat/>
    <w:rsid w:val="0088437B"/>
    <w:pPr>
      <w:suppressAutoHyphens w:val="0"/>
      <w:autoSpaceDE w:val="0"/>
      <w:autoSpaceDN w:val="0"/>
      <w:spacing w:before="53"/>
      <w:ind w:left="55"/>
    </w:pPr>
    <w:rPr>
      <w:rFonts w:eastAsia="Times New Roman"/>
      <w:color w:val="auto"/>
      <w:kern w:val="0"/>
      <w:sz w:val="22"/>
      <w:szCs w:val="22"/>
      <w:lang w:eastAsia="en-US"/>
    </w:rPr>
  </w:style>
  <w:style w:type="paragraph" w:styleId="Rvision">
    <w:name w:val="Revision"/>
    <w:hidden/>
    <w:uiPriority w:val="99"/>
    <w:semiHidden/>
    <w:rsid w:val="003226BE"/>
    <w:rPr>
      <w:rFonts w:eastAsia="SimSun"/>
      <w:color w:val="000000"/>
      <w:kern w:val="1"/>
      <w:lang w:eastAsia="ar-SA"/>
    </w:rPr>
  </w:style>
  <w:style w:type="table" w:styleId="Grilledutableau">
    <w:name w:val="Table Grid"/>
    <w:basedOn w:val="TableauNormal"/>
    <w:uiPriority w:val="39"/>
    <w:rsid w:val="0049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14409">
      <w:bodyDiv w:val="1"/>
      <w:marLeft w:val="0"/>
      <w:marRight w:val="0"/>
      <w:marTop w:val="0"/>
      <w:marBottom w:val="0"/>
      <w:divBdr>
        <w:top w:val="none" w:sz="0" w:space="0" w:color="auto"/>
        <w:left w:val="none" w:sz="0" w:space="0" w:color="auto"/>
        <w:bottom w:val="none" w:sz="0" w:space="0" w:color="auto"/>
        <w:right w:val="none" w:sz="0" w:space="0" w:color="auto"/>
      </w:divBdr>
    </w:div>
    <w:div w:id="522284317">
      <w:bodyDiv w:val="1"/>
      <w:marLeft w:val="0"/>
      <w:marRight w:val="0"/>
      <w:marTop w:val="0"/>
      <w:marBottom w:val="0"/>
      <w:divBdr>
        <w:top w:val="none" w:sz="0" w:space="0" w:color="auto"/>
        <w:left w:val="none" w:sz="0" w:space="0" w:color="auto"/>
        <w:bottom w:val="none" w:sz="0" w:space="0" w:color="auto"/>
        <w:right w:val="none" w:sz="0" w:space="0" w:color="auto"/>
      </w:divBdr>
      <w:divsChild>
        <w:div w:id="2032611636">
          <w:marLeft w:val="0"/>
          <w:marRight w:val="0"/>
          <w:marTop w:val="0"/>
          <w:marBottom w:val="0"/>
          <w:divBdr>
            <w:top w:val="none" w:sz="0" w:space="0" w:color="auto"/>
            <w:left w:val="none" w:sz="0" w:space="0" w:color="auto"/>
            <w:bottom w:val="none" w:sz="0" w:space="0" w:color="auto"/>
            <w:right w:val="none" w:sz="0" w:space="0" w:color="auto"/>
          </w:divBdr>
          <w:divsChild>
            <w:div w:id="1729956654">
              <w:marLeft w:val="0"/>
              <w:marRight w:val="0"/>
              <w:marTop w:val="0"/>
              <w:marBottom w:val="0"/>
              <w:divBdr>
                <w:top w:val="none" w:sz="0" w:space="0" w:color="auto"/>
                <w:left w:val="none" w:sz="0" w:space="0" w:color="auto"/>
                <w:bottom w:val="none" w:sz="0" w:space="0" w:color="auto"/>
                <w:right w:val="none" w:sz="0" w:space="0" w:color="auto"/>
              </w:divBdr>
              <w:divsChild>
                <w:div w:id="7565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5009">
      <w:bodyDiv w:val="1"/>
      <w:marLeft w:val="0"/>
      <w:marRight w:val="0"/>
      <w:marTop w:val="0"/>
      <w:marBottom w:val="0"/>
      <w:divBdr>
        <w:top w:val="none" w:sz="0" w:space="0" w:color="auto"/>
        <w:left w:val="none" w:sz="0" w:space="0" w:color="auto"/>
        <w:bottom w:val="none" w:sz="0" w:space="0" w:color="auto"/>
        <w:right w:val="none" w:sz="0" w:space="0" w:color="auto"/>
      </w:divBdr>
      <w:divsChild>
        <w:div w:id="1907639582">
          <w:marLeft w:val="0"/>
          <w:marRight w:val="0"/>
          <w:marTop w:val="0"/>
          <w:marBottom w:val="0"/>
          <w:divBdr>
            <w:top w:val="none" w:sz="0" w:space="0" w:color="auto"/>
            <w:left w:val="none" w:sz="0" w:space="0" w:color="auto"/>
            <w:bottom w:val="none" w:sz="0" w:space="0" w:color="auto"/>
            <w:right w:val="none" w:sz="0" w:space="0" w:color="auto"/>
          </w:divBdr>
          <w:divsChild>
            <w:div w:id="19017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38994">
      <w:bodyDiv w:val="1"/>
      <w:marLeft w:val="0"/>
      <w:marRight w:val="0"/>
      <w:marTop w:val="0"/>
      <w:marBottom w:val="0"/>
      <w:divBdr>
        <w:top w:val="none" w:sz="0" w:space="0" w:color="auto"/>
        <w:left w:val="none" w:sz="0" w:space="0" w:color="auto"/>
        <w:bottom w:val="none" w:sz="0" w:space="0" w:color="auto"/>
        <w:right w:val="none" w:sz="0" w:space="0" w:color="auto"/>
      </w:divBdr>
      <w:divsChild>
        <w:div w:id="611978248">
          <w:marLeft w:val="0"/>
          <w:marRight w:val="0"/>
          <w:marTop w:val="0"/>
          <w:marBottom w:val="0"/>
          <w:divBdr>
            <w:top w:val="none" w:sz="0" w:space="0" w:color="auto"/>
            <w:left w:val="none" w:sz="0" w:space="0" w:color="auto"/>
            <w:bottom w:val="none" w:sz="0" w:space="0" w:color="auto"/>
            <w:right w:val="none" w:sz="0" w:space="0" w:color="auto"/>
          </w:divBdr>
          <w:divsChild>
            <w:div w:id="14963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7886">
      <w:bodyDiv w:val="1"/>
      <w:marLeft w:val="0"/>
      <w:marRight w:val="0"/>
      <w:marTop w:val="0"/>
      <w:marBottom w:val="0"/>
      <w:divBdr>
        <w:top w:val="none" w:sz="0" w:space="0" w:color="auto"/>
        <w:left w:val="none" w:sz="0" w:space="0" w:color="auto"/>
        <w:bottom w:val="none" w:sz="0" w:space="0" w:color="auto"/>
        <w:right w:val="none" w:sz="0" w:space="0" w:color="auto"/>
      </w:divBdr>
      <w:divsChild>
        <w:div w:id="4987200">
          <w:marLeft w:val="0"/>
          <w:marRight w:val="0"/>
          <w:marTop w:val="0"/>
          <w:marBottom w:val="0"/>
          <w:divBdr>
            <w:top w:val="none" w:sz="0" w:space="0" w:color="auto"/>
            <w:left w:val="none" w:sz="0" w:space="0" w:color="auto"/>
            <w:bottom w:val="none" w:sz="0" w:space="0" w:color="auto"/>
            <w:right w:val="none" w:sz="0" w:space="0" w:color="auto"/>
          </w:divBdr>
          <w:divsChild>
            <w:div w:id="677120881">
              <w:marLeft w:val="0"/>
              <w:marRight w:val="0"/>
              <w:marTop w:val="0"/>
              <w:marBottom w:val="0"/>
              <w:divBdr>
                <w:top w:val="none" w:sz="0" w:space="0" w:color="auto"/>
                <w:left w:val="none" w:sz="0" w:space="0" w:color="auto"/>
                <w:bottom w:val="none" w:sz="0" w:space="0" w:color="auto"/>
                <w:right w:val="none" w:sz="0" w:space="0" w:color="auto"/>
              </w:divBdr>
              <w:divsChild>
                <w:div w:id="1196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68248">
      <w:bodyDiv w:val="1"/>
      <w:marLeft w:val="0"/>
      <w:marRight w:val="0"/>
      <w:marTop w:val="0"/>
      <w:marBottom w:val="0"/>
      <w:divBdr>
        <w:top w:val="none" w:sz="0" w:space="0" w:color="auto"/>
        <w:left w:val="none" w:sz="0" w:space="0" w:color="auto"/>
        <w:bottom w:val="none" w:sz="0" w:space="0" w:color="auto"/>
        <w:right w:val="none" w:sz="0" w:space="0" w:color="auto"/>
      </w:divBdr>
    </w:div>
    <w:div w:id="1677422001">
      <w:bodyDiv w:val="1"/>
      <w:marLeft w:val="0"/>
      <w:marRight w:val="0"/>
      <w:marTop w:val="0"/>
      <w:marBottom w:val="0"/>
      <w:divBdr>
        <w:top w:val="none" w:sz="0" w:space="0" w:color="auto"/>
        <w:left w:val="none" w:sz="0" w:space="0" w:color="auto"/>
        <w:bottom w:val="none" w:sz="0" w:space="0" w:color="auto"/>
        <w:right w:val="none" w:sz="0" w:space="0" w:color="auto"/>
      </w:divBdr>
      <w:divsChild>
        <w:div w:id="1027027030">
          <w:marLeft w:val="0"/>
          <w:marRight w:val="0"/>
          <w:marTop w:val="0"/>
          <w:marBottom w:val="0"/>
          <w:divBdr>
            <w:top w:val="none" w:sz="0" w:space="0" w:color="auto"/>
            <w:left w:val="none" w:sz="0" w:space="0" w:color="auto"/>
            <w:bottom w:val="none" w:sz="0" w:space="0" w:color="auto"/>
            <w:right w:val="none" w:sz="0" w:space="0" w:color="auto"/>
          </w:divBdr>
          <w:divsChild>
            <w:div w:id="16845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8.png"/><Relationship Id="rId26" Type="http://schemas.openxmlformats.org/officeDocument/2006/relationships/hyperlink" Target="https://vaccination-info-service.fr/Les-maladies-et-leurs-vaccins/Hepatite-B" TargetMode="External"/><Relationship Id="rId3" Type="http://schemas.openxmlformats.org/officeDocument/2006/relationships/styles" Target="styles.xml"/><Relationship Id="rId21" Type="http://schemas.openxmlformats.org/officeDocument/2006/relationships/hyperlink" Target="https://vaccination-info-service.fr/Les-maladies-et-leurs-vaccins/Diphteri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7.jpeg"/><Relationship Id="rId25" Type="http://schemas.openxmlformats.org/officeDocument/2006/relationships/hyperlink" Target="https://vaccination-info-service.fr/Les-maladies-et-leurs-vaccins/Meningites-a-Haemophilus-influenzae-de-type-b" TargetMode="External"/><Relationship Id="rId33"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hyperlink" Target="https://www.multiaccueil-nougatine.com/" TargetMode="External"/><Relationship Id="rId20" Type="http://schemas.openxmlformats.org/officeDocument/2006/relationships/image" Target="media/image10.png"/><Relationship Id="rId29" Type="http://schemas.openxmlformats.org/officeDocument/2006/relationships/hyperlink" Target="https://vaccination-info-service.fr/Les-maladies-et-leurs-vaccins/Oreill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vaccination-info-service.fr/Les-maladies-et-leurs-vaccins/Coqueluche" TargetMode="External"/><Relationship Id="rId32"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mailto:Nougatine.guipry-messac@orange.fr" TargetMode="External"/><Relationship Id="rId23" Type="http://schemas.openxmlformats.org/officeDocument/2006/relationships/hyperlink" Target="https://vaccination-info-service.fr/Les-maladies-et-leurs-vaccins/Poliomyelite" TargetMode="External"/><Relationship Id="rId28" Type="http://schemas.openxmlformats.org/officeDocument/2006/relationships/hyperlink" Target="https://vaccination-info-service.fr/Les-maladies-et-leurs-vaccins/Rougeole" TargetMode="Externa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hyperlink" Target="https://breizhou.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s://vaccination-info-service.fr/Les-maladies-et-leurs-vaccins/Tetanos" TargetMode="External"/><Relationship Id="rId27" Type="http://schemas.openxmlformats.org/officeDocument/2006/relationships/hyperlink" Target="https://vaccination-info-service.fr/Les-maladies-et-leurs-vaccins/Meningites-pneumonies-et-septicemies-a-pneumocoque" TargetMode="External"/><Relationship Id="rId30" Type="http://schemas.openxmlformats.org/officeDocument/2006/relationships/hyperlink" Target="https://vaccination-info-service.fr/Les-maladies-et-leurs-vaccins/Rubeol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D06E9-9E2A-4F09-AD3C-97BAF941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31</Pages>
  <Words>12156</Words>
  <Characters>66861</Characters>
  <Application>Microsoft Office Word</Application>
  <DocSecurity>0</DocSecurity>
  <Lines>557</Lines>
  <Paragraphs>157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Directrice</dc:creator>
  <cp:keywords/>
  <dc:description/>
  <cp:lastModifiedBy>Association Familles Rurales Nougatine</cp:lastModifiedBy>
  <cp:revision>23</cp:revision>
  <cp:lastPrinted>2025-10-02T10:51:00Z</cp:lastPrinted>
  <dcterms:created xsi:type="dcterms:W3CDTF">2025-04-25T09:33:00Z</dcterms:created>
  <dcterms:modified xsi:type="dcterms:W3CDTF">2025-12-04T09:18:00Z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