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EC6E" w14:textId="5DE69670" w:rsidR="00B57BF6" w:rsidRPr="00740D3C" w:rsidRDefault="00B57BF6">
      <w:pPr>
        <w:rPr>
          <w:i/>
          <w:iCs/>
          <w:color w:val="4C94D8" w:themeColor="text2" w:themeTint="80"/>
          <w:sz w:val="24"/>
          <w:szCs w:val="24"/>
        </w:rPr>
      </w:pPr>
      <w:r w:rsidRPr="00740D3C">
        <w:rPr>
          <w:color w:val="4C94D8" w:themeColor="text2" w:themeTint="80"/>
          <w:sz w:val="24"/>
          <w:szCs w:val="24"/>
        </w:rPr>
        <w:t>Livre </w:t>
      </w:r>
      <w:r w:rsidR="00740D3C" w:rsidRPr="00740D3C">
        <w:rPr>
          <w:color w:val="4C94D8" w:themeColor="text2" w:themeTint="80"/>
          <w:sz w:val="24"/>
          <w:szCs w:val="24"/>
        </w:rPr>
        <w:t>: «</w:t>
      </w:r>
      <w:r w:rsidRPr="00740D3C">
        <w:rPr>
          <w:i/>
          <w:iCs/>
          <w:color w:val="4C94D8" w:themeColor="text2" w:themeTint="80"/>
          <w:sz w:val="24"/>
          <w:szCs w:val="24"/>
        </w:rPr>
        <w:t> Poser des limite</w:t>
      </w:r>
      <w:r w:rsidR="00AB2421">
        <w:rPr>
          <w:i/>
          <w:iCs/>
          <w:color w:val="4C94D8" w:themeColor="text2" w:themeTint="80"/>
          <w:sz w:val="24"/>
          <w:szCs w:val="24"/>
        </w:rPr>
        <w:t>s</w:t>
      </w:r>
      <w:r w:rsidRPr="00740D3C">
        <w:rPr>
          <w:i/>
          <w:iCs/>
          <w:color w:val="4C94D8" w:themeColor="text2" w:themeTint="80"/>
          <w:sz w:val="24"/>
          <w:szCs w:val="24"/>
        </w:rPr>
        <w:t xml:space="preserve"> à son enfant »</w:t>
      </w:r>
    </w:p>
    <w:p w14:paraId="18FB5D7F" w14:textId="7C5B1E93" w:rsidR="00B57BF6" w:rsidRPr="00740D3C" w:rsidRDefault="00B57BF6">
      <w:pPr>
        <w:rPr>
          <w:sz w:val="24"/>
          <w:szCs w:val="24"/>
        </w:rPr>
      </w:pPr>
      <w:r w:rsidRPr="00740D3C">
        <w:rPr>
          <w:b/>
          <w:bCs/>
          <w:sz w:val="24"/>
          <w:szCs w:val="24"/>
        </w:rPr>
        <w:t>Nous nous sentons très désemparés,</w:t>
      </w:r>
      <w:r w:rsidRPr="00740D3C">
        <w:rPr>
          <w:sz w:val="24"/>
          <w:szCs w:val="24"/>
        </w:rPr>
        <w:t xml:space="preserve"> lorsqu’il nous faut poser des limites à nos enfants sans les blesser </w:t>
      </w:r>
      <w:r w:rsidR="00741513" w:rsidRPr="00740D3C">
        <w:rPr>
          <w:sz w:val="24"/>
          <w:szCs w:val="24"/>
        </w:rPr>
        <w:t xml:space="preserve">et leur transmettre des règles de vie tout en restant respectueux de nos petits et de nos ressources. </w:t>
      </w:r>
    </w:p>
    <w:p w14:paraId="75AC18A3" w14:textId="0F0F493F" w:rsidR="00741513" w:rsidRPr="00740D3C" w:rsidRDefault="00741513">
      <w:pPr>
        <w:rPr>
          <w:b/>
          <w:bCs/>
          <w:i/>
          <w:iCs/>
          <w:sz w:val="24"/>
          <w:szCs w:val="24"/>
        </w:rPr>
      </w:pPr>
      <w:r w:rsidRPr="00740D3C">
        <w:rPr>
          <w:b/>
          <w:bCs/>
          <w:i/>
          <w:iCs/>
          <w:sz w:val="24"/>
          <w:szCs w:val="24"/>
        </w:rPr>
        <w:t xml:space="preserve">Comment faire en effet pour </w:t>
      </w:r>
      <w:r w:rsidR="00740D3C" w:rsidRPr="00740D3C">
        <w:rPr>
          <w:b/>
          <w:bCs/>
          <w:i/>
          <w:iCs/>
          <w:sz w:val="24"/>
          <w:szCs w:val="24"/>
        </w:rPr>
        <w:t>inculquer</w:t>
      </w:r>
      <w:r w:rsidRPr="00740D3C">
        <w:rPr>
          <w:b/>
          <w:bCs/>
          <w:i/>
          <w:iCs/>
          <w:sz w:val="24"/>
          <w:szCs w:val="24"/>
        </w:rPr>
        <w:t xml:space="preserve"> à un bambin quelques règles </w:t>
      </w:r>
      <w:r w:rsidR="00740D3C" w:rsidRPr="00740D3C">
        <w:rPr>
          <w:b/>
          <w:bCs/>
          <w:i/>
          <w:iCs/>
          <w:sz w:val="24"/>
          <w:szCs w:val="24"/>
        </w:rPr>
        <w:t xml:space="preserve">de vie ? </w:t>
      </w:r>
    </w:p>
    <w:p w14:paraId="4EEA4061" w14:textId="2543E073" w:rsidR="00740D3C" w:rsidRPr="00740D3C" w:rsidRDefault="00740D3C">
      <w:pPr>
        <w:rPr>
          <w:sz w:val="24"/>
          <w:szCs w:val="24"/>
        </w:rPr>
      </w:pPr>
      <w:r w:rsidRPr="00740D3C">
        <w:rPr>
          <w:sz w:val="24"/>
          <w:szCs w:val="24"/>
        </w:rPr>
        <w:t xml:space="preserve">Comment arrêter l’inacceptable pour les parents que nous sommes ? Comment faire face à ses demandes réitérées que nous nommons « caprices » ? Le quotidien des parents est truffé de situations complexes qui feraient fuir un manager chevronné ! </w:t>
      </w:r>
    </w:p>
    <w:p w14:paraId="6A68053E" w14:textId="234235F3" w:rsidR="00740D3C" w:rsidRPr="00740D3C" w:rsidRDefault="00740D3C">
      <w:pPr>
        <w:rPr>
          <w:sz w:val="24"/>
          <w:szCs w:val="24"/>
        </w:rPr>
      </w:pPr>
      <w:r w:rsidRPr="00740D3C">
        <w:rPr>
          <w:sz w:val="24"/>
          <w:szCs w:val="24"/>
        </w:rPr>
        <w:t xml:space="preserve">L’auteur vous propose ici </w:t>
      </w:r>
      <w:r w:rsidRPr="00740D3C">
        <w:rPr>
          <w:b/>
          <w:bCs/>
          <w:sz w:val="24"/>
          <w:szCs w:val="24"/>
        </w:rPr>
        <w:t>une approche qui se base sur l’écoute des besoins de votre enfant, de ses émotions et réactions.</w:t>
      </w:r>
    </w:p>
    <w:p w14:paraId="6617ADFC" w14:textId="20C456CD" w:rsidR="00740D3C" w:rsidRPr="00740D3C" w:rsidRDefault="00740D3C">
      <w:pPr>
        <w:rPr>
          <w:sz w:val="24"/>
          <w:szCs w:val="24"/>
        </w:rPr>
      </w:pPr>
      <w:r w:rsidRPr="00740D3C">
        <w:rPr>
          <w:sz w:val="24"/>
          <w:szCs w:val="24"/>
        </w:rPr>
        <w:t xml:space="preserve">Par ces nombreux exercices, jeux et situations pratiques, ce petit livre vous permettra de </w:t>
      </w:r>
      <w:r w:rsidRPr="00740D3C">
        <w:rPr>
          <w:b/>
          <w:bCs/>
          <w:sz w:val="24"/>
          <w:szCs w:val="24"/>
        </w:rPr>
        <w:t>trouver des solutions ludiques et enrichissantes pour maintenir la qualité du dialogue</w:t>
      </w:r>
      <w:r w:rsidRPr="00740D3C">
        <w:rPr>
          <w:sz w:val="24"/>
          <w:szCs w:val="24"/>
        </w:rPr>
        <w:t xml:space="preserve"> et mieux gérer votre relation face à l’enfant et ses exigences.</w:t>
      </w:r>
    </w:p>
    <w:sectPr w:rsidR="00740D3C" w:rsidRPr="0074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F6"/>
    <w:rsid w:val="0064159A"/>
    <w:rsid w:val="00740D3C"/>
    <w:rsid w:val="00741513"/>
    <w:rsid w:val="008F5BBE"/>
    <w:rsid w:val="00AB2421"/>
    <w:rsid w:val="00B57BF6"/>
    <w:rsid w:val="00C62737"/>
    <w:rsid w:val="00F7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36D4"/>
  <w15:chartTrackingRefBased/>
  <w15:docId w15:val="{D911A96C-1A0D-4BB6-B69A-1CA45EC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5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57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7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57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57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7B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B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B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B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B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B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B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B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B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B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haltegarderie.messac</dc:creator>
  <cp:keywords/>
  <dc:description/>
  <cp:lastModifiedBy>Association Familles Rurales Nougatine</cp:lastModifiedBy>
  <cp:revision>2</cp:revision>
  <dcterms:created xsi:type="dcterms:W3CDTF">2025-12-04T11:18:00Z</dcterms:created>
  <dcterms:modified xsi:type="dcterms:W3CDTF">2025-12-04T11:18:00Z</dcterms:modified>
</cp:coreProperties>
</file>